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0DFEC" w14:textId="09D09D4C" w:rsidR="009C4360" w:rsidRDefault="009C4360" w:rsidP="009C4360">
      <w:pPr>
        <w:pStyle w:val="Heading1"/>
        <w:rPr>
          <w:lang w:val="fr-CA"/>
        </w:rPr>
      </w:pPr>
      <w:r w:rsidRPr="0048215E">
        <w:rPr>
          <w:lang w:val="fr-CA"/>
        </w:rPr>
        <w:t>Transcription du webinaire sur l'accès des enseignants au CAÉB</w:t>
      </w:r>
    </w:p>
    <w:p w14:paraId="70E8C683" w14:textId="1189E868" w:rsidR="002C2504" w:rsidRPr="00D43D71" w:rsidRDefault="002C2504" w:rsidP="002C2504">
      <w:pPr>
        <w:rPr>
          <w:lang w:val="fr-CA"/>
        </w:rPr>
      </w:pPr>
      <w:r w:rsidRPr="00D43D71">
        <w:rPr>
          <w:lang w:val="fr-CA"/>
        </w:rPr>
        <w:t xml:space="preserve">Ce webinaire a eu lieu en </w:t>
      </w:r>
      <w:r w:rsidR="00D43D71" w:rsidRPr="00D43D71">
        <w:rPr>
          <w:lang w:val="fr-CA"/>
        </w:rPr>
        <w:t>février 2026</w:t>
      </w:r>
    </w:p>
    <w:p w14:paraId="1AE4E532" w14:textId="109E4C17" w:rsidR="00B72FEA" w:rsidRPr="0048215E" w:rsidRDefault="00B72FEA" w:rsidP="00B72FEA">
      <w:pPr>
        <w:pStyle w:val="Heading2"/>
        <w:rPr>
          <w:lang w:val="fr-CA"/>
        </w:rPr>
      </w:pPr>
      <w:r w:rsidRPr="0048215E">
        <w:rPr>
          <w:lang w:val="fr-CA"/>
        </w:rPr>
        <w:t>Introduction</w:t>
      </w:r>
    </w:p>
    <w:p w14:paraId="3BCC532E" w14:textId="23DFE5F1" w:rsidR="00B72FEA" w:rsidRPr="0048215E" w:rsidRDefault="00B72FEA" w:rsidP="00B72FEA">
      <w:pPr>
        <w:rPr>
          <w:lang w:val="fr-CA"/>
        </w:rPr>
      </w:pPr>
      <w:r w:rsidRPr="0048215E">
        <w:rPr>
          <w:lang w:val="fr-CA"/>
        </w:rPr>
        <w:t>00:</w:t>
      </w:r>
      <w:r w:rsidR="0006189A" w:rsidRPr="0048215E">
        <w:rPr>
          <w:lang w:val="fr-CA"/>
        </w:rPr>
        <w:t>00:06</w:t>
      </w:r>
    </w:p>
    <w:p w14:paraId="554F26E7" w14:textId="71BC8E6F" w:rsidR="00934C16" w:rsidRPr="0048215E" w:rsidRDefault="00C85BCD" w:rsidP="009C4360">
      <w:pPr>
        <w:rPr>
          <w:lang w:val="fr-CA"/>
        </w:rPr>
      </w:pPr>
      <w:r w:rsidRPr="0048215E">
        <w:rPr>
          <w:b/>
          <w:bCs/>
          <w:lang w:val="fr-CA"/>
        </w:rPr>
        <w:t>Andrea</w:t>
      </w:r>
      <w:r w:rsidR="009C4360" w:rsidRPr="0048215E">
        <w:rPr>
          <w:b/>
          <w:bCs/>
          <w:lang w:val="fr-CA"/>
        </w:rPr>
        <w:t xml:space="preserve"> Blake</w:t>
      </w:r>
      <w:r w:rsidRPr="0048215E">
        <w:rPr>
          <w:b/>
          <w:bCs/>
          <w:lang w:val="fr-CA"/>
        </w:rPr>
        <w:t xml:space="preserve">: </w:t>
      </w:r>
      <w:r w:rsidRPr="0048215E">
        <w:rPr>
          <w:lang w:val="fr-CA"/>
        </w:rPr>
        <w:t>Bienvenue à ce webinaire du Programme d'accès des enseignants du CAÉB, conçu pour vous présenter les services offerts à vous et à vos élèves avec une adhésion gratuite au CAÉB. Je m'appelle Andrea. Mon pronom, c'est elle. Je suis adjointe au rayonnement au CAÉB. Cora Payne, la responsable du rayonnement, est également présente aujourd'hui.</w:t>
      </w:r>
    </w:p>
    <w:p w14:paraId="554F26E8" w14:textId="77777777" w:rsidR="00934C16" w:rsidRPr="0048215E" w:rsidRDefault="00C85BCD" w:rsidP="009C4360">
      <w:pPr>
        <w:rPr>
          <w:lang w:val="fr-CA"/>
        </w:rPr>
      </w:pPr>
      <w:r w:rsidRPr="0048215E">
        <w:rPr>
          <w:lang w:val="fr-CA"/>
        </w:rPr>
        <w:t>Avant de me joindre au CAÉB, j'ai travaillé dans le domaine de traduction de l'anglais au français canadien pour quelques années, mais mon éducation est axée sur la communication. Je détiens un bac et une maîtrise en études de communication et je suis une mangeuse de livres, comme ma mère me décrit. J'adore la lecture et je suis ravie d'avoir l'occasion de vous présenter toutes les différentes manières de soutenir la lecture de vos élèves.</w:t>
      </w:r>
    </w:p>
    <w:p w14:paraId="554F26E9" w14:textId="77777777" w:rsidR="00934C16" w:rsidRPr="0048215E" w:rsidRDefault="00C85BCD" w:rsidP="009C4360">
      <w:pPr>
        <w:rPr>
          <w:lang w:val="fr-CA"/>
        </w:rPr>
      </w:pPr>
      <w:r w:rsidRPr="0048215E">
        <w:rPr>
          <w:lang w:val="fr-CA"/>
        </w:rPr>
        <w:t>N'hésitez pas à communiquer avec moi directement si vous avez des questions après la présentation. L'enregistrement de ce webinaire sera disponible dans quelques semaines sur le site Web du CAÉB. Après le webinaire, vous recevrez un courriel contenant les diapositives ainsi qu'un bref sondage. Veuillez prendre quelques minutes pour nous faire part de vos commentaires. Si vous rencontrez des difficultés techniques pendant le webinaire, je vous suggère de vous déconnecter, puis de vous reconnecter.</w:t>
      </w:r>
    </w:p>
    <w:p w14:paraId="554F26EA" w14:textId="77777777" w:rsidR="00934C16" w:rsidRPr="0048215E" w:rsidRDefault="00C85BCD" w:rsidP="009C4360">
      <w:pPr>
        <w:rPr>
          <w:lang w:val="fr-CA"/>
        </w:rPr>
      </w:pPr>
      <w:r w:rsidRPr="0048215E">
        <w:rPr>
          <w:lang w:val="fr-CA"/>
        </w:rPr>
        <w:t>Vous pouvez également me contacter par la fenêtre de discussion chat, mais pour les questions, on va les adresser vers la fin du webinaire. Vous pouvez également utiliser cette fenêtre de discussion pour poser des questions ou faire des commentaires pendant le webinaire. Vous pouvez activer les sous-titres en sélectionnant l'icône CC.</w:t>
      </w:r>
    </w:p>
    <w:p w14:paraId="554F26EB" w14:textId="77777777" w:rsidR="00934C16" w:rsidRPr="0048215E" w:rsidRDefault="00C85BCD" w:rsidP="009C4360">
      <w:pPr>
        <w:rPr>
          <w:lang w:val="fr-CA"/>
        </w:rPr>
      </w:pPr>
      <w:r w:rsidRPr="0048215E">
        <w:rPr>
          <w:lang w:val="fr-CA"/>
        </w:rPr>
        <w:t>Avant de commencer, j'aimerais vous lire une brève déclaration de reconnaissance territoriale. Je travaille et habite à London, en Ontario, les terres traditionnelles des peuples Attawandaron, Anishinaabek, Haudenosaunee et Lūnaapéewak. Cependant, j'ai grandi dans la région du Nipissing-Ouest dans le nord de l'Ontario, située sur les terres traditionnelles de nombreuses nations dont font partie les peuples Anishinaabek, Dokis et Nipissing.</w:t>
      </w:r>
    </w:p>
    <w:p w14:paraId="554F26EC" w14:textId="77777777" w:rsidR="00934C16" w:rsidRPr="0048215E" w:rsidRDefault="00C85BCD" w:rsidP="009C4360">
      <w:pPr>
        <w:rPr>
          <w:lang w:val="fr-CA"/>
        </w:rPr>
      </w:pPr>
      <w:r w:rsidRPr="0048215E">
        <w:rPr>
          <w:lang w:val="fr-CA"/>
        </w:rPr>
        <w:t xml:space="preserve">Cette expérience m'a appris beaucoup sur les modes de vie et de connaissances autochtones, et j'en suis très reconnaissante. Le travail de </w:t>
      </w:r>
      <w:r w:rsidRPr="0048215E">
        <w:rPr>
          <w:lang w:val="fr-CA"/>
        </w:rPr>
        <w:lastRenderedPageBreak/>
        <w:t xml:space="preserve">réconciliation est au cœur des activités de l'équipe de rayonnement du </w:t>
      </w:r>
      <w:r w:rsidRPr="0048215E">
        <w:rPr>
          <w:lang w:val="fr-CA"/>
        </w:rPr>
        <w:t>CAÉB, car nous reconnaissons l'incidence considérable des pensionnats autochtones à travers le pays. Je tiens à rendre hommage à toutes les personnes de la région du Nipissing-Ouest qui ont été envoyées aux pensionnats pour Autochtones de Spanish, ainsi qu'à celles qui sont décédées lors des atrocités qui y ont été commises.</w:t>
      </w:r>
    </w:p>
    <w:p w14:paraId="554F26ED" w14:textId="77777777" w:rsidR="00934C16" w:rsidRPr="0048215E" w:rsidRDefault="00C85BCD" w:rsidP="009C4360">
      <w:pPr>
        <w:rPr>
          <w:lang w:val="fr-CA"/>
        </w:rPr>
      </w:pPr>
      <w:r w:rsidRPr="0048215E">
        <w:rPr>
          <w:lang w:val="fr-CA"/>
        </w:rPr>
        <w:t>Aujourd'hui, je vais vous décrire comment la collection du CAÉB peut vous aider, et vos élèves incapables de lire les imprimés, dans leur parcours de lecture. Cette présentation comporte deux volets. Le premier consiste d'une présentation et le deuxième sera une visite de notre site Web. Je vous fournirai l'information nécessaire pour soutenir vos élèves.</w:t>
      </w:r>
    </w:p>
    <w:p w14:paraId="554F26EE" w14:textId="77777777" w:rsidR="00934C16" w:rsidRPr="0048215E" w:rsidRDefault="00C85BCD" w:rsidP="009C4360">
      <w:pPr>
        <w:rPr>
          <w:lang w:val="fr-CA"/>
        </w:rPr>
      </w:pPr>
      <w:r w:rsidRPr="0048215E">
        <w:rPr>
          <w:lang w:val="fr-CA"/>
        </w:rPr>
        <w:t>Dans la première partie, je décrirai nos critères d'admissibilité pour les membres du corps enseignant et les élèves, avant de vous indiquer comment s'inscrire. Ensuite, je passerai en revue notre collection de livres pour tous les âges, sur tous les sujets, ainsi que les divers appareils et technologies qui permettent de lire nos livres. Je terminerai la présentation en passant en revue les étapes de mise en place des services du CAÉB à votre école.</w:t>
      </w:r>
    </w:p>
    <w:p w14:paraId="554F26EF" w14:textId="77777777" w:rsidR="00934C16" w:rsidRPr="0048215E" w:rsidRDefault="00C85BCD" w:rsidP="009C4360">
      <w:pPr>
        <w:rPr>
          <w:lang w:val="fr-CA"/>
        </w:rPr>
      </w:pPr>
      <w:r w:rsidRPr="0048215E">
        <w:rPr>
          <w:lang w:val="fr-CA"/>
        </w:rPr>
        <w:t>Si vous travaillez dans une bibliothèque publique et que vous participez à ce webinaire, nous vous encourageons à utiliser l'information fournie pour appuyer vos efforts de rayonnement auprès des écoles et autres établissements d'enseignement de votre région. Puisque les élèves incapables de lire les imprimés sont souvent orientés vers le secteur de l'éducation spécialisée ou d'orthopédagogie, vous souhaiterez peut-être prendre contact avec le personnel enseignant-ressource, les membres itinérants du secteu</w:t>
      </w:r>
      <w:r w:rsidRPr="0048215E">
        <w:rPr>
          <w:lang w:val="fr-CA"/>
        </w:rPr>
        <w:t>r de l'éducation qui se consacrent aux aveugles et aux malvoyants, ou avec d'autres membres du personnel de soutien scolaire pour leur faire connaître l'existence de la collection en format adapté du CAÉB.</w:t>
      </w:r>
    </w:p>
    <w:p w14:paraId="1CC86656" w14:textId="5F817E73" w:rsidR="002C48D5" w:rsidRPr="0048215E" w:rsidRDefault="002C48D5" w:rsidP="0028465D">
      <w:pPr>
        <w:pStyle w:val="Heading2"/>
        <w:rPr>
          <w:lang w:val="fr-CA"/>
        </w:rPr>
      </w:pPr>
      <w:r w:rsidRPr="0048215E">
        <w:rPr>
          <w:lang w:val="fr-CA"/>
        </w:rPr>
        <w:t>Qu’est-</w:t>
      </w:r>
      <w:r w:rsidR="0028465D" w:rsidRPr="0048215E">
        <w:rPr>
          <w:lang w:val="fr-CA"/>
        </w:rPr>
        <w:t>ce que le CAÉB?</w:t>
      </w:r>
    </w:p>
    <w:p w14:paraId="27BFCF92" w14:textId="1EC76747" w:rsidR="0028465D" w:rsidRPr="0048215E" w:rsidRDefault="0028465D" w:rsidP="0028465D">
      <w:pPr>
        <w:rPr>
          <w:lang w:val="fr-CA"/>
        </w:rPr>
      </w:pPr>
      <w:r w:rsidRPr="0048215E">
        <w:rPr>
          <w:lang w:val="fr-CA"/>
        </w:rPr>
        <w:t>00:03:52</w:t>
      </w:r>
    </w:p>
    <w:p w14:paraId="554F26F0" w14:textId="77777777" w:rsidR="00934C16" w:rsidRPr="0048215E" w:rsidRDefault="00C85BCD" w:rsidP="009C4360">
      <w:pPr>
        <w:rPr>
          <w:lang w:val="fr-CA"/>
        </w:rPr>
      </w:pPr>
      <w:r w:rsidRPr="0048215E">
        <w:rPr>
          <w:lang w:val="fr-CA"/>
        </w:rPr>
        <w:t>Les personnes incapables de lire les imprimés ont besoin de livres en format accessible. Le Centre d'accès équitable aux bibliothèques, ou le CAÉB, offre un service complet de bibliothèque en proposant plus de 1,5 million de livres, de magazines et de journaux aux personnes incapables de lire les imprimés vivant au Canada. Le CAÉB est une organisation nationale sans but lucratif qui offre des services de lecture accessibles aux quelque 5 millions de personnes au Canada ayant une déficience de lecture des im</w:t>
      </w:r>
      <w:r w:rsidRPr="0048215E">
        <w:rPr>
          <w:lang w:val="fr-CA"/>
        </w:rPr>
        <w:t>primés.</w:t>
      </w:r>
    </w:p>
    <w:p w14:paraId="554F26F1" w14:textId="77777777" w:rsidR="00934C16" w:rsidRPr="0048215E" w:rsidRDefault="00C85BCD" w:rsidP="009C4360">
      <w:pPr>
        <w:rPr>
          <w:lang w:val="fr-CA"/>
        </w:rPr>
      </w:pPr>
      <w:r w:rsidRPr="0048215E">
        <w:rPr>
          <w:lang w:val="fr-CA"/>
        </w:rPr>
        <w:t xml:space="preserve">Nos services permettent aux personnes incapables de lire les imprimés de partout au pays de mieux participer aux activités d'apprentissage et à la vie professionnelle et sociale. Ces services les aident à contribuer au </w:t>
      </w:r>
      <w:r w:rsidRPr="0048215E">
        <w:rPr>
          <w:lang w:val="fr-CA"/>
        </w:rPr>
        <w:lastRenderedPageBreak/>
        <w:t>développement social, culturel et économique de leur communauté et de la collectivité en général.</w:t>
      </w:r>
    </w:p>
    <w:p w14:paraId="554F26F2" w14:textId="77777777" w:rsidR="00934C16" w:rsidRPr="0048215E" w:rsidRDefault="00C85BCD" w:rsidP="009C4360">
      <w:pPr>
        <w:rPr>
          <w:lang w:val="fr-CA"/>
        </w:rPr>
      </w:pPr>
      <w:r w:rsidRPr="0048215E">
        <w:rPr>
          <w:lang w:val="fr-CA"/>
        </w:rPr>
        <w:t>Notre mission est de soutenir les bibliothèques publiques dans la mise à disposition des collections accessibles et de défendre le droit fondamental des Canadiens incapables de lire les imprimés d'accéder à des médias et à des documents dans le format de leur choix. Ceux-ci comprennent le braille, les livres audio et les livres numériques. Nous allons revenir plus en détail sur ces points.</w:t>
      </w:r>
    </w:p>
    <w:p w14:paraId="51D760C1" w14:textId="77777777" w:rsidR="00BD498F" w:rsidRPr="0048215E" w:rsidRDefault="00BD498F" w:rsidP="00BD498F">
      <w:pPr>
        <w:pStyle w:val="Heading2"/>
        <w:rPr>
          <w:lang w:val="fr-CA"/>
        </w:rPr>
      </w:pPr>
      <w:r w:rsidRPr="0048215E">
        <w:rPr>
          <w:lang w:val="fr-CA"/>
        </w:rPr>
        <w:t>Qui peut accéder à la collection du CAÉB?</w:t>
      </w:r>
    </w:p>
    <w:p w14:paraId="7AC6ED24" w14:textId="4F048805" w:rsidR="00BD498F" w:rsidRPr="0048215E" w:rsidRDefault="00BD498F" w:rsidP="00BD498F">
      <w:pPr>
        <w:rPr>
          <w:lang w:val="fr-CA"/>
        </w:rPr>
      </w:pPr>
      <w:r w:rsidRPr="0048215E">
        <w:rPr>
          <w:lang w:val="fr-CA"/>
        </w:rPr>
        <w:t>00:</w:t>
      </w:r>
      <w:r w:rsidR="00DC60E0" w:rsidRPr="0048215E">
        <w:rPr>
          <w:lang w:val="fr-CA"/>
        </w:rPr>
        <w:t>05:02</w:t>
      </w:r>
    </w:p>
    <w:p w14:paraId="554F26F3" w14:textId="108B7A16" w:rsidR="00934C16" w:rsidRPr="0048215E" w:rsidRDefault="00C85BCD" w:rsidP="009C4360">
      <w:pPr>
        <w:rPr>
          <w:lang w:val="fr-CA"/>
        </w:rPr>
      </w:pPr>
      <w:r w:rsidRPr="0048215E">
        <w:rPr>
          <w:lang w:val="fr-CA"/>
        </w:rPr>
        <w:t>Qui peut accéder à la collection du CAÉB? Nous cherchons à éliminer les obstacles en proposant des comptes de CAÉB, non seulement aux personnes incapables de lire les imprimés, mais également aux personnes qui les soutiennent, y compris, bien sûr, le personnel enseignant. Quel que soit le type de compte, il suffit de fournir son numéro de carte de bibliothèque publique et de remplir un formulaire d'inscription. Le terme « déficience de lecture des imprimés » signifie un trouble de lecture d'une œuvre dans s</w:t>
      </w:r>
      <w:r w:rsidRPr="0048215E">
        <w:rPr>
          <w:lang w:val="fr-CA"/>
        </w:rPr>
        <w:t>on format imprimé. Il peut s'agir d'un trouble d'apprentissage, d'une perte de vision ou d'un handicap physique empêchant de tenir un livre ou de le feuilleter.</w:t>
      </w:r>
    </w:p>
    <w:p w14:paraId="554F26F4" w14:textId="77777777" w:rsidR="00934C16" w:rsidRPr="0048215E" w:rsidRDefault="00C85BCD" w:rsidP="009C4360">
      <w:pPr>
        <w:rPr>
          <w:lang w:val="fr-CA"/>
        </w:rPr>
      </w:pPr>
      <w:r w:rsidRPr="0048215E">
        <w:rPr>
          <w:lang w:val="fr-CA"/>
        </w:rPr>
        <w:t>Le diagnostic ou le besoin identifié d'une personne peut varier, car il n'existe pas de diagnostic officiel de déficience de lecture des imprimés. Une grande variété de handicaps ou de besoins identifiés temporaires, épisodiques ou permanents peuvent rendre la lecture de textes imprimés traditionnels difficile.</w:t>
      </w:r>
    </w:p>
    <w:p w14:paraId="554F26F5" w14:textId="77777777" w:rsidR="00934C16" w:rsidRPr="0048215E" w:rsidRDefault="00C85BCD" w:rsidP="009C4360">
      <w:pPr>
        <w:rPr>
          <w:lang w:val="fr-CA"/>
        </w:rPr>
      </w:pPr>
      <w:r w:rsidRPr="0048215E">
        <w:rPr>
          <w:lang w:val="fr-CA"/>
        </w:rPr>
        <w:t>Voici les types de comptes réservés aux personnes de soutien. Nous avons le compte de bibliothèque publique. Ça comprend tous les réseaux de bibliothèques membres du CAÉB qui disposent d'un compte du CAÉB, le compte d'accès des enseignants qu'on discute aujourd'hui, puis le compte de soutien à l'accès des clients. Ce compte est destiné aux personnes exerçant une profession dans laquelle elles aident les personnes incapables de lire les imprimés à accéder à la collection du CAÉB. Il peut s'agir d'orthophonis</w:t>
      </w:r>
      <w:r w:rsidRPr="0048215E">
        <w:rPr>
          <w:lang w:val="fr-CA"/>
        </w:rPr>
        <w:t>tes, de tuteurs privés, de travailleurs sociaux, d'ergothérapeutes et plus encore.</w:t>
      </w:r>
    </w:p>
    <w:p w14:paraId="517E7C51" w14:textId="7C741B05" w:rsidR="00B2298D" w:rsidRPr="0048215E" w:rsidRDefault="00B2298D" w:rsidP="00B2298D">
      <w:pPr>
        <w:pStyle w:val="Heading2"/>
        <w:rPr>
          <w:lang w:val="fr-CA"/>
        </w:rPr>
      </w:pPr>
      <w:r w:rsidRPr="0048215E">
        <w:rPr>
          <w:lang w:val="fr-CA"/>
        </w:rPr>
        <w:t>Qu'est-ce que le Programme d'accès des enseignants?</w:t>
      </w:r>
    </w:p>
    <w:p w14:paraId="741C96C2" w14:textId="0DE22D29" w:rsidR="00B2298D" w:rsidRPr="0048215E" w:rsidRDefault="00B2298D" w:rsidP="00B2298D">
      <w:pPr>
        <w:rPr>
          <w:lang w:val="fr-CA"/>
        </w:rPr>
      </w:pPr>
      <w:r w:rsidRPr="0048215E">
        <w:rPr>
          <w:lang w:val="fr-CA"/>
        </w:rPr>
        <w:t>00:</w:t>
      </w:r>
      <w:r w:rsidR="00F605D4" w:rsidRPr="0048215E">
        <w:rPr>
          <w:lang w:val="fr-CA"/>
        </w:rPr>
        <w:t>06:37</w:t>
      </w:r>
    </w:p>
    <w:p w14:paraId="554F26F6" w14:textId="77777777" w:rsidR="00934C16" w:rsidRPr="0048215E" w:rsidRDefault="00C85BCD" w:rsidP="009C4360">
      <w:pPr>
        <w:rPr>
          <w:lang w:val="fr-CA"/>
        </w:rPr>
      </w:pPr>
      <w:r w:rsidRPr="0048215E">
        <w:rPr>
          <w:lang w:val="fr-CA"/>
        </w:rPr>
        <w:t>Qu'est-ce que le Programme d'accès des enseignants? Le programme permet aux membres du corps enseignant, de la maternelle à la 2</w:t>
      </w:r>
      <w:r w:rsidRPr="0048215E">
        <w:rPr>
          <w:lang w:val="fr-CA"/>
        </w:rPr>
        <w:t>ᵉ</w:t>
      </w:r>
      <w:r w:rsidRPr="0048215E">
        <w:rPr>
          <w:lang w:val="fr-CA"/>
        </w:rPr>
        <w:t xml:space="preserve"> année, et au personnel enseignant et de soutien des établissements postsecondaires d'accéder facilement à la collection de lecture en médias substituts du CAÉB au nom de leurs élèves ayant de la difficulté à lire les </w:t>
      </w:r>
      <w:r w:rsidRPr="0048215E">
        <w:rPr>
          <w:lang w:val="fr-CA"/>
        </w:rPr>
        <w:lastRenderedPageBreak/>
        <w:t>imprimés traditionnels grâce à l'abonnement au CAÉB proposé aux bibliothèques publiques.</w:t>
      </w:r>
    </w:p>
    <w:p w14:paraId="554F26F7" w14:textId="77777777" w:rsidR="00934C16" w:rsidRPr="0048215E" w:rsidRDefault="00C85BCD" w:rsidP="009C4360">
      <w:pPr>
        <w:rPr>
          <w:lang w:val="fr-CA"/>
        </w:rPr>
      </w:pPr>
      <w:r w:rsidRPr="0048215E">
        <w:rPr>
          <w:lang w:val="fr-CA"/>
        </w:rPr>
        <w:t>Les enseignants peuvent facilement accéder à la collection de documents en médias substituts du CAÉB pour leurs élèves ayant des besoins particuliers en lecture, comme l'utilisation de textes électroniques, de livres audio et de braille. Veuillez noter que le Programme d'accès des enseignants n'est actuellement pas offert au Nunavut, ni dans certaines régions de la Colombie-Britannique. Vous trouverez une liste des bibliothèques membres sur notre site Web.</w:t>
      </w:r>
    </w:p>
    <w:p w14:paraId="554F26F8" w14:textId="77777777" w:rsidR="00934C16" w:rsidRPr="0048215E" w:rsidRDefault="00C85BCD" w:rsidP="009C4360">
      <w:pPr>
        <w:rPr>
          <w:lang w:val="fr-CA"/>
        </w:rPr>
      </w:pPr>
      <w:r w:rsidRPr="0048215E">
        <w:rPr>
          <w:lang w:val="fr-CA"/>
        </w:rPr>
        <w:t>Les membres du corps enseignant peuvent en outre accéder à une autre collection de livres en médias substituts proposée dans notre catalogue, appelée Bookshare. Bookshare est un fournisseur en ligne américain de livres en médias substituts. L'accès à cette collection est facultatif. Les personnes adhérentes au Programme d'accès des enseignants sont vivement encouragées à remplir le formulaire de conditions d'utilisation et ainsi télécharger des livres de Bookshare en plus des ressources du CAÉB, au nom de l</w:t>
      </w:r>
      <w:r w:rsidRPr="0048215E">
        <w:rPr>
          <w:lang w:val="fr-CA"/>
        </w:rPr>
        <w:t>eurs élèves incapables de lire des imprimés.</w:t>
      </w:r>
    </w:p>
    <w:p w14:paraId="554F26F9" w14:textId="77777777" w:rsidR="00934C16" w:rsidRPr="0048215E" w:rsidRDefault="00C85BCD" w:rsidP="009C4360">
      <w:pPr>
        <w:rPr>
          <w:lang w:val="fr-CA"/>
        </w:rPr>
      </w:pPr>
      <w:r w:rsidRPr="0048215E">
        <w:rPr>
          <w:lang w:val="fr-CA"/>
        </w:rPr>
        <w:t>Avec un compte du Programme d'accès des enseignants, vous pouvez proposer des matériels de lecture en médias substituts à vos élèves incapables de lire les imprimés afin de soutenir leurs besoins spécifiques selon leur programme d'enseignement individuel, ou leur PEI, former et soutenir les élèves admissibles qui souhaitent utiliser nos services en toute autonomie, faciliter l'accès à la lecture pour les élèves confrontés à des obstacles dans l'utilisation autonome de services de bibliothèque publique.</w:t>
      </w:r>
    </w:p>
    <w:p w14:paraId="2CFF7E17" w14:textId="685A6F5D" w:rsidR="00175CCD" w:rsidRPr="0048215E" w:rsidRDefault="00175CCD" w:rsidP="003D40BA">
      <w:pPr>
        <w:pStyle w:val="Heading2"/>
        <w:rPr>
          <w:lang w:val="fr-CA"/>
        </w:rPr>
      </w:pPr>
      <w:r w:rsidRPr="0048215E">
        <w:rPr>
          <w:lang w:val="fr-CA"/>
        </w:rPr>
        <w:t>Faits concernant l’accès des enseignants</w:t>
      </w:r>
    </w:p>
    <w:p w14:paraId="5E545FA8" w14:textId="1EDF3E21" w:rsidR="003D40BA" w:rsidRPr="0048215E" w:rsidRDefault="003D40BA" w:rsidP="003D40BA">
      <w:pPr>
        <w:rPr>
          <w:lang w:val="fr-CA"/>
        </w:rPr>
      </w:pPr>
      <w:r w:rsidRPr="0048215E">
        <w:rPr>
          <w:lang w:val="fr-CA"/>
        </w:rPr>
        <w:t>00:08:29</w:t>
      </w:r>
    </w:p>
    <w:p w14:paraId="554F26FA" w14:textId="77777777" w:rsidR="00934C16" w:rsidRPr="0048215E" w:rsidRDefault="00C85BCD" w:rsidP="009C4360">
      <w:pPr>
        <w:rPr>
          <w:lang w:val="fr-CA"/>
        </w:rPr>
      </w:pPr>
      <w:r w:rsidRPr="0048215E">
        <w:rPr>
          <w:lang w:val="fr-CA"/>
        </w:rPr>
        <w:t>J'aimerais vous fournir quelques données supplémentaires concernant notre Programme d'accès des enseignants. Ce programme fonctionne à partir d'un compte individuel tant pour les membres du personnel enseignant que pour les élèves incapables de lire les imprimés. Les enseignants peuvent accéder à des livres au nom de leurs élèves par le biais de leur compte CAÉB plutôt qu'avoir à ajouter leurs élèves ou des listes de lecture sur leur compte CAÉB.</w:t>
      </w:r>
    </w:p>
    <w:p w14:paraId="554F26FB" w14:textId="77777777" w:rsidR="00934C16" w:rsidRPr="0048215E" w:rsidRDefault="00C85BCD" w:rsidP="009C4360">
      <w:pPr>
        <w:rPr>
          <w:lang w:val="fr-CA"/>
        </w:rPr>
      </w:pPr>
      <w:r w:rsidRPr="0048215E">
        <w:rPr>
          <w:lang w:val="fr-CA"/>
        </w:rPr>
        <w:t>Nos données sur nos abonnés sont stockées en toute sécurité au Canada. Nous respectons scrupuleusement notre politique de confidentialité et ne partageons pas les renseignements personnels rattachés au compte. Si l'un de vos élèves souhaite ouvrir son propre compte du CAÉB et accéder à la collection de Bookshare, il devra remplir notre formulaire de preuve d'invalidité. Si vous êtes un enseignant spécialisé, orthopédagogue ou rattaché à des fonctions similaires, vous pouvez signer ce formulaire pour certifi</w:t>
      </w:r>
      <w:r w:rsidRPr="0048215E">
        <w:rPr>
          <w:lang w:val="fr-CA"/>
        </w:rPr>
        <w:t>er que l'élève a besoin de livres dans des médias substituts.</w:t>
      </w:r>
    </w:p>
    <w:p w14:paraId="554F26FC" w14:textId="77777777" w:rsidR="00934C16" w:rsidRPr="0048215E" w:rsidRDefault="00C85BCD" w:rsidP="009C4360">
      <w:pPr>
        <w:rPr>
          <w:lang w:val="fr-CA"/>
        </w:rPr>
      </w:pPr>
      <w:r w:rsidRPr="0048215E">
        <w:rPr>
          <w:lang w:val="fr-CA"/>
        </w:rPr>
        <w:lastRenderedPageBreak/>
        <w:t>Nous encourageons l'abonnement au CAÉB de divers postes reliés à l'enseignement, notamment les enseignants, les aide-enseignants, les orthopédagogues, les instituteurs, bibliothécaires, et plus encore. J'aimerais enfin souligner que les fichiers des livres du CAÉB ne doivent pas être stockés sur le réseau de l'école afin d'éviter qu'ils ne soient empruntés par des élèves capables de lire les imprimés.</w:t>
      </w:r>
    </w:p>
    <w:p w14:paraId="1016141D" w14:textId="4F90D692" w:rsidR="00F2621E" w:rsidRPr="0048215E" w:rsidRDefault="00F2621E" w:rsidP="00422070">
      <w:pPr>
        <w:pStyle w:val="Heading2"/>
        <w:rPr>
          <w:lang w:val="fr-CA"/>
        </w:rPr>
      </w:pPr>
      <w:r w:rsidRPr="0048215E">
        <w:rPr>
          <w:lang w:val="fr-CA"/>
        </w:rPr>
        <w:t>Adhésion au Programme d’accès des enseignants</w:t>
      </w:r>
    </w:p>
    <w:p w14:paraId="7F036A2A" w14:textId="7DB296B3" w:rsidR="00422070" w:rsidRPr="0048215E" w:rsidRDefault="00422070" w:rsidP="00422070">
      <w:pPr>
        <w:rPr>
          <w:lang w:val="fr-CA"/>
        </w:rPr>
      </w:pPr>
      <w:r w:rsidRPr="0048215E">
        <w:rPr>
          <w:lang w:val="fr-CA"/>
        </w:rPr>
        <w:t>00:09:46</w:t>
      </w:r>
    </w:p>
    <w:p w14:paraId="554F26FD" w14:textId="77777777" w:rsidR="00934C16" w:rsidRPr="0048215E" w:rsidRDefault="00C85BCD" w:rsidP="009C4360">
      <w:pPr>
        <w:rPr>
          <w:lang w:val="fr-CA"/>
        </w:rPr>
      </w:pPr>
      <w:r w:rsidRPr="0048215E">
        <w:rPr>
          <w:lang w:val="fr-CA"/>
        </w:rPr>
        <w:t xml:space="preserve">Voici les étapes à suivre pour adhérer au Programme d'accès des enseignants. Tout d'abord, procurez-vous une carte de bibliothèque publique, si ce n'est pas déjà fait. Si vous habitez au Québec, vous devez </w:t>
      </w:r>
      <w:r w:rsidRPr="0048215E">
        <w:rPr>
          <w:lang w:val="fr-CA"/>
        </w:rPr>
        <w:t>être titulaire d'un compte de Bibliothèque et Archives nationales du Québec, BAnQ, pour vous inscrire. Si vous habitez à l'extérieur du Québec, vous pouvez demander à votre bibliothèque publique si elle propose des comptes pour les corps enseignants et nous en fournir le numéro, mais un compte régulier suffit si un compte d'enseignant n'est pas possible.</w:t>
      </w:r>
    </w:p>
    <w:p w14:paraId="554F26FE" w14:textId="77777777" w:rsidR="00934C16" w:rsidRPr="0048215E" w:rsidRDefault="00C85BCD" w:rsidP="009C4360">
      <w:pPr>
        <w:rPr>
          <w:lang w:val="fr-CA"/>
        </w:rPr>
      </w:pPr>
      <w:r w:rsidRPr="0048215E">
        <w:rPr>
          <w:lang w:val="fr-CA"/>
        </w:rPr>
        <w:t>Les matériels de lecture du CAÉB sont prêtés par l'intermédiaire de votre compte du CAÉB et n'ont aucune incidence sur votre service personnel de bibliothèque publique. Nous vous demandons seulement votre numéro de carte de bibliothèque au moment de l'inscription puisque le service du CAÉB est offert par l'entremise des bibliothèques publiques.</w:t>
      </w:r>
    </w:p>
    <w:p w14:paraId="554F26FF" w14:textId="77777777" w:rsidR="00934C16" w:rsidRPr="0048215E" w:rsidRDefault="00C85BCD" w:rsidP="009C4360">
      <w:pPr>
        <w:rPr>
          <w:lang w:val="fr-CA"/>
        </w:rPr>
      </w:pPr>
      <w:r w:rsidRPr="0048215E">
        <w:rPr>
          <w:lang w:val="fr-CA"/>
        </w:rPr>
        <w:t>Une fois que vous avez rempli le formulaire d'inscription en ligne, nous l'examinons et créons votre compte. Vous pouvez également remplir le formulaire des conditions d'utilisation et ainsi accéder aux livres de Bookshare figurant dans notre catalogue. Vous recevrez un courriel de bienvenue de notre part dans lequel figurera votre numéro de compte du CAÉB. Les membres du corps enseignant peuvent également s'inscrire à la liste de diffusion et/ou aux infolettres du CAÉB pour recevoir toute l'actualité entou</w:t>
      </w:r>
      <w:r w:rsidRPr="0048215E">
        <w:rPr>
          <w:lang w:val="fr-CA"/>
        </w:rPr>
        <w:t>rant les nouveaux livres dans notre collection, la lecture adaptée, et plus encore.</w:t>
      </w:r>
    </w:p>
    <w:p w14:paraId="554F2700" w14:textId="77777777" w:rsidR="00934C16" w:rsidRPr="0048215E" w:rsidRDefault="00C85BCD" w:rsidP="009C4360">
      <w:pPr>
        <w:rPr>
          <w:lang w:val="fr-CA"/>
        </w:rPr>
      </w:pPr>
      <w:r w:rsidRPr="0048215E">
        <w:rPr>
          <w:lang w:val="fr-CA"/>
        </w:rPr>
        <w:t>Le processus d'inscription pour les élèves est pratiquement le même. Toutefois, s'ils souhaitent avoir accès à la collection de Bookshare, ils doivent faire remplir le formulaire de preuve d'invalidité par un professionnel qualifiant. S'ils habitent au Québec, ils doivent se procurer une carte de bibliothèque auprès du Service québécois du livre adapté, SQLA, qui est le service provincial de bibliothèques accessibles.</w:t>
      </w:r>
    </w:p>
    <w:p w14:paraId="40297086" w14:textId="71E0BFAF" w:rsidR="00F43A51" w:rsidRPr="0048215E" w:rsidRDefault="000A3B3D" w:rsidP="000A3B3D">
      <w:pPr>
        <w:pStyle w:val="Heading2"/>
        <w:rPr>
          <w:lang w:val="fr-CA"/>
        </w:rPr>
      </w:pPr>
      <w:r w:rsidRPr="0048215E">
        <w:rPr>
          <w:lang w:val="fr-CA"/>
        </w:rPr>
        <w:t>Loi sur le droit d’auteur du Canada</w:t>
      </w:r>
    </w:p>
    <w:p w14:paraId="065FA3EF" w14:textId="3E2D6333" w:rsidR="000A3B3D" w:rsidRPr="0048215E" w:rsidRDefault="000A3B3D" w:rsidP="000A3B3D">
      <w:pPr>
        <w:rPr>
          <w:lang w:val="fr-CA"/>
        </w:rPr>
      </w:pPr>
      <w:r w:rsidRPr="0048215E">
        <w:rPr>
          <w:lang w:val="fr-CA"/>
        </w:rPr>
        <w:t>00:11:32</w:t>
      </w:r>
    </w:p>
    <w:p w14:paraId="554F2701" w14:textId="77777777" w:rsidR="00934C16" w:rsidRPr="0048215E" w:rsidRDefault="00C85BCD" w:rsidP="009C4360">
      <w:pPr>
        <w:rPr>
          <w:lang w:val="fr-CA"/>
        </w:rPr>
      </w:pPr>
      <w:r w:rsidRPr="0048215E">
        <w:rPr>
          <w:lang w:val="fr-CA"/>
        </w:rPr>
        <w:t xml:space="preserve">La collection du CAÉB est accessible aux personnes incapables de lire les imprimés qui vivent au Canada. Une déficience de lecture des imprimés </w:t>
      </w:r>
      <w:r w:rsidRPr="0048215E">
        <w:rPr>
          <w:lang w:val="fr-CA"/>
        </w:rPr>
        <w:lastRenderedPageBreak/>
        <w:t>est un handicap qui empêche une personne de lire une œuvre littéraire, musicale, dramatique ou artistique dans son format imprimé original. L'article 32 de la Loi sur le droit d'auteur du Canada permet à des organismes comme le CAÉB de reproduire des documents publiés dans des médias substituts à l'intention des personnes ayant une déficience de lecture des imprimés.</w:t>
      </w:r>
    </w:p>
    <w:p w14:paraId="554F2702" w14:textId="77777777" w:rsidR="00934C16" w:rsidRPr="0048215E" w:rsidRDefault="00C85BCD" w:rsidP="009C4360">
      <w:pPr>
        <w:rPr>
          <w:lang w:val="fr-CA"/>
        </w:rPr>
      </w:pPr>
      <w:r w:rsidRPr="0048215E">
        <w:rPr>
          <w:lang w:val="fr-CA"/>
        </w:rPr>
        <w:t>Puisque nos collections sont destinées à rendre les documents imprimés accessibles, nous utilisons l'expression « déficience de lecture des imprimés » pour décrire les personnes qui peuvent utiliser nos services. En tant que membre du personnel enseignant, il est important de se rappeler que les livres du CAÉB ne peuvent être utilisés que par des élèves incapables de lire les imprimés et que vous ne pouvez pas les utiliser à vos propres fins. Si votre établissement crée, en vertu de l'article 32, ses propre</w:t>
      </w:r>
      <w:r w:rsidRPr="0048215E">
        <w:rPr>
          <w:lang w:val="fr-CA"/>
        </w:rPr>
        <w:t xml:space="preserve">s versions en médias substituts du matériel </w:t>
      </w:r>
      <w:r w:rsidRPr="0048215E">
        <w:rPr>
          <w:lang w:val="fr-CA"/>
        </w:rPr>
        <w:t>pédagogique, vous devrez également veiller à ce qu'elles soient utilisées par des élèves incapables de lire les imprimés.</w:t>
      </w:r>
    </w:p>
    <w:p w14:paraId="2C451DEC" w14:textId="713337AC" w:rsidR="00AF3B19" w:rsidRPr="0048215E" w:rsidRDefault="00AF3B19" w:rsidP="00AF3B19">
      <w:pPr>
        <w:pStyle w:val="Heading2"/>
        <w:rPr>
          <w:lang w:val="fr-CA"/>
        </w:rPr>
      </w:pPr>
      <w:r w:rsidRPr="0048215E">
        <w:rPr>
          <w:lang w:val="fr-CA"/>
        </w:rPr>
        <w:t>À propos de la collection du CAÉB</w:t>
      </w:r>
      <w:r w:rsidR="00512ADA" w:rsidRPr="0048215E">
        <w:rPr>
          <w:lang w:val="fr-CA"/>
        </w:rPr>
        <w:t xml:space="preserve"> et la collection Bookshare</w:t>
      </w:r>
    </w:p>
    <w:p w14:paraId="2AABD45A" w14:textId="4D4662E1" w:rsidR="00AF3B19" w:rsidRPr="0048215E" w:rsidRDefault="00AF3B19" w:rsidP="00AF3B19">
      <w:pPr>
        <w:rPr>
          <w:lang w:val="fr-CA"/>
        </w:rPr>
      </w:pPr>
      <w:r w:rsidRPr="0048215E">
        <w:rPr>
          <w:lang w:val="fr-CA"/>
        </w:rPr>
        <w:t>00:</w:t>
      </w:r>
      <w:r w:rsidR="00583110" w:rsidRPr="0048215E">
        <w:rPr>
          <w:lang w:val="fr-CA"/>
        </w:rPr>
        <w:t>12:37</w:t>
      </w:r>
    </w:p>
    <w:p w14:paraId="554F2703" w14:textId="77777777" w:rsidR="00934C16" w:rsidRPr="0048215E" w:rsidRDefault="00C85BCD" w:rsidP="009C4360">
      <w:pPr>
        <w:rPr>
          <w:lang w:val="fr-CA"/>
        </w:rPr>
      </w:pPr>
      <w:r w:rsidRPr="0048215E">
        <w:rPr>
          <w:lang w:val="fr-CA"/>
        </w:rPr>
        <w:t>La collection du CAÉB comprend plus de 1 million d'œuvres en format audio, numérique et braille, en anglais et en français, pour tous les âges et correspondant à tous les sujets d'intérêt. Nous sommes heureux de travailler en partenariat avec des producteurs de livres audio commerciaux comme OverDrive et de partager des collections avec Bibliothèque et Archives nationales du Québec afin de proposer une riche collection d'œuvres en français pour les enseignants et les élèves francophones ou en immersion en f</w:t>
      </w:r>
      <w:r w:rsidRPr="0048215E">
        <w:rPr>
          <w:lang w:val="fr-CA"/>
        </w:rPr>
        <w:t>rançais.</w:t>
      </w:r>
    </w:p>
    <w:p w14:paraId="554F2704" w14:textId="77777777" w:rsidR="00934C16" w:rsidRPr="0048215E" w:rsidRDefault="00C85BCD" w:rsidP="009C4360">
      <w:pPr>
        <w:rPr>
          <w:lang w:val="fr-CA"/>
        </w:rPr>
      </w:pPr>
      <w:r w:rsidRPr="0048215E">
        <w:rPr>
          <w:lang w:val="fr-CA"/>
        </w:rPr>
        <w:t>Nous disposons également d'une petite sélection de magazines pour enfants et adolescents ainsi que de quelques journaux internationaux, nationaux et régionaux qui peuvent être utiles aux élèves plus vieux. Vous pouvez sélectionner des livres pour vos élèves en ouvrant une session sur notre site Web. Les élèves disposant d'un compte de CAÉB peuvent également choisir leurs propres livres ou demander à recevoir des livres présélectionnés grâce à un service que nous appelons la sélection automatique.</w:t>
      </w:r>
    </w:p>
    <w:p w14:paraId="554F2705" w14:textId="77777777" w:rsidR="00934C16" w:rsidRPr="0048215E" w:rsidRDefault="00C85BCD" w:rsidP="009C4360">
      <w:pPr>
        <w:rPr>
          <w:lang w:val="fr-CA"/>
        </w:rPr>
      </w:pPr>
      <w:r w:rsidRPr="0048215E">
        <w:rPr>
          <w:lang w:val="fr-CA"/>
        </w:rPr>
        <w:t>Les parents choisissent souvent ce service afin que leurs enfants reçoivent régulièrement de nouveaux livres sur leur appareil de lecture ou à leur domicile en format physique. Notre système choisit les livres en fonction des genres de lecture qu'ils ont demandés et nous leur envoyons les livres dans le format qu'ils préfèrent selon un calendrier préétabli.</w:t>
      </w:r>
    </w:p>
    <w:p w14:paraId="554F2706" w14:textId="77777777" w:rsidR="00934C16" w:rsidRPr="0048215E" w:rsidRDefault="00C85BCD" w:rsidP="009C4360">
      <w:pPr>
        <w:rPr>
          <w:lang w:val="fr-CA"/>
        </w:rPr>
      </w:pPr>
      <w:r w:rsidRPr="0048215E">
        <w:rPr>
          <w:lang w:val="fr-CA"/>
        </w:rPr>
        <w:t xml:space="preserve">Nous sommes heureux d'être associés à de nombreux programmes de lecture et prix canadiens destinés aux enfants et aux adolescents. Nous pouvons ainsi garantir la participation de toutes et tous en proposant des </w:t>
      </w:r>
      <w:r w:rsidRPr="0048215E">
        <w:rPr>
          <w:lang w:val="fr-CA"/>
        </w:rPr>
        <w:lastRenderedPageBreak/>
        <w:t>œuvres mises en candidature. À l'échelle nationale, nous proposons les œuvres du Prix TD de littérature canadienne pour l'enfance et la jeunesse et de plusieurs prix du Canadian Children's Book Centre, sans oublier le matériel et les livres en médias substituts que nous fournissons dans le cadre du Club de lecture d'été TD. En ce qui concerne les programmes de lecture régionaux et provinciaux, nous intégrons à notre collection des livres de la Forêt de la lecture, du programme First Nations Communities Read</w:t>
      </w:r>
      <w:r w:rsidRPr="0048215E">
        <w:rPr>
          <w:lang w:val="fr-CA"/>
        </w:rPr>
        <w:t xml:space="preserve"> et plus encore.</w:t>
      </w:r>
    </w:p>
    <w:p w14:paraId="554F2707" w14:textId="77777777" w:rsidR="00934C16" w:rsidRPr="0048215E" w:rsidRDefault="00C85BCD" w:rsidP="009C4360">
      <w:pPr>
        <w:rPr>
          <w:lang w:val="fr-CA"/>
        </w:rPr>
      </w:pPr>
      <w:r w:rsidRPr="0048215E">
        <w:rPr>
          <w:lang w:val="fr-CA"/>
        </w:rPr>
        <w:t>Un peu plus sur la collection Bookshare. Grâce à une grande sélection de fichiers d'éditeurs, notamment ceux d'éditeurs populaires et universitaires, Bookshare est un outil indispensable pour les étudiants et les membres du corps enseignant de tous niveaux. Outre les formats audio et texte électronique DAISY dont dispose le CAÉB, Bookshare propose une vaste collection de textes en format ePub, documents Word et en braille électronique dans de nombreuses langues. La plupart des livres audio de Bookshare sont</w:t>
      </w:r>
      <w:r w:rsidRPr="0048215E">
        <w:rPr>
          <w:lang w:val="fr-CA"/>
        </w:rPr>
        <w:t xml:space="preserve"> en audio de synthèse et les fichiers braille sont produits automatiquement. La voix produite peut donc sembler </w:t>
      </w:r>
      <w:r w:rsidRPr="0048215E">
        <w:rPr>
          <w:lang w:val="fr-CA"/>
        </w:rPr>
        <w:t>robotique et, en raison de la transcription en braille immédiate, des erreurs peuvent parfois se présenter.</w:t>
      </w:r>
    </w:p>
    <w:p w14:paraId="554F2708" w14:textId="77777777" w:rsidR="00934C16" w:rsidRPr="0048215E" w:rsidRDefault="00C85BCD" w:rsidP="009C4360">
      <w:pPr>
        <w:rPr>
          <w:lang w:val="fr-CA"/>
        </w:rPr>
      </w:pPr>
      <w:r w:rsidRPr="0048215E">
        <w:rPr>
          <w:lang w:val="fr-CA"/>
        </w:rPr>
        <w:t>Comme je l'ai mentionné plus tôt, les membres du personnel enseignant doivent remplir le formulaire des conditions d'utilisation lorsqu'ils s'inscrivent pour accéder aux livres de Bookshare au nom de leurs élèves. Nous avons remarqué que certains enseignants ont fourni des formulaires de preuve d'invalidité pour permettre à leurs élèves de lire les livres qu'ils leur fournissent. Je tiens à préciser qu'il n'est pas nécessaire de fournir une preuve d'invalidité pour les élèves incapables de lire les imprimés</w:t>
      </w:r>
      <w:r w:rsidRPr="0048215E">
        <w:rPr>
          <w:lang w:val="fr-CA"/>
        </w:rPr>
        <w:t xml:space="preserve"> qui utilisent des livres du CAÉB commandés par le professeur.</w:t>
      </w:r>
    </w:p>
    <w:p w14:paraId="554F2709" w14:textId="77777777" w:rsidR="00934C16" w:rsidRPr="0048215E" w:rsidRDefault="00C85BCD" w:rsidP="009C4360">
      <w:pPr>
        <w:rPr>
          <w:lang w:val="fr-CA"/>
        </w:rPr>
      </w:pPr>
      <w:r w:rsidRPr="0048215E">
        <w:rPr>
          <w:lang w:val="fr-CA"/>
        </w:rPr>
        <w:t>Cette preuve n'est nécessaire que si l'élève veut disposer de son propre compte du CAÉB. Pour un compte élève du CAÉB, on requiert le formulaire de preuve d'invalidité; pour un compte enseignant, on requiert le formulaire de conditions d'utilisation. Enfin, sachez que les professionnels titulaires d'un compte du programme de soutien à l'accès des clients ne peuvent pas accéder aux titres de Bookshare.</w:t>
      </w:r>
    </w:p>
    <w:p w14:paraId="65446CC7" w14:textId="56188FBC" w:rsidR="00E1224C" w:rsidRPr="0048215E" w:rsidRDefault="00E1224C" w:rsidP="00AB18E7">
      <w:pPr>
        <w:pStyle w:val="Heading2"/>
        <w:rPr>
          <w:lang w:val="fr-CA"/>
        </w:rPr>
      </w:pPr>
      <w:r w:rsidRPr="0048215E">
        <w:rPr>
          <w:lang w:val="fr-CA"/>
        </w:rPr>
        <w:t>Exemples de livres dans notre collection</w:t>
      </w:r>
      <w:r w:rsidR="00AB18E7" w:rsidRPr="0048215E">
        <w:rPr>
          <w:lang w:val="fr-CA"/>
        </w:rPr>
        <w:t xml:space="preserve"> par groupe d’âge</w:t>
      </w:r>
    </w:p>
    <w:p w14:paraId="4F4D2855" w14:textId="3E9575ED" w:rsidR="00AB18E7" w:rsidRPr="0048215E" w:rsidRDefault="00AB18E7" w:rsidP="00AB18E7">
      <w:pPr>
        <w:rPr>
          <w:lang w:val="fr-CA"/>
        </w:rPr>
      </w:pPr>
      <w:r w:rsidRPr="0048215E">
        <w:rPr>
          <w:lang w:val="fr-CA"/>
        </w:rPr>
        <w:t>00:16:21</w:t>
      </w:r>
    </w:p>
    <w:p w14:paraId="554F270A" w14:textId="77777777" w:rsidR="00934C16" w:rsidRPr="0048215E" w:rsidRDefault="00C85BCD" w:rsidP="009C4360">
      <w:pPr>
        <w:rPr>
          <w:lang w:val="fr-CA"/>
        </w:rPr>
      </w:pPr>
      <w:r w:rsidRPr="0048215E">
        <w:rPr>
          <w:lang w:val="fr-CA"/>
        </w:rPr>
        <w:t>Quelques exemples de livres dans notre collection par groupe d'âge. Lorsque vous effectuez une recherche dans le catalogue du CAÉB, vous pouvez filtrer les résultats de manière à afficher les livres par catégorie de niveau de lecture, soit préscolaire, enfant, adolescent et adulte. Vous pouvez également trouver de nouveaux livres dans ces catégories d'âge en utilisant le lien menant aux nouveaux titres figurant sur la page d'accueil. Vous pouvez trouver des livres pour jeunes enfants, soit à écouter avec eu</w:t>
      </w:r>
      <w:r w:rsidRPr="0048215E">
        <w:rPr>
          <w:lang w:val="fr-CA"/>
        </w:rPr>
        <w:t xml:space="preserve">x, soit des livres d'images avec braille-imprimé pour </w:t>
      </w:r>
      <w:r w:rsidRPr="0048215E">
        <w:rPr>
          <w:lang w:val="fr-CA"/>
        </w:rPr>
        <w:lastRenderedPageBreak/>
        <w:t>permettre aux enfants de sentir les points braille et de commencer à utiliser cette méthode de lecture.</w:t>
      </w:r>
    </w:p>
    <w:p w14:paraId="554F270B" w14:textId="77777777" w:rsidR="00934C16" w:rsidRPr="0048215E" w:rsidRDefault="00C85BCD" w:rsidP="009C4360">
      <w:pPr>
        <w:rPr>
          <w:lang w:val="fr-CA"/>
        </w:rPr>
      </w:pPr>
      <w:r w:rsidRPr="0048215E">
        <w:rPr>
          <w:lang w:val="fr-CA"/>
        </w:rPr>
        <w:t xml:space="preserve">Veuillez noter que notre collection de livres en braille-imprimé n'est seulement disponible qu'en anglais et non en français. Avec un texte électronique, vous pouvez utiliser une application de lecture comme Dolphin EasyReader qui met en évidence les mots au fur et à mesure de la lecture audio. Ainsi, les lecteurs débutants arriveront à faire le lien entre le son des mots et le texte écrit. Voici quelques exemples de livres pour les lecteurs débutants dans notre collection. Nous contenons le livre </w:t>
      </w:r>
      <w:r w:rsidRPr="0048215E">
        <w:rPr>
          <w:i/>
          <w:iCs/>
          <w:lang w:val="fr-CA"/>
        </w:rPr>
        <w:t>Bob le bobo</w:t>
      </w:r>
      <w:r w:rsidRPr="0048215E">
        <w:rPr>
          <w:lang w:val="fr-CA"/>
        </w:rPr>
        <w:t xml:space="preserve">, </w:t>
      </w:r>
      <w:r w:rsidRPr="0048215E">
        <w:rPr>
          <w:i/>
          <w:iCs/>
          <w:lang w:val="fr-CA"/>
        </w:rPr>
        <w:t>Samuel et la tuque de Noël</w:t>
      </w:r>
      <w:r w:rsidRPr="0048215E">
        <w:rPr>
          <w:lang w:val="fr-CA"/>
        </w:rPr>
        <w:t xml:space="preserve"> ainsi que </w:t>
      </w:r>
      <w:r w:rsidRPr="0048215E">
        <w:rPr>
          <w:i/>
          <w:iCs/>
          <w:lang w:val="fr-CA"/>
        </w:rPr>
        <w:t>Pica Pica</w:t>
      </w:r>
      <w:r w:rsidRPr="0048215E">
        <w:rPr>
          <w:lang w:val="fr-CA"/>
        </w:rPr>
        <w:t>. D'autres exemples pour un niveau un petit peu plus haut.</w:t>
      </w:r>
    </w:p>
    <w:p w14:paraId="554F270C" w14:textId="77777777" w:rsidR="00934C16" w:rsidRPr="0048215E" w:rsidRDefault="00C85BCD" w:rsidP="009C4360">
      <w:pPr>
        <w:rPr>
          <w:lang w:val="fr-CA"/>
        </w:rPr>
      </w:pPr>
      <w:r w:rsidRPr="0048215E">
        <w:rPr>
          <w:lang w:val="fr-CA"/>
        </w:rPr>
        <w:t xml:space="preserve">Pour les jeunes lecteurs ou ceux qui veulent écouter des livres audio pour le plaisir de lire, le CAÉB propose des séries de miniromans populaires comme </w:t>
      </w:r>
      <w:r w:rsidRPr="0048215E">
        <w:rPr>
          <w:i/>
          <w:iCs/>
          <w:lang w:val="fr-CA"/>
        </w:rPr>
        <w:t>Le Papillon monarque</w:t>
      </w:r>
      <w:r w:rsidRPr="0048215E">
        <w:rPr>
          <w:lang w:val="fr-CA"/>
        </w:rPr>
        <w:t xml:space="preserve">, des livres audio classiques pour enfants comme </w:t>
      </w:r>
      <w:r w:rsidRPr="0048215E">
        <w:rPr>
          <w:i/>
          <w:iCs/>
          <w:lang w:val="fr-CA"/>
        </w:rPr>
        <w:t>Chair de poule</w:t>
      </w:r>
      <w:r w:rsidRPr="0048215E">
        <w:rPr>
          <w:lang w:val="fr-CA"/>
        </w:rPr>
        <w:t>, ainsi que des romans en braille sans illustrations. Nous offrons une large gamme de livres, mais nous sommes particulièrement attachés à proposer des œuvres d'auteurs canadiens. Par exemple, vous trouverez plusieurs livres de l'auteur Robert Munsch, en anglais et en français, dans notre collection.</w:t>
      </w:r>
    </w:p>
    <w:p w14:paraId="554F270D" w14:textId="77777777" w:rsidR="00934C16" w:rsidRPr="0048215E" w:rsidRDefault="00C85BCD" w:rsidP="009C4360">
      <w:pPr>
        <w:rPr>
          <w:lang w:val="fr-CA"/>
        </w:rPr>
      </w:pPr>
      <w:r w:rsidRPr="0048215E">
        <w:rPr>
          <w:lang w:val="fr-CA"/>
        </w:rPr>
        <w:t>Notre collection pour les ados comprend des romans populaires, des livres pour d'autres matières, comme des œuvres autochtones, et diverses œuvres documentaires de niveau avancé pour les travaux scolaires. Nous offrons également des livres sur les compétences sociales ainsi que des livres destinés aux jeunes se préparant à entrer sur le marché du travail, comme des guides de préparation aux entrevues d'embauche et de recherche d'emploi. Quelques exemples de livres dans notre collection qui sont actuellement</w:t>
      </w:r>
      <w:r w:rsidRPr="0048215E">
        <w:rPr>
          <w:lang w:val="fr-CA"/>
        </w:rPr>
        <w:t xml:space="preserve"> en utilisation par des enseignants au secondaire : </w:t>
      </w:r>
      <w:r w:rsidRPr="0048215E">
        <w:rPr>
          <w:i/>
          <w:iCs/>
          <w:lang w:val="fr-CA"/>
        </w:rPr>
        <w:t>Le Passager</w:t>
      </w:r>
      <w:r w:rsidRPr="0048215E">
        <w:rPr>
          <w:lang w:val="fr-CA"/>
        </w:rPr>
        <w:t xml:space="preserve">, </w:t>
      </w:r>
      <w:r w:rsidRPr="0048215E">
        <w:rPr>
          <w:i/>
          <w:iCs/>
          <w:lang w:val="fr-CA"/>
        </w:rPr>
        <w:t>Cheval indien</w:t>
      </w:r>
      <w:r w:rsidRPr="0048215E">
        <w:rPr>
          <w:lang w:val="fr-CA"/>
        </w:rPr>
        <w:t xml:space="preserve"> et </w:t>
      </w:r>
      <w:r w:rsidRPr="0048215E">
        <w:rPr>
          <w:i/>
          <w:iCs/>
          <w:lang w:val="fr-CA"/>
        </w:rPr>
        <w:t>Lac Adélard</w:t>
      </w:r>
      <w:r w:rsidRPr="0048215E">
        <w:rPr>
          <w:lang w:val="fr-CA"/>
        </w:rPr>
        <w:t>.</w:t>
      </w:r>
    </w:p>
    <w:p w14:paraId="554F270E" w14:textId="77777777" w:rsidR="00934C16" w:rsidRPr="0048215E" w:rsidRDefault="00C85BCD" w:rsidP="009C4360">
      <w:pPr>
        <w:rPr>
          <w:lang w:val="fr-CA"/>
        </w:rPr>
      </w:pPr>
      <w:r w:rsidRPr="0048215E">
        <w:rPr>
          <w:lang w:val="fr-CA"/>
        </w:rPr>
        <w:t>Pour soutenir pleinement les élèves de niveau postsecondaire, le personnel des collèges et des universités peut utiliser les livres du CAÉB et de Bookshare pour compléter d'autres documents de cours. Pas besoin d'attendre le prochain exemplaire disponible d'un de nos livres puisqu'ils sont générés au moment où la demande est faite, dans le format choisi. Vous pouvez modifier les livres du CAÉB et de Bookshare pour les adapter aux besoins de chacune et chacun en matière d'apprentissage.</w:t>
      </w:r>
    </w:p>
    <w:p w14:paraId="554F270F" w14:textId="77777777" w:rsidR="00934C16" w:rsidRPr="0048215E" w:rsidRDefault="00C85BCD" w:rsidP="009C4360">
      <w:pPr>
        <w:rPr>
          <w:lang w:val="fr-CA"/>
        </w:rPr>
      </w:pPr>
      <w:r w:rsidRPr="0048215E">
        <w:rPr>
          <w:lang w:val="fr-CA"/>
        </w:rPr>
        <w:t>Notre collection comprend des œuvres littéraires et universitaires ainsi que les œuvres ludiques mentionnées plus haut. Vous pouvez également informer vos collègues du service consacré aux étudiants en situation de handicap ou d'autres services du CAÉB, afin d'aider les élèves incapables de lire les imprimés.</w:t>
      </w:r>
    </w:p>
    <w:p w14:paraId="6742614E" w14:textId="191BE797" w:rsidR="00154601" w:rsidRPr="0048215E" w:rsidRDefault="00154601" w:rsidP="00154601">
      <w:pPr>
        <w:pStyle w:val="Heading2"/>
        <w:rPr>
          <w:lang w:val="fr-CA"/>
        </w:rPr>
      </w:pPr>
      <w:r w:rsidRPr="0048215E">
        <w:rPr>
          <w:lang w:val="fr-CA"/>
        </w:rPr>
        <w:t>Médias substituts</w:t>
      </w:r>
    </w:p>
    <w:p w14:paraId="2178CC6B" w14:textId="6B6A420E" w:rsidR="00154601" w:rsidRPr="0048215E" w:rsidRDefault="00154601" w:rsidP="00154601">
      <w:pPr>
        <w:rPr>
          <w:lang w:val="fr-CA"/>
        </w:rPr>
      </w:pPr>
      <w:r w:rsidRPr="0048215E">
        <w:rPr>
          <w:lang w:val="fr-CA"/>
        </w:rPr>
        <w:t>00:</w:t>
      </w:r>
      <w:r w:rsidR="008F5A68" w:rsidRPr="0048215E">
        <w:rPr>
          <w:lang w:val="fr-CA"/>
        </w:rPr>
        <w:t>19:24</w:t>
      </w:r>
    </w:p>
    <w:p w14:paraId="554F2710" w14:textId="77777777" w:rsidR="00934C16" w:rsidRPr="0048215E" w:rsidRDefault="00C85BCD" w:rsidP="009C4360">
      <w:pPr>
        <w:rPr>
          <w:lang w:val="fr-CA"/>
        </w:rPr>
      </w:pPr>
      <w:r w:rsidRPr="0048215E">
        <w:rPr>
          <w:lang w:val="fr-CA"/>
        </w:rPr>
        <w:lastRenderedPageBreak/>
        <w:t xml:space="preserve">Voici maintenant un aperçu des différents formats accessibles de notre collection ou médias substituts. Les livres audio du CAÉB sont prêtés dans un format appelé DAISY, qui signifie Digital Accessible Information System. DAISY est une norme d'accessibilité mondiale pour les livres audio qui améliore les possibilités de navigation dans un livre audio ou un texte numérique. En lisant un livre DAISY à l'aide d'une application de lecture compatible comme Dolphin EasyReader ou sur un lecteur DAISY, vous pouvez </w:t>
      </w:r>
      <w:r w:rsidRPr="0048215E">
        <w:rPr>
          <w:lang w:val="fr-CA"/>
        </w:rPr>
        <w:t>vous déplacer efficacement d'une section à une autre des livres.</w:t>
      </w:r>
    </w:p>
    <w:p w14:paraId="554F2711" w14:textId="77777777" w:rsidR="00934C16" w:rsidRPr="0048215E" w:rsidRDefault="00C85BCD" w:rsidP="009C4360">
      <w:pPr>
        <w:rPr>
          <w:lang w:val="fr-CA"/>
        </w:rPr>
      </w:pPr>
      <w:r w:rsidRPr="0048215E">
        <w:rPr>
          <w:lang w:val="fr-CA"/>
        </w:rPr>
        <w:t>Les livres DAISY peuvent être téléchargés sur différents appareils en fonction des besoins technologiques et des préférences de l'élève. Les livres en braille. Les lecteurs de braille peuvent profiter d'une vaste collection de livres en braille avec l'impression en relief ou sous forme de fichiers électroniques en braille téléchargeables. Nous proposons des livres en braille abrégé et intégral et la majorité de notre collection est en braille UEB. Si vous commandez un livre en braille avec impression en rel</w:t>
      </w:r>
      <w:r w:rsidRPr="0048215E">
        <w:rPr>
          <w:lang w:val="fr-CA"/>
        </w:rPr>
        <w:t>ief pour votre élève, vous pouvez le garder.</w:t>
      </w:r>
    </w:p>
    <w:p w14:paraId="554F2712" w14:textId="77777777" w:rsidR="00934C16" w:rsidRPr="0048215E" w:rsidRDefault="00C85BCD" w:rsidP="009C4360">
      <w:pPr>
        <w:rPr>
          <w:lang w:val="fr-CA"/>
        </w:rPr>
      </w:pPr>
      <w:r w:rsidRPr="0048215E">
        <w:rPr>
          <w:lang w:val="fr-CA"/>
        </w:rPr>
        <w:t>Les livres en braille-imprimé. Ces livres sont des livres d'images pour enfants dont le texte est inscrit en braille sur des feuilles de plastique transparentes intercalées dans le livre. Le lecteur voyant et le lecteur aveugle peuvent ainsi profiter ensemble d'un moment de lecture. Le braille-imprimé est un excellent format pour favoriser l'apprentissage de la lecture en braille chez les enfants aveugles ou malvoyants.</w:t>
      </w:r>
    </w:p>
    <w:p w14:paraId="554F2713" w14:textId="77777777" w:rsidR="00934C16" w:rsidRPr="0048215E" w:rsidRDefault="00C85BCD" w:rsidP="009C4360">
      <w:pPr>
        <w:rPr>
          <w:lang w:val="fr-CA"/>
        </w:rPr>
      </w:pPr>
      <w:r w:rsidRPr="0048215E">
        <w:rPr>
          <w:lang w:val="fr-CA"/>
        </w:rPr>
        <w:t>Nos livres en braille-imprimé sont prêtés pour une durée de 6 semaines et doivent être retournés au CAÉB. Ils sont postés dans un sac en toile muni d'une carte portant l'adresse du destinataire. Pour renvoyer le livre, il suffit de retourner la carte pour qu'elle affiche l'adresse de retour du CAÉB, de mettre le livre dans le sac et de l'envoyer par la poste. L'envoi de documents en média substitut est gratuit grâce au service Cécogramme de Postes Canada.</w:t>
      </w:r>
    </w:p>
    <w:p w14:paraId="554F2714" w14:textId="77777777" w:rsidR="00934C16" w:rsidRPr="0048215E" w:rsidRDefault="00C85BCD" w:rsidP="009C4360">
      <w:pPr>
        <w:rPr>
          <w:lang w:val="fr-CA"/>
        </w:rPr>
      </w:pPr>
      <w:r w:rsidRPr="0048215E">
        <w:rPr>
          <w:lang w:val="fr-CA"/>
        </w:rPr>
        <w:t>Comme mentionné plus tôt, les livres en braille-imprimés ne sont disponibles qu'en anglais, malheureusement. Les livres numériques peuvent également être téléchargés sur différents appareils. Le texte et l'audio sont synchronisés et lus par une voix de synthèse si vous utilisez une appli comme EasyReader. Les formats de fichiers les plus fréquents sont le texte DAISY, ePub et Microsoft Word. Nous demandons que nos fichiers soient supprimés de l'appareil une fois que l'élève en a terminé l'utilisation.</w:t>
      </w:r>
    </w:p>
    <w:p w14:paraId="20D22B5E" w14:textId="267FAB41" w:rsidR="001F1DBA" w:rsidRPr="0048215E" w:rsidRDefault="001F1DBA" w:rsidP="001F1DBA">
      <w:pPr>
        <w:pStyle w:val="Heading2"/>
        <w:rPr>
          <w:lang w:val="fr-CA"/>
        </w:rPr>
      </w:pPr>
      <w:r w:rsidRPr="0048215E">
        <w:rPr>
          <w:lang w:val="fr-CA"/>
        </w:rPr>
        <w:t>Technologies de lecture compatibles</w:t>
      </w:r>
    </w:p>
    <w:p w14:paraId="5E958FF9" w14:textId="13A80F6F" w:rsidR="001F1DBA" w:rsidRPr="0048215E" w:rsidRDefault="001F1DBA" w:rsidP="001F1DBA">
      <w:pPr>
        <w:rPr>
          <w:lang w:val="fr-CA"/>
        </w:rPr>
      </w:pPr>
      <w:r w:rsidRPr="0048215E">
        <w:rPr>
          <w:lang w:val="fr-CA"/>
        </w:rPr>
        <w:t>00:</w:t>
      </w:r>
      <w:r w:rsidR="00E42F33" w:rsidRPr="0048215E">
        <w:rPr>
          <w:lang w:val="fr-CA"/>
        </w:rPr>
        <w:t>21:51</w:t>
      </w:r>
    </w:p>
    <w:p w14:paraId="554F2715" w14:textId="77777777" w:rsidR="00934C16" w:rsidRPr="0048215E" w:rsidRDefault="00C85BCD" w:rsidP="009C4360">
      <w:pPr>
        <w:rPr>
          <w:lang w:val="fr-CA"/>
        </w:rPr>
      </w:pPr>
      <w:r w:rsidRPr="0048215E">
        <w:rPr>
          <w:lang w:val="fr-CA"/>
        </w:rPr>
        <w:t xml:space="preserve">Quelques exemples des technologies compatibles avec nos médias substituts que nous offrons au CAÉB, en mettant l'accent sur les </w:t>
      </w:r>
      <w:r w:rsidRPr="0048215E">
        <w:rPr>
          <w:lang w:val="fr-CA"/>
        </w:rPr>
        <w:lastRenderedPageBreak/>
        <w:t>technologies les plus souvent utilisées dans les salles de classe ou dans les établissements d'enseignement. Ces technologies intègrent des outils d'assistance, notamment des lecteurs d'écran, pour permettre l'utilisation harmonieuse. Vous et vos élèves pouvez lire nos livres grâce aux outils suivants : une tablette, un ordinateur de bureau et portable sur lesquels vous pouvez installer l'application Dolphin EasyReader, ou d'autres programmes comme Microsoft Word.</w:t>
      </w:r>
    </w:p>
    <w:p w14:paraId="554F2716" w14:textId="77777777" w:rsidR="00934C16" w:rsidRPr="0048215E" w:rsidRDefault="00C85BCD" w:rsidP="009C4360">
      <w:pPr>
        <w:rPr>
          <w:lang w:val="fr-CA"/>
        </w:rPr>
      </w:pPr>
      <w:r w:rsidRPr="0048215E">
        <w:rPr>
          <w:lang w:val="fr-CA"/>
        </w:rPr>
        <w:t>Vous pouvez également lire nos journaux à l'aide d'un navigateur Internet, car les articles sont en fichier HTML. Un appareil Chromebook disposant de l'extension Read&amp;Write de Google. Nous recommandons d'utiliser des fichiers ePub avec cette extension. Vous pouvez également télécharger la version pour ordinateur de bureau de Dolphin EasyReader. Un lecteur de livres audio Envoy Connect pour les livres audio uniquement. Un afficheur braille. Nos médias substituts peuvent être utilisés avec des appareils de le</w:t>
      </w:r>
      <w:r w:rsidRPr="0048215E">
        <w:rPr>
          <w:lang w:val="fr-CA"/>
        </w:rPr>
        <w:t>cture Kobo ou Kindle.</w:t>
      </w:r>
    </w:p>
    <w:p w14:paraId="554F2717" w14:textId="77777777" w:rsidR="00934C16" w:rsidRPr="0048215E" w:rsidRDefault="00C85BCD" w:rsidP="009C4360">
      <w:pPr>
        <w:rPr>
          <w:lang w:val="fr-CA"/>
        </w:rPr>
      </w:pPr>
      <w:r w:rsidRPr="0048215E">
        <w:rPr>
          <w:lang w:val="fr-CA"/>
        </w:rPr>
        <w:t>Vous pouvez charger le même livre, un seul fichier, sur différents appareils si vous avez plus d'un élève incapable de lire les imprimés dans votre classe. L'appli Dolphin EasyReader, conçue pour les lecteurs dyslexiques et malvoyants. Ici à la droite, on voit une capture d'écran d'un téléphone intelligent qui utilise l'application. On peut voir que le texte en jaune, c'est en train d'être lu dans le moment. La police est réglée au OpenDyslexic, pour avoir un exemple.</w:t>
      </w:r>
    </w:p>
    <w:p w14:paraId="554F2718" w14:textId="77777777" w:rsidR="00934C16" w:rsidRPr="0048215E" w:rsidRDefault="00C85BCD" w:rsidP="009C4360">
      <w:pPr>
        <w:rPr>
          <w:lang w:val="fr-CA"/>
        </w:rPr>
      </w:pPr>
      <w:r w:rsidRPr="0048215E">
        <w:rPr>
          <w:lang w:val="fr-CA"/>
        </w:rPr>
        <w:t>Dolphin EasyReader est une application de lecture accessible qui lit les fichiers audio DAISY, texte DAISY et ePub. L'appli est gratuite pour les tablettes et les téléphones intelligents Android et Apple, et on retrouve une version gratuite pour Windows et Mac. Les écoles peuvent également acheter une version scolaire haut de gamme pour bénéficier de toutes les fonctionnalités de l'appli.</w:t>
      </w:r>
    </w:p>
    <w:p w14:paraId="554F2719" w14:textId="77777777" w:rsidR="00934C16" w:rsidRPr="0048215E" w:rsidRDefault="00C85BCD" w:rsidP="009C4360">
      <w:pPr>
        <w:rPr>
          <w:lang w:val="fr-CA"/>
        </w:rPr>
      </w:pPr>
      <w:r w:rsidRPr="0048215E">
        <w:rPr>
          <w:lang w:val="fr-CA"/>
        </w:rPr>
        <w:t>EasyReader est l'application que le CAÉB recommande car elle est compatible avec notre service de téléchargement direct. Ainsi, si vous ou votre élève choisissez la version audio ou électronique en téléchargement direct d'un fichier, ce dernier apparaîtra sur votre étagère de téléchargement direct. Il s'agit de l'option la plus simple pour accéder à nos livres et magazines. Vous pouvez même vous abonner à un magazine pour recevoir les derniers numéros directement sur votre appareil.</w:t>
      </w:r>
    </w:p>
    <w:p w14:paraId="554F271A" w14:textId="77777777" w:rsidR="00934C16" w:rsidRPr="0048215E" w:rsidRDefault="00C85BCD" w:rsidP="009C4360">
      <w:pPr>
        <w:rPr>
          <w:lang w:val="fr-CA"/>
        </w:rPr>
      </w:pPr>
      <w:r w:rsidRPr="0048215E">
        <w:rPr>
          <w:lang w:val="fr-CA"/>
        </w:rPr>
        <w:t>Ce qui rend EasyReader si avantageux pour les élèves incapables de lire les imprimés, c'est la possibilité d'ajuster l'audio et le texte en fonction de leurs besoins en matière de lecture. Le texte lu peut être accéléré ou ralenti et vous pouvez même modifier la hauteur du son. Pour ce qui est du texte, l'application permet de modifier la largeur des marges, de l'interligne et de l'espacement des lettres, sans oublier le style et la taille de la police. Vous pouvez également modifier les couleurs de l'arriè</w:t>
      </w:r>
      <w:r w:rsidRPr="0048215E">
        <w:rPr>
          <w:lang w:val="fr-CA"/>
        </w:rPr>
        <w:t xml:space="preserve">re-plan et du texte pour améliorer le contraste. On a une petite démonstration </w:t>
      </w:r>
      <w:r w:rsidRPr="0048215E">
        <w:rPr>
          <w:lang w:val="fr-CA"/>
        </w:rPr>
        <w:lastRenderedPageBreak/>
        <w:t>vidéo disponible ici. Je vais la jouer. Signalez-moi, s'il vous plaît, dans le chat si vous n'entendez pas le son.</w:t>
      </w:r>
    </w:p>
    <w:p w14:paraId="063E9D01" w14:textId="221B1FDA" w:rsidR="00BE5AB3" w:rsidRPr="0048215E" w:rsidRDefault="00BE5AB3" w:rsidP="00161F1B">
      <w:pPr>
        <w:pStyle w:val="Heading3"/>
        <w:rPr>
          <w:lang w:val="fr-CA"/>
        </w:rPr>
      </w:pPr>
      <w:r w:rsidRPr="0048215E">
        <w:rPr>
          <w:lang w:val="fr-CA"/>
        </w:rPr>
        <w:t xml:space="preserve">Démo </w:t>
      </w:r>
      <w:r w:rsidR="00161F1B" w:rsidRPr="0048215E">
        <w:rPr>
          <w:lang w:val="fr-CA"/>
        </w:rPr>
        <w:t>de l’appli EasyReader</w:t>
      </w:r>
    </w:p>
    <w:p w14:paraId="4D2A1ED2" w14:textId="6532EC42" w:rsidR="00161F1B" w:rsidRPr="0048215E" w:rsidRDefault="00161F1B" w:rsidP="00161F1B">
      <w:pPr>
        <w:rPr>
          <w:lang w:val="fr-CA"/>
        </w:rPr>
      </w:pPr>
      <w:r w:rsidRPr="0048215E">
        <w:rPr>
          <w:lang w:val="fr-CA"/>
        </w:rPr>
        <w:t>00:</w:t>
      </w:r>
      <w:r w:rsidR="00796C76" w:rsidRPr="0048215E">
        <w:rPr>
          <w:lang w:val="fr-CA"/>
        </w:rPr>
        <w:t>25:10</w:t>
      </w:r>
    </w:p>
    <w:p w14:paraId="554F271B" w14:textId="4DF1E63F" w:rsidR="00934C16" w:rsidRPr="0048215E" w:rsidRDefault="00BB5D0D" w:rsidP="009C4360">
      <w:pPr>
        <w:rPr>
          <w:lang w:val="fr-CA"/>
        </w:rPr>
      </w:pPr>
      <w:r w:rsidRPr="0048215E">
        <w:rPr>
          <w:b/>
          <w:bCs/>
          <w:lang w:val="fr-CA"/>
        </w:rPr>
        <w:t>Jessica Desormeaux</w:t>
      </w:r>
      <w:r w:rsidR="00C85BCD" w:rsidRPr="0048215E">
        <w:rPr>
          <w:b/>
          <w:bCs/>
          <w:lang w:val="fr-CA"/>
        </w:rPr>
        <w:t xml:space="preserve">: </w:t>
      </w:r>
      <w:r w:rsidR="00C85BCD" w:rsidRPr="0048215E">
        <w:rPr>
          <w:lang w:val="fr-CA"/>
        </w:rPr>
        <w:t xml:space="preserve">Voici l'appli Dolphin EasyReader qui peut servir à lire des documents texte ou audio DAISY ainsi que des fichiers de livres ePub. Le menu principal, en haut de l'écran et à gauche, propose une liste des collections de bibliothèques auxquelles vous avez accès, notamment celle du CAÉB. Elle est identifiée par son nom anglais CELA Library. Si je clique sur CELA Library, j'ai la possibilité d'effectuer une recherche ou d'aller sur l'étagère de </w:t>
      </w:r>
      <w:r w:rsidR="00947D62" w:rsidRPr="0048215E">
        <w:rPr>
          <w:lang w:val="fr-CA"/>
        </w:rPr>
        <w:t>T</w:t>
      </w:r>
      <w:r w:rsidR="00C85BCD" w:rsidRPr="0048215E">
        <w:rPr>
          <w:lang w:val="fr-CA"/>
        </w:rPr>
        <w:t xml:space="preserve">éléchargement direct. Encore une fois, le nom anglais est utilisé ici, Direct to </w:t>
      </w:r>
      <w:r w:rsidR="00F04466" w:rsidRPr="0048215E">
        <w:rPr>
          <w:lang w:val="fr-CA"/>
        </w:rPr>
        <w:t>Player</w:t>
      </w:r>
      <w:r w:rsidR="00C85BCD" w:rsidRPr="0048215E">
        <w:rPr>
          <w:lang w:val="fr-CA"/>
        </w:rPr>
        <w:t xml:space="preserve"> bookshelf. Je vais le sélectionner dès maintenant.</w:t>
      </w:r>
    </w:p>
    <w:p w14:paraId="554F271C" w14:textId="77777777" w:rsidR="00934C16" w:rsidRPr="0048215E" w:rsidRDefault="00C85BCD" w:rsidP="009C4360">
      <w:pPr>
        <w:rPr>
          <w:lang w:val="fr-CA"/>
        </w:rPr>
      </w:pPr>
      <w:r w:rsidRPr="0048215E">
        <w:rPr>
          <w:lang w:val="fr-CA"/>
        </w:rPr>
        <w:t>I</w:t>
      </w:r>
      <w:r w:rsidRPr="0048215E">
        <w:rPr>
          <w:lang w:val="fr-CA"/>
        </w:rPr>
        <w:t>ci, vous obtiendrez la liste de tous les livres enregistrés sur votre étagère. Je vais cliquer sur La Légende de Paul Thibault en format texte DAISY, puis sélectionner Ouvrir. Le livre choisi s'ouvre par défaut à l'endroit où vous vous êtes arrêté la dernière fois, mais vous pouvez également utiliser les fonctions de navigation en bas de l'écran. On retrouve une table des matières dans le coin inférieur gauche et dans le coin inférieur droit se trouvent les options permettant d'avancer et de reculer dans la</w:t>
      </w:r>
      <w:r w:rsidRPr="0048215E">
        <w:rPr>
          <w:lang w:val="fr-CA"/>
        </w:rPr>
        <w:t xml:space="preserve"> lecture du livre par plages allant de 15 secondes à une page entière, ou en se déplaçant d'un en-tête à l'autre. L'appli lit le texte DAISY qui est surligné au fur et à mesure avec une voix de synthèse.</w:t>
      </w:r>
    </w:p>
    <w:p w14:paraId="554F271D" w14:textId="77777777" w:rsidR="00934C16" w:rsidRPr="0048215E" w:rsidRDefault="00C85BCD" w:rsidP="009C4360">
      <w:pPr>
        <w:rPr>
          <w:lang w:val="fr-CA"/>
        </w:rPr>
      </w:pPr>
      <w:r w:rsidRPr="0048215E">
        <w:rPr>
          <w:b/>
          <w:bCs/>
          <w:lang w:val="fr-CA"/>
        </w:rPr>
        <w:t xml:space="preserve">Voix de synthèse: </w:t>
      </w:r>
      <w:r w:rsidRPr="0048215E">
        <w:rPr>
          <w:lang w:val="fr-CA"/>
        </w:rPr>
        <w:t>Vrai comme vous êtes là, je vais vous présenter un héros qui vivait au nord de nos contrées. C'était à l'époque--</w:t>
      </w:r>
    </w:p>
    <w:p w14:paraId="554F271E" w14:textId="2E74D60F" w:rsidR="00934C16" w:rsidRPr="0048215E" w:rsidRDefault="00BB5D0D" w:rsidP="009C4360">
      <w:pPr>
        <w:rPr>
          <w:lang w:val="fr-CA"/>
        </w:rPr>
      </w:pPr>
      <w:r w:rsidRPr="0048215E">
        <w:rPr>
          <w:b/>
          <w:bCs/>
          <w:lang w:val="fr-CA"/>
        </w:rPr>
        <w:t>Jessica</w:t>
      </w:r>
      <w:r w:rsidR="00C85BCD" w:rsidRPr="0048215E">
        <w:rPr>
          <w:b/>
          <w:bCs/>
          <w:lang w:val="fr-CA"/>
        </w:rPr>
        <w:t xml:space="preserve">: </w:t>
      </w:r>
      <w:r w:rsidR="00C85BCD" w:rsidRPr="0048215E">
        <w:rPr>
          <w:lang w:val="fr-CA"/>
        </w:rPr>
        <w:t>On retrouve également d'autres fonctions importantes en haut de l'écran. La première, juste à droite du menu principal, ressemble à une loupe. Cela vous permet d'effectuer des recherches dans l'ensemble du livre. La suivante, qui ressemble à un signet ou un ruban, vous permet de créer un signet. La troisième, représentée par une lettre majuscule A, vous permet de modifier tous les paramètres du texte. Vous pouvez modifier la taille du texte, mais également les marges, l'interlignage et l'interlettrage. Vous</w:t>
      </w:r>
      <w:r w:rsidR="00C85BCD" w:rsidRPr="0048215E">
        <w:rPr>
          <w:lang w:val="fr-CA"/>
        </w:rPr>
        <w:t xml:space="preserve"> pouvez choisir une autre police de caractères et modifier toutes les couleurs, notamment la couleur du texte, de l'arrière-plan et de la mise en évidence du texte.</w:t>
      </w:r>
    </w:p>
    <w:p w14:paraId="554F271F" w14:textId="77777777" w:rsidR="00934C16" w:rsidRPr="0048215E" w:rsidRDefault="00C85BCD" w:rsidP="009C4360">
      <w:pPr>
        <w:rPr>
          <w:lang w:val="fr-CA"/>
        </w:rPr>
      </w:pPr>
      <w:r w:rsidRPr="0048215E">
        <w:rPr>
          <w:lang w:val="fr-CA"/>
        </w:rPr>
        <w:t>Enfin, une option proposée en haut à droite permet de modifier les paramètres audio. Celui-ci ressemble à un mégaphone avec des ondes sonores qui en sortent. Vous pouvez ainsi changer le rythme de lecture du narrateur, ajouter de nouvelles prononciations et modifier la voix en tant que telle. Vous disposez de multiples options de voix et de langues, mais la langue par défaut est celle du livre que vous lisez.</w:t>
      </w:r>
    </w:p>
    <w:p w14:paraId="7EFD8526" w14:textId="4B888F6A" w:rsidR="000C01AE" w:rsidRPr="0048215E" w:rsidRDefault="000C01AE" w:rsidP="000C01AE">
      <w:pPr>
        <w:pStyle w:val="Heading2"/>
        <w:rPr>
          <w:lang w:val="fr-CA"/>
        </w:rPr>
      </w:pPr>
      <w:r w:rsidRPr="0048215E">
        <w:rPr>
          <w:lang w:val="fr-CA"/>
        </w:rPr>
        <w:lastRenderedPageBreak/>
        <w:t>Mise en place des services du CAÉB à votre école</w:t>
      </w:r>
    </w:p>
    <w:p w14:paraId="160B8376" w14:textId="04D2B5D7" w:rsidR="000C01AE" w:rsidRPr="0048215E" w:rsidRDefault="000C01AE" w:rsidP="000C01AE">
      <w:pPr>
        <w:rPr>
          <w:lang w:val="fr-CA"/>
        </w:rPr>
      </w:pPr>
      <w:r w:rsidRPr="0048215E">
        <w:rPr>
          <w:lang w:val="fr-CA"/>
        </w:rPr>
        <w:t>00:</w:t>
      </w:r>
      <w:r w:rsidR="00CC390B" w:rsidRPr="0048215E">
        <w:rPr>
          <w:lang w:val="fr-CA"/>
        </w:rPr>
        <w:t>28:41</w:t>
      </w:r>
    </w:p>
    <w:p w14:paraId="554F2720" w14:textId="77777777" w:rsidR="00934C16" w:rsidRPr="0048215E" w:rsidRDefault="00C85BCD" w:rsidP="009C4360">
      <w:pPr>
        <w:rPr>
          <w:lang w:val="fr-CA"/>
        </w:rPr>
      </w:pPr>
      <w:r w:rsidRPr="0048215E">
        <w:rPr>
          <w:b/>
          <w:bCs/>
          <w:lang w:val="fr-CA"/>
        </w:rPr>
        <w:t xml:space="preserve">Andrea: </w:t>
      </w:r>
      <w:r w:rsidRPr="0048215E">
        <w:rPr>
          <w:lang w:val="fr-CA"/>
        </w:rPr>
        <w:t>La prochaine étape consiste à mettre vos élèves incapables de lire les imprimés en contact avec notre collection et avec tout autre matériel de lecture en médias substituts que vous pouvez avoir dans votre bibliothèque scolaire. Voici quelques points à prendre en compte pour contribuer au développement de l'apprentissage de la lecture de vos élèves. La première étape est d'ouvrir un compte associé au Programme d'accès des enseignants à l'aide de votre carte de bibliothèque publique.</w:t>
      </w:r>
    </w:p>
    <w:p w14:paraId="554F2721" w14:textId="77777777" w:rsidR="00934C16" w:rsidRPr="0048215E" w:rsidRDefault="00C85BCD" w:rsidP="009C4360">
      <w:pPr>
        <w:rPr>
          <w:lang w:val="fr-CA"/>
        </w:rPr>
      </w:pPr>
      <w:r w:rsidRPr="0048215E">
        <w:rPr>
          <w:lang w:val="fr-CA"/>
        </w:rPr>
        <w:t>Ensuite, vous devez déterminer quels élèves peuvent être admissibles aux services du CAÉB selon nos critères d'admissibilité. Sur notre formulaire d'adhésion des personnes incapables de lire des imprimés, nous demandons aux candidats de s'autodéclarer comme étant en situation de déficience de lecture des imprimés. Nous n'exigeons aucun document apparenté à une évaluation pédagogique ou à un formulaire de demande de mesures d'adaptation pour que l'élève puisse avoir son propre compte du CAÉB.</w:t>
      </w:r>
    </w:p>
    <w:p w14:paraId="554F2722" w14:textId="77777777" w:rsidR="00934C16" w:rsidRPr="0048215E" w:rsidRDefault="00C85BCD" w:rsidP="009C4360">
      <w:pPr>
        <w:rPr>
          <w:lang w:val="fr-CA"/>
        </w:rPr>
      </w:pPr>
      <w:r w:rsidRPr="0048215E">
        <w:rPr>
          <w:lang w:val="fr-CA"/>
        </w:rPr>
        <w:t>Une fois que vous avez identifié les élèves qui pourraient bénéficier de la collection du CAÉB, vous devez configurer les appareils pour accéder à nos livres. Selon les règles de votre conseil scolaire, vous devrez peut-être vérifier si l'application Dolphin EasyReader est approuvée. Vous pouvez également fournir des renseignements sur le CAÉB dans les pages de ressources de votre conseil scolaire. Nous avons créé un modèle que vous pouvez utiliser à ces fins. Il s'agit d'un excellent moyen de faire connaît</w:t>
      </w:r>
      <w:r w:rsidRPr="0048215E">
        <w:rPr>
          <w:lang w:val="fr-CA"/>
        </w:rPr>
        <w:t>re le CAÉB aux autres membres du corps enseignant, ainsi qu'au personnel et aux professionnels de soutien scolaire.</w:t>
      </w:r>
    </w:p>
    <w:p w14:paraId="7905B697" w14:textId="043744F3" w:rsidR="0076416F" w:rsidRPr="0048215E" w:rsidRDefault="0076416F" w:rsidP="007C5435">
      <w:pPr>
        <w:pStyle w:val="Heading2"/>
        <w:rPr>
          <w:lang w:val="fr-CA"/>
        </w:rPr>
      </w:pPr>
      <w:r w:rsidRPr="0048215E">
        <w:rPr>
          <w:lang w:val="fr-CA"/>
        </w:rPr>
        <w:t>Autre points</w:t>
      </w:r>
      <w:r w:rsidR="007C5435" w:rsidRPr="0048215E">
        <w:rPr>
          <w:lang w:val="fr-CA"/>
        </w:rPr>
        <w:t xml:space="preserve"> à prendre en compte avec les élèves</w:t>
      </w:r>
    </w:p>
    <w:p w14:paraId="780D991B" w14:textId="7FE68B6E" w:rsidR="007C5435" w:rsidRPr="0048215E" w:rsidRDefault="007C5435" w:rsidP="007C5435">
      <w:pPr>
        <w:rPr>
          <w:lang w:val="fr-CA"/>
        </w:rPr>
      </w:pPr>
      <w:r w:rsidRPr="0048215E">
        <w:rPr>
          <w:lang w:val="fr-CA"/>
        </w:rPr>
        <w:t>00:30:12</w:t>
      </w:r>
    </w:p>
    <w:p w14:paraId="554F2723" w14:textId="77777777" w:rsidR="00934C16" w:rsidRPr="0048215E" w:rsidRDefault="00C85BCD" w:rsidP="009C4360">
      <w:pPr>
        <w:rPr>
          <w:lang w:val="fr-CA"/>
        </w:rPr>
      </w:pPr>
      <w:r w:rsidRPr="0048215E">
        <w:rPr>
          <w:lang w:val="fr-CA"/>
        </w:rPr>
        <w:t>Vous pouvez inclure le CAÉB dans la section de votre programme d'enseignement individuel, ou le PEI, consacrée aux mesures d'adaptation ou dans les autres ressources que vous fournissez à vos collègues, aux élèves ou aux parents. Lorsque les élèves passent d'une classe à l'autre ou lors de transitions plus importantes comme le passage au secondaire, au collège ou à l'université, vous pouvez faire mention de la collection du CAÉB afin qu'elle suive les élèves tout au long de leur parcours d'apprentissage.</w:t>
      </w:r>
    </w:p>
    <w:p w14:paraId="554F2724" w14:textId="77777777" w:rsidR="00934C16" w:rsidRPr="0048215E" w:rsidRDefault="00C85BCD" w:rsidP="009C4360">
      <w:pPr>
        <w:rPr>
          <w:lang w:val="fr-CA"/>
        </w:rPr>
      </w:pPr>
      <w:r w:rsidRPr="0048215E">
        <w:rPr>
          <w:lang w:val="fr-CA"/>
        </w:rPr>
        <w:t xml:space="preserve">Je vous encourage également à utiliser la collection du CAÉB avec le matériel scolaire que vous commandez dans des médias substituts auprès des centres de ressources provinciaux comme le SOREFS en Ontario ou CAPER, C-A-P-E-R, pour les étudiants postsecondaires de la Colombie-Britannique. Il se peut qu'une organisation ait le matériel qu'une autre n'a pas, donc il vaut mieux vérifier auprès de chacune pour trouver les livres </w:t>
      </w:r>
      <w:r w:rsidRPr="0048215E">
        <w:rPr>
          <w:lang w:val="fr-CA"/>
        </w:rPr>
        <w:lastRenderedPageBreak/>
        <w:t>dont l'élève a besoin. Enfin, j'encourage vivement les élèves à ouvrir leur propre compte, car un compte d'adhésion au CAÉB est actif à vie. Presque terminée, la présentation de ce webinaire.</w:t>
      </w:r>
    </w:p>
    <w:p w14:paraId="7D5DB0EC" w14:textId="276B4F41" w:rsidR="00656EE3" w:rsidRPr="0048215E" w:rsidRDefault="00656EE3" w:rsidP="00656EE3">
      <w:pPr>
        <w:pStyle w:val="Heading2"/>
        <w:rPr>
          <w:lang w:val="fr-CA"/>
        </w:rPr>
      </w:pPr>
      <w:r w:rsidRPr="0048215E">
        <w:rPr>
          <w:lang w:val="fr-CA"/>
        </w:rPr>
        <w:t>Promotion du CAÉB</w:t>
      </w:r>
    </w:p>
    <w:p w14:paraId="5C1FED7E" w14:textId="708A7306" w:rsidR="00656EE3" w:rsidRPr="0048215E" w:rsidRDefault="00656EE3" w:rsidP="00656EE3">
      <w:pPr>
        <w:rPr>
          <w:lang w:val="fr-CA"/>
        </w:rPr>
      </w:pPr>
      <w:r w:rsidRPr="0048215E">
        <w:rPr>
          <w:lang w:val="fr-CA"/>
        </w:rPr>
        <w:t>00:</w:t>
      </w:r>
      <w:r w:rsidR="008947C8" w:rsidRPr="0048215E">
        <w:rPr>
          <w:lang w:val="fr-CA"/>
        </w:rPr>
        <w:t>31:18</w:t>
      </w:r>
    </w:p>
    <w:p w14:paraId="554F2725" w14:textId="77777777" w:rsidR="00934C16" w:rsidRPr="0048215E" w:rsidRDefault="00C85BCD" w:rsidP="009C4360">
      <w:pPr>
        <w:rPr>
          <w:lang w:val="fr-CA"/>
        </w:rPr>
      </w:pPr>
      <w:r w:rsidRPr="0048215E">
        <w:rPr>
          <w:lang w:val="fr-CA"/>
        </w:rPr>
        <w:t>Avant de continuer à explorer notre site Web, j'aimerais vous parler de la façon dont vous pouvez promouvoir le CAÉB. Nous recevons souvent des commentaires d'enseignants et de parents à qui nous parlons lors d'événements et qui nous disent : « Pourquoi n'ai-je jamais entendu parler du CAÉB? » Nous savons qu'il est essentiel de faire connaître notre service. Nous offrons du matériel promotionnel gratuit, tel que des dépliants, que vous pouvez commander et distribuer lors des réunions du conseil scolaire, lo</w:t>
      </w:r>
      <w:r w:rsidRPr="0048215E">
        <w:rPr>
          <w:lang w:val="fr-CA"/>
        </w:rPr>
        <w:t>rs des rencontres avec les parents et pour partager avec les enseignants au sein de votre réseau.</w:t>
      </w:r>
    </w:p>
    <w:p w14:paraId="554F2726" w14:textId="77777777" w:rsidR="00934C16" w:rsidRPr="0048215E" w:rsidRDefault="00C85BCD" w:rsidP="009C4360">
      <w:pPr>
        <w:rPr>
          <w:lang w:val="fr-CA"/>
        </w:rPr>
      </w:pPr>
      <w:r w:rsidRPr="0048215E">
        <w:rPr>
          <w:lang w:val="fr-CA"/>
        </w:rPr>
        <w:t>Nous proposons également un guide sur la rentrée scolaire sur notre site Web, ainsi que le modèle précédemment mentionné pour promouvoir le CAÉB sur les pages de ressources internes de votre personnel ou de votre conseil scolaire. Si vous avez des questions au sujet du Programme d'accès des enseignants, n'hésitez pas à communiquer avec notre centre de contact.</w:t>
      </w:r>
    </w:p>
    <w:p w14:paraId="554F2727" w14:textId="77777777" w:rsidR="00934C16" w:rsidRPr="0048215E" w:rsidRDefault="00C85BCD" w:rsidP="009C4360">
      <w:pPr>
        <w:rPr>
          <w:lang w:val="fr-CA"/>
        </w:rPr>
      </w:pPr>
      <w:r w:rsidRPr="0048215E">
        <w:rPr>
          <w:lang w:val="fr-CA"/>
        </w:rPr>
        <w:t>Les enseignants souhaitant mettre leur expérience au service du Programme d'accès des enseignants sont invités à rejoindre le groupe consultatif des enseignants. Ce groupe se rencontre en ligne deux fois par année. Il permet aux enseignants de prendre contact, de discuter de la manière dont le CAÉB peut améliorer ses services pour les enseignants et les élèves, de s'informer de nouvelles technologies utilisées dans les environnements d'apprentissage et de recevoir les mises à jour du CAÉB.</w:t>
      </w:r>
    </w:p>
    <w:p w14:paraId="554F2728" w14:textId="77777777" w:rsidR="00934C16" w:rsidRPr="0048215E" w:rsidRDefault="00C85BCD" w:rsidP="009C4360">
      <w:pPr>
        <w:rPr>
          <w:lang w:val="fr-CA"/>
        </w:rPr>
      </w:pPr>
      <w:r w:rsidRPr="0048215E">
        <w:rPr>
          <w:lang w:val="fr-CA"/>
        </w:rPr>
        <w:t xml:space="preserve">On voit sur l'écran, c'est mon courriel ici, direct. Je suis sur l'équipe de rayonnement, moi et Cora, donc ça, c'est notre courriel pour notre équipe. Si vous adhérez au Programme d'accès des enseignants, puis vous </w:t>
      </w:r>
      <w:proofErr w:type="gramStart"/>
      <w:r w:rsidRPr="0048215E">
        <w:rPr>
          <w:lang w:val="fr-CA"/>
        </w:rPr>
        <w:t>avez</w:t>
      </w:r>
      <w:proofErr w:type="gramEnd"/>
      <w:r w:rsidRPr="0048215E">
        <w:rPr>
          <w:lang w:val="fr-CA"/>
        </w:rPr>
        <w:t xml:space="preserve"> des difficultés, vous pouvez contacter le courriel d'aide ou nous </w:t>
      </w:r>
      <w:r w:rsidRPr="0048215E">
        <w:rPr>
          <w:lang w:val="fr-CA"/>
        </w:rPr>
        <w:t>appeler. Nous avons un bon centre de contact. On en parle ici, je pense. C'est ça. Vous pouvez vous abonner à nos infolettres. Quelques points de connexion comme l'infolettre, le blog, notre page Facebook. On est sur X, YouTube, Instagram à venir.</w:t>
      </w:r>
    </w:p>
    <w:p w14:paraId="460DDE27" w14:textId="0AD99B8A" w:rsidR="00967557" w:rsidRPr="0048215E" w:rsidRDefault="00967557" w:rsidP="00967557">
      <w:pPr>
        <w:pStyle w:val="Heading2"/>
        <w:rPr>
          <w:lang w:val="fr-CA"/>
        </w:rPr>
      </w:pPr>
      <w:r w:rsidRPr="0048215E">
        <w:rPr>
          <w:lang w:val="fr-CA"/>
        </w:rPr>
        <w:t>Tour du site Web du CAÉB</w:t>
      </w:r>
    </w:p>
    <w:p w14:paraId="4F0C3C87" w14:textId="601DD6F0" w:rsidR="00967557" w:rsidRPr="0048215E" w:rsidRDefault="00967557" w:rsidP="00967557">
      <w:pPr>
        <w:rPr>
          <w:lang w:val="fr-CA"/>
        </w:rPr>
      </w:pPr>
      <w:r w:rsidRPr="0048215E">
        <w:rPr>
          <w:lang w:val="fr-CA"/>
        </w:rPr>
        <w:t>00:</w:t>
      </w:r>
      <w:r w:rsidR="00AE7DE7" w:rsidRPr="0048215E">
        <w:rPr>
          <w:lang w:val="fr-CA"/>
        </w:rPr>
        <w:t>33:22</w:t>
      </w:r>
    </w:p>
    <w:p w14:paraId="554F2729" w14:textId="77777777" w:rsidR="00934C16" w:rsidRPr="0048215E" w:rsidRDefault="00C85BCD" w:rsidP="009C4360">
      <w:pPr>
        <w:rPr>
          <w:lang w:val="fr-CA"/>
        </w:rPr>
      </w:pPr>
      <w:r w:rsidRPr="0048215E">
        <w:rPr>
          <w:lang w:val="fr-CA"/>
        </w:rPr>
        <w:t xml:space="preserve">Nous allons continuer un tour de notre site Web. Si on se rend à bibliocaeb.ca, vous pouvez voir notre page d'accueil. Si on défile sur notre page d'accueil, on voit des titres en vedette en premier, les nouveaux titres, les prix littéraires, toutes sortes de sections qui pourraient vous </w:t>
      </w:r>
      <w:r w:rsidRPr="0048215E">
        <w:rPr>
          <w:lang w:val="fr-CA"/>
        </w:rPr>
        <w:lastRenderedPageBreak/>
        <w:t>intéresser, des ressources sur comment lire les livres du CAÉB si vous avez besoin d'aide avec ça. Utiliser le CAÉB : on voit un lien ici pour enseignants. On va cliquer sur ça.</w:t>
      </w:r>
    </w:p>
    <w:p w14:paraId="554F272A" w14:textId="77777777" w:rsidR="00934C16" w:rsidRPr="0048215E" w:rsidRDefault="00C85BCD" w:rsidP="009C4360">
      <w:pPr>
        <w:rPr>
          <w:lang w:val="fr-CA"/>
        </w:rPr>
      </w:pPr>
      <w:r w:rsidRPr="0048215E">
        <w:rPr>
          <w:lang w:val="fr-CA"/>
        </w:rPr>
        <w:t xml:space="preserve">Sur le Programme d'accès des enseignants, la page, il y a beaucoup plus d'informations sur le programme, avec certaines informations sur qui peut qualifier, les ressources à l'intention des enseignants, puis certains webinaires que nous vous offrons, parce que nos webinaires sont offerts à travers l'année. J'aimerais vous rendre ici. On va découvrir tous les romans puis les livres dans nos programmes littéraires que nous mettons en vedette, puis on </w:t>
      </w:r>
      <w:proofErr w:type="gramStart"/>
      <w:r w:rsidRPr="0048215E">
        <w:rPr>
          <w:lang w:val="fr-CA"/>
        </w:rPr>
        <w:t>fait</w:t>
      </w:r>
      <w:proofErr w:type="gramEnd"/>
      <w:r w:rsidRPr="0048215E">
        <w:rPr>
          <w:lang w:val="fr-CA"/>
        </w:rPr>
        <w:t xml:space="preserve"> des efforts pour ajouter à notre collection constamment. On voit ici la liste des gagnants des prix littéraires du Gouverneur général. Ça a récemment été choisi. J'aimerais voir ça.</w:t>
      </w:r>
    </w:p>
    <w:p w14:paraId="554F272B" w14:textId="77777777" w:rsidR="00934C16" w:rsidRPr="0048215E" w:rsidRDefault="00C85BCD" w:rsidP="009C4360">
      <w:pPr>
        <w:rPr>
          <w:lang w:val="fr-CA"/>
        </w:rPr>
      </w:pPr>
      <w:r w:rsidRPr="0048215E">
        <w:rPr>
          <w:lang w:val="fr-CA"/>
        </w:rPr>
        <w:t>Une chose à noter, sur Hackmatack, il y a des exemples de livres que nous avons dans notre collection. Si on clique sur Un bisou coquelicot, ça va nous apporter sur le résumé du livre, des catégories, de quel genre de livre. Le format ici, ça nous donne exactement c'est quoi. Une chose à noter quand on a mentionné la collection Bookshare, c'est que les livres audio sur Bookshare, la majorité sont avec la voix produite automatiquement, donc une voix de synthèse. Ça peut être un peu robotique. La collection d</w:t>
      </w:r>
      <w:r w:rsidRPr="0048215E">
        <w:rPr>
          <w:lang w:val="fr-CA"/>
        </w:rPr>
        <w:t>u CAÉB contient beaucoup de livres audio avec voix humaine, avec un narrateur humain. Ça, je crois que c'est un gros avantage pour notre collection.</w:t>
      </w:r>
    </w:p>
    <w:p w14:paraId="554F272C" w14:textId="77777777" w:rsidR="00934C16" w:rsidRPr="0048215E" w:rsidRDefault="00C85BCD" w:rsidP="009C4360">
      <w:pPr>
        <w:rPr>
          <w:lang w:val="fr-CA"/>
        </w:rPr>
      </w:pPr>
      <w:r w:rsidRPr="0048215E">
        <w:rPr>
          <w:lang w:val="fr-CA"/>
        </w:rPr>
        <w:t xml:space="preserve">On voit toutes les informations reliées au livre. Si jamais vous avez un problème à lire le livre, vous l'empruntez puis vous l'avez dans votre appareil pour lire, vous pouvez toujours signaler un problème si le lien est brisé ou si vous </w:t>
      </w:r>
      <w:proofErr w:type="gramStart"/>
      <w:r w:rsidRPr="0048215E">
        <w:rPr>
          <w:lang w:val="fr-CA"/>
        </w:rPr>
        <w:t>avez</w:t>
      </w:r>
      <w:proofErr w:type="gramEnd"/>
      <w:r w:rsidRPr="0048215E">
        <w:rPr>
          <w:lang w:val="fr-CA"/>
        </w:rPr>
        <w:t xml:space="preserve"> des difficultés techniques à lire le livre puis n'êtes pas capable d'y accéder. Prochainement, j'aimerais vous apporter sur la section de notre collection. Pour voir ça, on peut </w:t>
      </w:r>
      <w:proofErr w:type="gramStart"/>
      <w:r w:rsidRPr="0048215E">
        <w:rPr>
          <w:lang w:val="fr-CA"/>
        </w:rPr>
        <w:t>faire</w:t>
      </w:r>
      <w:proofErr w:type="gramEnd"/>
      <w:r w:rsidRPr="0048215E">
        <w:rPr>
          <w:lang w:val="fr-CA"/>
        </w:rPr>
        <w:t xml:space="preserve"> une recherche avancée.</w:t>
      </w:r>
    </w:p>
    <w:p w14:paraId="554F272D" w14:textId="77777777" w:rsidR="00934C16" w:rsidRPr="0048215E" w:rsidRDefault="00C85BCD" w:rsidP="009C4360">
      <w:pPr>
        <w:rPr>
          <w:lang w:val="fr-CA"/>
        </w:rPr>
      </w:pPr>
      <w:r w:rsidRPr="0048215E">
        <w:rPr>
          <w:lang w:val="fr-CA"/>
        </w:rPr>
        <w:t xml:space="preserve">La boîte de recherche est toujours présente sur n'importe quelle page sur notre site Web. De la page d'accueil, vous pouvez voir les recherches. J'aimerais </w:t>
      </w:r>
      <w:proofErr w:type="gramStart"/>
      <w:r w:rsidRPr="0048215E">
        <w:rPr>
          <w:lang w:val="fr-CA"/>
        </w:rPr>
        <w:t>faire</w:t>
      </w:r>
      <w:proofErr w:type="gramEnd"/>
      <w:r w:rsidRPr="0048215E">
        <w:rPr>
          <w:lang w:val="fr-CA"/>
        </w:rPr>
        <w:t xml:space="preserve"> une recherche de Robert Munsch : on voit qu'on a 83 résultats. Si on veut spécifiquement en français, on clique sur le français. Ici, on va voir tous les livres en français que nous avons dans notre collection de Robert Munsch. Là, j'aimerais spécifier que j'ai un élève qui a </w:t>
      </w:r>
      <w:r w:rsidRPr="0048215E">
        <w:rPr>
          <w:lang w:val="fr-CA"/>
        </w:rPr>
        <w:t xml:space="preserve">besoin de braille, on va dire de braille intégral. Le livre que nous avons en braille intégral de Robert Munsch en français, c'est </w:t>
      </w:r>
      <w:r w:rsidRPr="0048215E">
        <w:rPr>
          <w:i/>
          <w:iCs/>
          <w:lang w:val="fr-CA"/>
        </w:rPr>
        <w:t>Je t'aimerai toujours</w:t>
      </w:r>
      <w:r w:rsidRPr="0048215E">
        <w:rPr>
          <w:lang w:val="fr-CA"/>
        </w:rPr>
        <w:t xml:space="preserve">. Si on retourne puis on fait peut-être un </w:t>
      </w:r>
      <w:proofErr w:type="spellStart"/>
      <w:r w:rsidRPr="0048215E">
        <w:rPr>
          <w:lang w:val="fr-CA"/>
        </w:rPr>
        <w:t>différent</w:t>
      </w:r>
      <w:proofErr w:type="spellEnd"/>
      <w:r w:rsidRPr="0048215E">
        <w:rPr>
          <w:lang w:val="fr-CA"/>
        </w:rPr>
        <w:t xml:space="preserve"> format, on peut faire DAISY Audio, </w:t>
      </w:r>
      <w:r w:rsidRPr="0048215E">
        <w:rPr>
          <w:i/>
          <w:iCs/>
          <w:lang w:val="fr-CA"/>
        </w:rPr>
        <w:t>Ma dent ne veut pas tomber</w:t>
      </w:r>
      <w:r w:rsidRPr="0048215E">
        <w:rPr>
          <w:lang w:val="fr-CA"/>
        </w:rPr>
        <w:t>.</w:t>
      </w:r>
    </w:p>
    <w:p w14:paraId="4F37A45B" w14:textId="45947949" w:rsidR="007A5DCA" w:rsidRPr="0048215E" w:rsidRDefault="007A5DCA" w:rsidP="009C4360">
      <w:pPr>
        <w:rPr>
          <w:lang w:val="fr-CA"/>
        </w:rPr>
      </w:pPr>
      <w:r w:rsidRPr="0048215E">
        <w:rPr>
          <w:b/>
          <w:bCs/>
          <w:lang w:val="fr-CA"/>
        </w:rPr>
        <w:t>Fin du webinaire</w:t>
      </w:r>
      <w:r w:rsidR="004269F2" w:rsidRPr="0048215E">
        <w:rPr>
          <w:b/>
          <w:bCs/>
          <w:lang w:val="fr-CA"/>
        </w:rPr>
        <w:t>.</w:t>
      </w:r>
    </w:p>
    <w:sectPr w:rsidR="007A5DCA" w:rsidRPr="0048215E">
      <w:headerReference w:type="default" r:id="rId9"/>
      <w:footerReference w:type="default" r:id="rId10"/>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BC2F8" w14:textId="77777777" w:rsidR="00C85BCD" w:rsidRDefault="00C85BCD">
      <w:pPr>
        <w:spacing w:after="0"/>
      </w:pPr>
      <w:r>
        <w:separator/>
      </w:r>
    </w:p>
  </w:endnote>
  <w:endnote w:type="continuationSeparator" w:id="0">
    <w:p w14:paraId="73E751D9" w14:textId="77777777" w:rsidR="00C85BCD" w:rsidRDefault="00C85B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2730" w14:textId="01F628D4" w:rsidR="00934C16" w:rsidRDefault="00934C16">
    <w:pPr>
      <w:tabs>
        <w:tab w:val="right" w:pos="9000"/>
      </w:tabs>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AF167" w14:textId="77777777" w:rsidR="00C85BCD" w:rsidRDefault="00C85BCD">
      <w:pPr>
        <w:spacing w:after="0"/>
      </w:pPr>
      <w:r>
        <w:separator/>
      </w:r>
    </w:p>
  </w:footnote>
  <w:footnote w:type="continuationSeparator" w:id="0">
    <w:p w14:paraId="5594CE17" w14:textId="77777777" w:rsidR="00C85BCD" w:rsidRDefault="00C85B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67589"/>
      <w:docPartObj>
        <w:docPartGallery w:val="Page Numbers (Top of Page)"/>
        <w:docPartUnique/>
      </w:docPartObj>
    </w:sdtPr>
    <w:sdtEndPr>
      <w:rPr>
        <w:noProof/>
      </w:rPr>
    </w:sdtEndPr>
    <w:sdtContent>
      <w:p w14:paraId="255C8579" w14:textId="687C39B8" w:rsidR="009C4360" w:rsidRDefault="009C436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4F272E" w14:textId="213C00FB" w:rsidR="00934C16" w:rsidRDefault="00934C16">
    <w:pPr>
      <w:tabs>
        <w:tab w:val="right" w:pos="9000"/>
      </w:tabs>
      <w:spacing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4C16"/>
    <w:rsid w:val="0006189A"/>
    <w:rsid w:val="000A3B3D"/>
    <w:rsid w:val="000C01AE"/>
    <w:rsid w:val="00154601"/>
    <w:rsid w:val="00161F1B"/>
    <w:rsid w:val="00175CCD"/>
    <w:rsid w:val="001F1DBA"/>
    <w:rsid w:val="00212A7E"/>
    <w:rsid w:val="00240830"/>
    <w:rsid w:val="0028465D"/>
    <w:rsid w:val="002C2504"/>
    <w:rsid w:val="002C48D5"/>
    <w:rsid w:val="00333476"/>
    <w:rsid w:val="003D40BA"/>
    <w:rsid w:val="00422070"/>
    <w:rsid w:val="004269F2"/>
    <w:rsid w:val="0048215E"/>
    <w:rsid w:val="00512ADA"/>
    <w:rsid w:val="00583110"/>
    <w:rsid w:val="00656EE3"/>
    <w:rsid w:val="00751BBF"/>
    <w:rsid w:val="0076416F"/>
    <w:rsid w:val="00796C76"/>
    <w:rsid w:val="007A5DCA"/>
    <w:rsid w:val="007C5435"/>
    <w:rsid w:val="008947C8"/>
    <w:rsid w:val="008F5A68"/>
    <w:rsid w:val="00934C16"/>
    <w:rsid w:val="00947D62"/>
    <w:rsid w:val="00967557"/>
    <w:rsid w:val="009C4360"/>
    <w:rsid w:val="009F6F3F"/>
    <w:rsid w:val="00AB18E7"/>
    <w:rsid w:val="00AE7DE7"/>
    <w:rsid w:val="00AF3B19"/>
    <w:rsid w:val="00B2298D"/>
    <w:rsid w:val="00B3114D"/>
    <w:rsid w:val="00B72FEA"/>
    <w:rsid w:val="00BB5D0D"/>
    <w:rsid w:val="00BD498F"/>
    <w:rsid w:val="00BE5AB3"/>
    <w:rsid w:val="00C85BCD"/>
    <w:rsid w:val="00CC390B"/>
    <w:rsid w:val="00D43D71"/>
    <w:rsid w:val="00DC60E0"/>
    <w:rsid w:val="00E1224C"/>
    <w:rsid w:val="00E42F33"/>
    <w:rsid w:val="00F04466"/>
    <w:rsid w:val="00F2621E"/>
    <w:rsid w:val="00F43A51"/>
    <w:rsid w:val="00F60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F26E7"/>
  <w15:docId w15:val="{2C459C7E-0B0F-4BEB-873F-6E43E034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60"/>
    <w:pPr>
      <w:spacing w:after="240" w:line="240" w:lineRule="auto"/>
    </w:pPr>
    <w:rPr>
      <w:rFonts w:ascii="Verdana" w:hAnsi="Verdana"/>
      <w:sz w:val="24"/>
    </w:rPr>
  </w:style>
  <w:style w:type="paragraph" w:styleId="Heading1">
    <w:name w:val="heading 1"/>
    <w:basedOn w:val="Normal"/>
    <w:next w:val="Normal"/>
    <w:link w:val="Heading1Char"/>
    <w:uiPriority w:val="9"/>
    <w:qFormat/>
    <w:rsid w:val="009C4360"/>
    <w:pPr>
      <w:keepNext/>
      <w:keepLines/>
      <w:spacing w:before="240" w:after="0"/>
      <w:outlineLvl w:val="0"/>
    </w:pPr>
    <w:rPr>
      <w:rFonts w:eastAsiaTheme="majorEastAsia" w:cstheme="majorBidi"/>
      <w:color w:val="365F91" w:themeColor="accent1" w:themeShade="BF"/>
      <w:sz w:val="36"/>
      <w:szCs w:val="32"/>
    </w:rPr>
  </w:style>
  <w:style w:type="paragraph" w:styleId="Heading2">
    <w:name w:val="heading 2"/>
    <w:basedOn w:val="Normal"/>
    <w:next w:val="Normal"/>
    <w:link w:val="Heading2Char"/>
    <w:uiPriority w:val="9"/>
    <w:unhideWhenUsed/>
    <w:qFormat/>
    <w:rsid w:val="00B72FEA"/>
    <w:pPr>
      <w:keepNext/>
      <w:keepLines/>
      <w:spacing w:before="40" w:after="0"/>
      <w:outlineLvl w:val="1"/>
    </w:pPr>
    <w:rPr>
      <w:rFonts w:eastAsiaTheme="majorEastAsia" w:cstheme="majorBidi"/>
      <w:color w:val="365F91" w:themeColor="accent1" w:themeShade="BF"/>
      <w:sz w:val="28"/>
      <w:szCs w:val="26"/>
    </w:rPr>
  </w:style>
  <w:style w:type="paragraph" w:styleId="Heading3">
    <w:name w:val="heading 3"/>
    <w:basedOn w:val="Normal"/>
    <w:next w:val="Normal"/>
    <w:link w:val="Heading3Char"/>
    <w:uiPriority w:val="9"/>
    <w:unhideWhenUsed/>
    <w:qFormat/>
    <w:rsid w:val="00161F1B"/>
    <w:pPr>
      <w:keepNext/>
      <w:keepLines/>
      <w:spacing w:before="40" w:after="0"/>
      <w:outlineLvl w:val="2"/>
    </w:pPr>
    <w:rPr>
      <w:rFonts w:eastAsiaTheme="majorEastAsia"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333476"/>
    <w:pPr>
      <w:tabs>
        <w:tab w:val="center" w:pos="4680"/>
        <w:tab w:val="right" w:pos="9360"/>
      </w:tabs>
      <w:spacing w:after="0"/>
    </w:pPr>
  </w:style>
  <w:style w:type="character" w:customStyle="1" w:styleId="HeaderChar">
    <w:name w:val="Header Char"/>
    <w:basedOn w:val="DefaultParagraphFont"/>
    <w:link w:val="Header"/>
    <w:uiPriority w:val="99"/>
    <w:rsid w:val="00333476"/>
  </w:style>
  <w:style w:type="paragraph" w:styleId="Footer">
    <w:name w:val="footer"/>
    <w:basedOn w:val="Normal"/>
    <w:link w:val="FooterChar"/>
    <w:uiPriority w:val="99"/>
    <w:unhideWhenUsed/>
    <w:rsid w:val="00333476"/>
    <w:pPr>
      <w:tabs>
        <w:tab w:val="center" w:pos="4680"/>
        <w:tab w:val="right" w:pos="9360"/>
      </w:tabs>
      <w:spacing w:after="0"/>
    </w:pPr>
  </w:style>
  <w:style w:type="character" w:customStyle="1" w:styleId="FooterChar">
    <w:name w:val="Footer Char"/>
    <w:basedOn w:val="DefaultParagraphFont"/>
    <w:link w:val="Footer"/>
    <w:uiPriority w:val="99"/>
    <w:rsid w:val="00333476"/>
  </w:style>
  <w:style w:type="character" w:customStyle="1" w:styleId="Heading1Char">
    <w:name w:val="Heading 1 Char"/>
    <w:basedOn w:val="DefaultParagraphFont"/>
    <w:link w:val="Heading1"/>
    <w:uiPriority w:val="9"/>
    <w:rsid w:val="009C4360"/>
    <w:rPr>
      <w:rFonts w:ascii="Verdana" w:eastAsiaTheme="majorEastAsia" w:hAnsi="Verdana" w:cstheme="majorBidi"/>
      <w:color w:val="365F91" w:themeColor="accent1" w:themeShade="BF"/>
      <w:sz w:val="36"/>
      <w:szCs w:val="32"/>
    </w:rPr>
  </w:style>
  <w:style w:type="character" w:customStyle="1" w:styleId="Heading2Char">
    <w:name w:val="Heading 2 Char"/>
    <w:basedOn w:val="DefaultParagraphFont"/>
    <w:link w:val="Heading2"/>
    <w:uiPriority w:val="9"/>
    <w:rsid w:val="00B72FEA"/>
    <w:rPr>
      <w:rFonts w:ascii="Verdana" w:eastAsiaTheme="majorEastAsia" w:hAnsi="Verdana" w:cstheme="majorBidi"/>
      <w:color w:val="365F91" w:themeColor="accent1" w:themeShade="BF"/>
      <w:sz w:val="28"/>
      <w:szCs w:val="26"/>
    </w:rPr>
  </w:style>
  <w:style w:type="character" w:styleId="Hyperlink">
    <w:name w:val="Hyperlink"/>
    <w:basedOn w:val="DefaultParagraphFont"/>
    <w:uiPriority w:val="99"/>
    <w:unhideWhenUsed/>
    <w:rsid w:val="00AF3B19"/>
    <w:rPr>
      <w:color w:val="0000FF" w:themeColor="hyperlink"/>
      <w:u w:val="single"/>
    </w:rPr>
  </w:style>
  <w:style w:type="character" w:styleId="UnresolvedMention">
    <w:name w:val="Unresolved Mention"/>
    <w:basedOn w:val="DefaultParagraphFont"/>
    <w:uiPriority w:val="99"/>
    <w:semiHidden/>
    <w:unhideWhenUsed/>
    <w:rsid w:val="00AF3B19"/>
    <w:rPr>
      <w:color w:val="605E5C"/>
      <w:shd w:val="clear" w:color="auto" w:fill="E1DFDD"/>
    </w:rPr>
  </w:style>
  <w:style w:type="character" w:customStyle="1" w:styleId="Heading3Char">
    <w:name w:val="Heading 3 Char"/>
    <w:basedOn w:val="DefaultParagraphFont"/>
    <w:link w:val="Heading3"/>
    <w:uiPriority w:val="9"/>
    <w:rsid w:val="00161F1B"/>
    <w:rPr>
      <w:rFonts w:ascii="Verdana" w:eastAsiaTheme="majorEastAsia" w:hAnsi="Verdana" w:cstheme="majorBidi"/>
      <w:color w:val="243F60" w:themeColor="accent1" w:themeShade="7F"/>
      <w:sz w:val="24"/>
      <w:szCs w:val="24"/>
    </w:rPr>
  </w:style>
  <w:style w:type="paragraph" w:styleId="ListParagraph">
    <w:name w:val="List Paragraph"/>
    <w:basedOn w:val="Normal"/>
    <w:uiPriority w:val="34"/>
    <w:qFormat/>
    <w:rsid w:val="00212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88BE21877C794E8C767319E61FFC96" ma:contentTypeVersion="21" ma:contentTypeDescription="Create a new document." ma:contentTypeScope="" ma:versionID="84f94807165026ee1f881611ea8f4d3c">
  <xsd:schema xmlns:xsd="http://www.w3.org/2001/XMLSchema" xmlns:xs="http://www.w3.org/2001/XMLSchema" xmlns:p="http://schemas.microsoft.com/office/2006/metadata/properties" xmlns:ns1="http://schemas.microsoft.com/sharepoint/v3" xmlns:ns2="7a063f01-faea-4c9e-8a02-d223cffde0c5" xmlns:ns3="d8838bea-bcac-41ad-91f9-c646e9be633d" targetNamespace="http://schemas.microsoft.com/office/2006/metadata/properties" ma:root="true" ma:fieldsID="5064b1cd68c03adac97816ad39ac8284" ns1:_="" ns2:_="" ns3:_="">
    <xsd:import namespace="http://schemas.microsoft.com/sharepoint/v3"/>
    <xsd:import namespace="7a063f01-faea-4c9e-8a02-d223cffde0c5"/>
    <xsd:import namespace="d8838bea-bcac-41ad-91f9-c646e9be63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63f01-faea-4c9e-8a02-d223cffde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59938e-b3a8-4d66-a2c9-44a493279f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38bea-bcac-41ad-91f9-c646e9be633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9b0353-a37a-4f25-83a3-c0dd55ceaf3a}" ma:internalName="TaxCatchAll" ma:showField="CatchAllData" ma:web="d8838bea-bcac-41ad-91f9-c646e9be63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063f01-faea-4c9e-8a02-d223cffde0c5">
      <Terms xmlns="http://schemas.microsoft.com/office/infopath/2007/PartnerControls"/>
    </lcf76f155ced4ddcb4097134ff3c332f>
    <TaxCatchAll xmlns="d8838bea-bcac-41ad-91f9-c646e9be633d"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237084A-560D-4B4C-88AE-D19DA00D4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063f01-faea-4c9e-8a02-d223cffde0c5"/>
    <ds:schemaRef ds:uri="d8838bea-bcac-41ad-91f9-c646e9be63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882767-49B9-401D-9349-EB3A4EB0BC83}">
  <ds:schemaRefs>
    <ds:schemaRef ds:uri="http://schemas.microsoft.com/sharepoint/v3/contenttype/forms"/>
  </ds:schemaRefs>
</ds:datastoreItem>
</file>

<file path=customXml/itemProps3.xml><?xml version="1.0" encoding="utf-8"?>
<ds:datastoreItem xmlns:ds="http://schemas.openxmlformats.org/officeDocument/2006/customXml" ds:itemID="{2E6E7560-6C5D-44A8-A3BD-AFB9BD937D91}">
  <ds:schemaRefs>
    <ds:schemaRef ds:uri="http://schemas.microsoft.com/office/2006/metadata/properties"/>
    <ds:schemaRef ds:uri="http://schemas.microsoft.com/office/infopath/2007/PartnerControls"/>
    <ds:schemaRef ds:uri="7a063f01-faea-4c9e-8a02-d223cffde0c5"/>
    <ds:schemaRef ds:uri="d8838bea-bcac-41ad-91f9-c646e9be633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5574</Words>
  <Characters>31777</Characters>
  <Application>Microsoft Office Word</Application>
  <DocSecurity>0</DocSecurity>
  <Lines>264</Lines>
  <Paragraphs>74</Paragraphs>
  <ScaleCrop>false</ScaleCrop>
  <Manager/>
  <Company/>
  <LinksUpToDate>false</LinksUpToDate>
  <CharactersWithSpaces>37277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Jessica  Desormeaux</cp:lastModifiedBy>
  <cp:revision>48</cp:revision>
  <dcterms:created xsi:type="dcterms:W3CDTF">2026-10-06T17:58:00Z</dcterms:created>
  <dcterms:modified xsi:type="dcterms:W3CDTF">2026-10-06T20:18:00Z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0x0101007388BE21877C794E8C767319E61FFC96</vt:lpwstr>
  </property>
  <property fmtid="{D5CDD505-2E9C-101B-9397-08002B2CF9AE}" pid="3" name="MediaServiceImageTags">
    <vt:lpwstr/>
  </property>
</Properties>
</file>