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DF55" w14:textId="77CFEA1B" w:rsidR="00AE25E3" w:rsidRPr="00F4420B" w:rsidRDefault="00850472" w:rsidP="00F4420B">
      <w:pPr>
        <w:pStyle w:val="Heading1"/>
        <w:jc w:val="center"/>
        <w:rPr>
          <w:lang w:val="fr-CA"/>
        </w:rPr>
      </w:pPr>
      <w:r w:rsidRPr="00F4420B">
        <w:rPr>
          <w:lang w:val="fr-CA"/>
        </w:rPr>
        <w:t>Transcription de la démonstration d'</w:t>
      </w:r>
      <w:proofErr w:type="spellStart"/>
      <w:r w:rsidRPr="00F4420B">
        <w:rPr>
          <w:lang w:val="fr-CA"/>
        </w:rPr>
        <w:t>Envoy</w:t>
      </w:r>
      <w:proofErr w:type="spellEnd"/>
      <w:r w:rsidRPr="00F4420B">
        <w:rPr>
          <w:lang w:val="fr-CA"/>
        </w:rPr>
        <w:t xml:space="preserve"> </w:t>
      </w:r>
      <w:proofErr w:type="spellStart"/>
      <w:r w:rsidRPr="00F4420B">
        <w:rPr>
          <w:lang w:val="fr-CA"/>
        </w:rPr>
        <w:t>Connect</w:t>
      </w:r>
      <w:proofErr w:type="spellEnd"/>
    </w:p>
    <w:p w14:paraId="1FD95CE8" w14:textId="77777777" w:rsidR="00850472" w:rsidRPr="00F4420B" w:rsidRDefault="00850472" w:rsidP="00F4420B">
      <w:pPr>
        <w:jc w:val="left"/>
        <w:rPr>
          <w:lang w:val="fr-CA" w:eastAsia="en-US"/>
        </w:rPr>
      </w:pPr>
    </w:p>
    <w:p w14:paraId="4D99C1F7" w14:textId="0BF9ACD3" w:rsidR="00F4420B" w:rsidRPr="00F4420B" w:rsidRDefault="00850472" w:rsidP="00F4420B">
      <w:pPr>
        <w:jc w:val="left"/>
        <w:rPr>
          <w:lang w:val="fr-CA" w:eastAsia="en-US"/>
        </w:rPr>
      </w:pPr>
      <w:r w:rsidRPr="00F4420B">
        <w:rPr>
          <w:b/>
          <w:bCs/>
          <w:lang w:val="fr-CA" w:eastAsia="en-US"/>
        </w:rPr>
        <w:t>Ioana Gandrabur</w:t>
      </w:r>
      <w:r w:rsidR="003C0DB2">
        <w:rPr>
          <w:b/>
          <w:bCs/>
          <w:lang w:val="fr-CA" w:eastAsia="en-US"/>
        </w:rPr>
        <w:t xml:space="preserve"> </w:t>
      </w:r>
      <w:r w:rsidRPr="00F4420B">
        <w:rPr>
          <w:b/>
          <w:bCs/>
          <w:lang w:val="fr-CA" w:eastAsia="en-US"/>
        </w:rPr>
        <w:t>:</w:t>
      </w:r>
      <w:r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 xml:space="preserve">Voici le lecteur </w:t>
      </w:r>
      <w:proofErr w:type="spellStart"/>
      <w:r w:rsidRPr="00F4420B">
        <w:rPr>
          <w:lang w:val="fr-CA" w:eastAsia="en-US"/>
        </w:rPr>
        <w:t>Envoy</w:t>
      </w:r>
      <w:proofErr w:type="spellEnd"/>
      <w:r w:rsidRPr="00F4420B">
        <w:rPr>
          <w:lang w:val="fr-CA" w:eastAsia="en-US"/>
        </w:rPr>
        <w:t xml:space="preserve"> </w:t>
      </w:r>
      <w:proofErr w:type="spellStart"/>
      <w:r w:rsidRPr="00F4420B">
        <w:rPr>
          <w:lang w:val="fr-CA" w:eastAsia="en-US"/>
        </w:rPr>
        <w:t>Connect</w:t>
      </w:r>
      <w:proofErr w:type="spellEnd"/>
      <w:r w:rsidRPr="00F4420B">
        <w:rPr>
          <w:lang w:val="fr-CA" w:eastAsia="en-US"/>
        </w:rPr>
        <w:t>.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C'est un petit appareil de la taille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d'une télécommande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ou, si vous voulez, la taille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d'un jeu de cartes.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Donc il se prête très bien pour le mettre dans une enveloppe préadressée que nous vous fournissons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et pour l'envoyer par la poste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au CAÉB pour qu'il soit chargé avec des nouvelles livres pour vous.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Je vais m'attarder sur les fonctions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spécifiquement conçues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pour l'accessibilité.</w:t>
      </w:r>
      <w:r w:rsidR="00F4420B" w:rsidRPr="00F4420B">
        <w:rPr>
          <w:lang w:val="fr-CA" w:eastAsia="en-US"/>
        </w:rPr>
        <w:t xml:space="preserve"> </w:t>
      </w:r>
    </w:p>
    <w:p w14:paraId="67301341" w14:textId="77777777" w:rsidR="00F4420B" w:rsidRPr="00F4420B" w:rsidRDefault="00850472" w:rsidP="00F4420B">
      <w:pPr>
        <w:jc w:val="left"/>
        <w:rPr>
          <w:lang w:val="fr-CA" w:eastAsia="en-US"/>
        </w:rPr>
      </w:pPr>
      <w:r w:rsidRPr="00F4420B">
        <w:rPr>
          <w:lang w:val="fr-CA" w:eastAsia="en-US"/>
        </w:rPr>
        <w:t>Premièrement, chaque touche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est identifiable par le toucher.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Par exemple,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le bouton le plus grand est concave,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qui nous suggère que c'est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le bouton le plus important.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En effet, c'est le bouton de mise en marche et de lecture,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et je vais justement l'activer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pour vous montrer</w:t>
      </w:r>
      <w:r w:rsidR="00F4420B" w:rsidRPr="00F4420B">
        <w:rPr>
          <w:lang w:val="fr-CA" w:eastAsia="en-US"/>
        </w:rPr>
        <w:t xml:space="preserve"> </w:t>
      </w:r>
      <w:r w:rsidRPr="00F4420B">
        <w:rPr>
          <w:lang w:val="fr-CA" w:eastAsia="en-US"/>
        </w:rPr>
        <w:t>la qualité sonore de ce petit appareil.</w:t>
      </w:r>
      <w:r w:rsidR="00F4420B" w:rsidRPr="00F4420B">
        <w:rPr>
          <w:lang w:val="fr-CA" w:eastAsia="en-US"/>
        </w:rPr>
        <w:t xml:space="preserve"> </w:t>
      </w:r>
    </w:p>
    <w:p w14:paraId="47FEDB20" w14:textId="23A62CAB" w:rsidR="003C0DB2" w:rsidRDefault="00850472" w:rsidP="00F4420B">
      <w:pPr>
        <w:jc w:val="left"/>
        <w:rPr>
          <w:lang w:val="fr-CA" w:eastAsia="en-US"/>
        </w:rPr>
      </w:pPr>
      <w:r w:rsidRPr="00F4420B">
        <w:rPr>
          <w:b/>
          <w:bCs/>
          <w:lang w:val="fr-CA" w:eastAsia="en-US"/>
        </w:rPr>
        <w:t>Narrateur de livre</w:t>
      </w:r>
      <w:r w:rsidR="00F4420B" w:rsidRPr="00F4420B">
        <w:rPr>
          <w:b/>
          <w:bCs/>
          <w:lang w:val="fr-CA" w:eastAsia="en-US"/>
        </w:rPr>
        <w:t xml:space="preserve"> :</w:t>
      </w:r>
      <w:r w:rsidRPr="00F4420B">
        <w:rPr>
          <w:lang w:val="fr-CA" w:eastAsia="en-US"/>
        </w:rPr>
        <w:t xml:space="preserve"> --avec une manchette et des bandes noires,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 xml:space="preserve">les couleurs de la </w:t>
      </w:r>
      <w:proofErr w:type="spellStart"/>
      <w:r w:rsidRPr="00F4420B">
        <w:rPr>
          <w:lang w:val="fr-CA" w:eastAsia="en-US"/>
        </w:rPr>
        <w:t>Cunard</w:t>
      </w:r>
      <w:proofErr w:type="spellEnd"/>
      <w:r w:rsidRPr="00F4420B">
        <w:rPr>
          <w:lang w:val="fr-CA" w:eastAsia="en-US"/>
        </w:rPr>
        <w:t>.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Accrochée à ses flancs, les canots de sauvetage du Titanic</w:t>
      </w:r>
      <w:r w:rsidR="003C0DB2">
        <w:rPr>
          <w:lang w:val="fr-CA" w:eastAsia="en-US"/>
        </w:rPr>
        <w:t>—</w:t>
      </w:r>
    </w:p>
    <w:p w14:paraId="287A66DD" w14:textId="77777777" w:rsidR="003C0DB2" w:rsidRDefault="00850472" w:rsidP="00F4420B">
      <w:pPr>
        <w:jc w:val="left"/>
        <w:rPr>
          <w:lang w:val="fr-CA" w:eastAsia="en-US"/>
        </w:rPr>
      </w:pPr>
      <w:r w:rsidRPr="003C0DB2">
        <w:rPr>
          <w:b/>
          <w:bCs/>
          <w:lang w:val="fr-CA" w:eastAsia="en-US"/>
        </w:rPr>
        <w:t>Ioana</w:t>
      </w:r>
      <w:r w:rsidR="003C0DB2">
        <w:rPr>
          <w:b/>
          <w:bCs/>
          <w:lang w:val="fr-CA" w:eastAsia="en-US"/>
        </w:rPr>
        <w:t> :</w:t>
      </w:r>
      <w:r w:rsidRPr="00F4420B">
        <w:rPr>
          <w:lang w:val="fr-CA" w:eastAsia="en-US"/>
        </w:rPr>
        <w:t xml:space="preserve"> Donc, comme vous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pouvez le constater,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le son est assez fort,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même compte tenu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de la petite taille de l'</w:t>
      </w:r>
      <w:proofErr w:type="spellStart"/>
      <w:r w:rsidRPr="00F4420B">
        <w:rPr>
          <w:lang w:val="fr-CA" w:eastAsia="en-US"/>
        </w:rPr>
        <w:t>Envoy</w:t>
      </w:r>
      <w:proofErr w:type="spellEnd"/>
      <w:r w:rsidRPr="00F4420B">
        <w:rPr>
          <w:lang w:val="fr-CA" w:eastAsia="en-US"/>
        </w:rPr>
        <w:t xml:space="preserve"> </w:t>
      </w:r>
      <w:proofErr w:type="spellStart"/>
      <w:r w:rsidRPr="00F4420B">
        <w:rPr>
          <w:lang w:val="fr-CA" w:eastAsia="en-US"/>
        </w:rPr>
        <w:t>Connect</w:t>
      </w:r>
      <w:proofErr w:type="spellEnd"/>
      <w:r w:rsidRPr="00F4420B">
        <w:rPr>
          <w:lang w:val="fr-CA" w:eastAsia="en-US"/>
        </w:rPr>
        <w:t>.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Une autre fonctionnalité conçue pour l'accessibilité,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c'est la possibilité d'entendre l'état de la charge de la pile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avec des signaux audio.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Si j'appuie et maintient enfoncée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le bouton pour reculer, on entend...</w:t>
      </w:r>
      <w:r w:rsidR="003C0DB2">
        <w:rPr>
          <w:lang w:val="fr-CA" w:eastAsia="en-US"/>
        </w:rPr>
        <w:t xml:space="preserve"> </w:t>
      </w:r>
    </w:p>
    <w:p w14:paraId="4831ED49" w14:textId="77777777" w:rsidR="003C0DB2" w:rsidRDefault="00850472" w:rsidP="00F4420B">
      <w:pPr>
        <w:jc w:val="left"/>
        <w:rPr>
          <w:lang w:val="fr-CA" w:eastAsia="en-US"/>
        </w:rPr>
      </w:pPr>
      <w:r w:rsidRPr="00F4420B">
        <w:rPr>
          <w:lang w:val="fr-CA" w:eastAsia="en-US"/>
        </w:rPr>
        <w:t>(</w:t>
      </w:r>
      <w:proofErr w:type="gramStart"/>
      <w:r w:rsidRPr="00F4420B">
        <w:rPr>
          <w:lang w:val="fr-CA" w:eastAsia="en-US"/>
        </w:rPr>
        <w:t>l'appareil</w:t>
      </w:r>
      <w:proofErr w:type="gramEnd"/>
      <w:r w:rsidRPr="00F4420B">
        <w:rPr>
          <w:lang w:val="fr-CA" w:eastAsia="en-US"/>
        </w:rPr>
        <w:t xml:space="preserve"> émet trois bips)</w:t>
      </w:r>
      <w:r w:rsidR="003C0DB2">
        <w:rPr>
          <w:lang w:val="fr-CA" w:eastAsia="en-US"/>
        </w:rPr>
        <w:t xml:space="preserve"> </w:t>
      </w:r>
    </w:p>
    <w:p w14:paraId="670E4F02" w14:textId="77777777" w:rsidR="003C0DB2" w:rsidRDefault="00850472" w:rsidP="00F4420B">
      <w:pPr>
        <w:jc w:val="left"/>
        <w:rPr>
          <w:lang w:val="fr-CA" w:eastAsia="en-US"/>
        </w:rPr>
      </w:pPr>
      <w:r w:rsidRPr="00F4420B">
        <w:rPr>
          <w:lang w:val="fr-CA" w:eastAsia="en-US"/>
        </w:rPr>
        <w:t>...trois bips qui nous indiquent que la pile est bien chargée.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Deux bips indiqueraient une charge moyenne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et un seul bip, une charge faible.</w:t>
      </w:r>
      <w:r w:rsidR="003C0DB2">
        <w:rPr>
          <w:lang w:val="fr-CA" w:eastAsia="en-US"/>
        </w:rPr>
        <w:t xml:space="preserve"> </w:t>
      </w:r>
    </w:p>
    <w:p w14:paraId="2AC6202D" w14:textId="1DC1FD1D" w:rsidR="00850472" w:rsidRPr="00F4420B" w:rsidRDefault="00850472" w:rsidP="00F4420B">
      <w:pPr>
        <w:jc w:val="left"/>
        <w:rPr>
          <w:lang w:val="fr-CA" w:eastAsia="en-US"/>
        </w:rPr>
      </w:pPr>
      <w:r w:rsidRPr="00F4420B">
        <w:rPr>
          <w:lang w:val="fr-CA" w:eastAsia="en-US"/>
        </w:rPr>
        <w:t>Une autre fonctionnalité intéressante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de l’</w:t>
      </w:r>
      <w:proofErr w:type="spellStart"/>
      <w:r w:rsidRPr="00F4420B">
        <w:rPr>
          <w:lang w:val="fr-CA" w:eastAsia="en-US"/>
        </w:rPr>
        <w:t>Envoy</w:t>
      </w:r>
      <w:proofErr w:type="spellEnd"/>
      <w:r w:rsidRPr="00F4420B">
        <w:rPr>
          <w:lang w:val="fr-CA" w:eastAsia="en-US"/>
        </w:rPr>
        <w:t xml:space="preserve"> </w:t>
      </w:r>
      <w:proofErr w:type="spellStart"/>
      <w:r w:rsidRPr="00F4420B">
        <w:rPr>
          <w:lang w:val="fr-CA" w:eastAsia="en-US"/>
        </w:rPr>
        <w:t>Connect</w:t>
      </w:r>
      <w:proofErr w:type="spellEnd"/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c'est le capteur solaire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qui nous donne la possibilité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de charger l'appareil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même si nous sommes partis au camping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ou quelque part où nous n'avons pas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accès à une prise électrique.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Il se trouve sur la face derrière</w:t>
      </w:r>
      <w:r w:rsidR="003C0DB2">
        <w:rPr>
          <w:lang w:val="fr-CA" w:eastAsia="en-US"/>
        </w:rPr>
        <w:t xml:space="preserve"> </w:t>
      </w:r>
      <w:r w:rsidRPr="00F4420B">
        <w:rPr>
          <w:lang w:val="fr-CA" w:eastAsia="en-US"/>
        </w:rPr>
        <w:t>de l’</w:t>
      </w:r>
      <w:proofErr w:type="spellStart"/>
      <w:r w:rsidRPr="00F4420B">
        <w:rPr>
          <w:lang w:val="fr-CA" w:eastAsia="en-US"/>
        </w:rPr>
        <w:t>Envoy</w:t>
      </w:r>
      <w:proofErr w:type="spellEnd"/>
      <w:r w:rsidRPr="00F4420B">
        <w:rPr>
          <w:lang w:val="fr-CA" w:eastAsia="en-US"/>
        </w:rPr>
        <w:t xml:space="preserve"> </w:t>
      </w:r>
      <w:proofErr w:type="spellStart"/>
      <w:r w:rsidRPr="00F4420B">
        <w:rPr>
          <w:lang w:val="fr-CA" w:eastAsia="en-US"/>
        </w:rPr>
        <w:t>Connect</w:t>
      </w:r>
      <w:proofErr w:type="spellEnd"/>
      <w:r w:rsidRPr="00F4420B">
        <w:rPr>
          <w:lang w:val="fr-CA" w:eastAsia="en-US"/>
        </w:rPr>
        <w:t>.</w:t>
      </w:r>
    </w:p>
    <w:sectPr w:rsidR="00850472" w:rsidRPr="00F4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72"/>
    <w:rsid w:val="000C591A"/>
    <w:rsid w:val="00182C85"/>
    <w:rsid w:val="002B3295"/>
    <w:rsid w:val="0035625E"/>
    <w:rsid w:val="003C0DB2"/>
    <w:rsid w:val="00582AFA"/>
    <w:rsid w:val="0059526D"/>
    <w:rsid w:val="005A4D73"/>
    <w:rsid w:val="005D60F7"/>
    <w:rsid w:val="006B683A"/>
    <w:rsid w:val="00793CB7"/>
    <w:rsid w:val="007D6C83"/>
    <w:rsid w:val="007F0E87"/>
    <w:rsid w:val="00850472"/>
    <w:rsid w:val="008F36E2"/>
    <w:rsid w:val="00A26242"/>
    <w:rsid w:val="00AE25E3"/>
    <w:rsid w:val="00F4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2D8C"/>
  <w15:chartTrackingRefBased/>
  <w15:docId w15:val="{F50520E4-6B3E-4FBF-BB30-52E5C9D4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73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3</cp:revision>
  <dcterms:created xsi:type="dcterms:W3CDTF">2025-06-13T18:40:00Z</dcterms:created>
  <dcterms:modified xsi:type="dcterms:W3CDTF">2025-06-13T18:58:00Z</dcterms:modified>
</cp:coreProperties>
</file>