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6AC" w:rsidRPr="003F75CA" w:rsidRDefault="00F82EDE" w:rsidP="00F82EDE">
      <w:pPr>
        <w:jc w:val="center"/>
        <w:rPr>
          <w:rFonts w:ascii="Verdana" w:hAnsi="Verdana"/>
          <w:b/>
          <w:sz w:val="24"/>
          <w:szCs w:val="24"/>
          <w:u w:val="single"/>
        </w:rPr>
      </w:pPr>
      <w:r w:rsidRPr="003F75CA">
        <w:rPr>
          <w:rFonts w:ascii="Verdana" w:hAnsi="Verdana"/>
          <w:b/>
          <w:sz w:val="24"/>
          <w:szCs w:val="24"/>
          <w:u w:val="single"/>
        </w:rPr>
        <w:t xml:space="preserve">Transcription – </w:t>
      </w:r>
      <w:proofErr w:type="spellStart"/>
      <w:r w:rsidR="004E5EBF" w:rsidRPr="003F75CA">
        <w:rPr>
          <w:rFonts w:ascii="Verdana" w:hAnsi="Verdana"/>
          <w:b/>
          <w:sz w:val="24"/>
          <w:szCs w:val="24"/>
          <w:u w:val="single"/>
        </w:rPr>
        <w:t>Webinare</w:t>
      </w:r>
      <w:proofErr w:type="spellEnd"/>
      <w:r w:rsidR="004E5EBF" w:rsidRPr="003F75CA">
        <w:rPr>
          <w:rFonts w:ascii="Verdana" w:hAnsi="Verdana"/>
          <w:b/>
          <w:sz w:val="24"/>
          <w:szCs w:val="24"/>
          <w:u w:val="single"/>
        </w:rPr>
        <w:t xml:space="preserve"> </w:t>
      </w:r>
      <w:r w:rsidR="003C5695" w:rsidRPr="003F75CA">
        <w:rPr>
          <w:rFonts w:ascii="Verdana" w:hAnsi="Verdana"/>
          <w:b/>
          <w:sz w:val="24"/>
          <w:szCs w:val="24"/>
          <w:u w:val="single"/>
        </w:rPr>
        <w:t xml:space="preserve">sur le Programme </w:t>
      </w:r>
      <w:proofErr w:type="spellStart"/>
      <w:r w:rsidR="003C5695" w:rsidRPr="003F75CA">
        <w:rPr>
          <w:rFonts w:ascii="Verdana" w:hAnsi="Verdana"/>
          <w:b/>
          <w:sz w:val="24"/>
          <w:szCs w:val="24"/>
          <w:u w:val="single"/>
        </w:rPr>
        <w:t>d’accès</w:t>
      </w:r>
      <w:proofErr w:type="spellEnd"/>
      <w:r w:rsidR="003C5695" w:rsidRPr="003F75CA">
        <w:rPr>
          <w:rFonts w:ascii="Verdana" w:hAnsi="Verdana"/>
          <w:b/>
          <w:sz w:val="24"/>
          <w:szCs w:val="24"/>
          <w:u w:val="single"/>
        </w:rPr>
        <w:t xml:space="preserve"> des </w:t>
      </w:r>
      <w:proofErr w:type="spellStart"/>
      <w:r w:rsidR="003C5695" w:rsidRPr="003F75CA">
        <w:rPr>
          <w:rFonts w:ascii="Verdana" w:hAnsi="Verdana"/>
          <w:b/>
          <w:sz w:val="24"/>
          <w:szCs w:val="24"/>
          <w:u w:val="single"/>
        </w:rPr>
        <w:t>enseignants</w:t>
      </w:r>
      <w:proofErr w:type="spellEnd"/>
      <w:r w:rsidR="003C5695" w:rsidRPr="003F75CA">
        <w:rPr>
          <w:rFonts w:ascii="Verdana" w:hAnsi="Verdana"/>
          <w:b/>
          <w:sz w:val="24"/>
          <w:szCs w:val="24"/>
          <w:u w:val="single"/>
        </w:rPr>
        <w:t xml:space="preserve"> au CAÉB</w:t>
      </w:r>
    </w:p>
    <w:p w:rsidR="00F82EDE" w:rsidRDefault="00C84BEE" w:rsidP="00F82EDE">
      <w:pPr>
        <w:rPr>
          <w:rFonts w:ascii="Verdana" w:hAnsi="Verdana"/>
          <w:b/>
          <w:sz w:val="24"/>
          <w:szCs w:val="24"/>
          <w:u w:val="single"/>
        </w:rPr>
      </w:pPr>
      <w:bookmarkStart w:id="0" w:name="_GoBack"/>
      <w:bookmarkEnd w:id="0"/>
      <w:proofErr w:type="spellStart"/>
      <w:r>
        <w:rPr>
          <w:rFonts w:ascii="Verdana" w:hAnsi="Verdana"/>
          <w:b/>
          <w:sz w:val="24"/>
          <w:szCs w:val="24"/>
          <w:u w:val="single"/>
        </w:rPr>
        <w:t>Diapostive</w:t>
      </w:r>
      <w:proofErr w:type="spellEnd"/>
      <w:r w:rsidR="00F82EDE">
        <w:rPr>
          <w:rFonts w:ascii="Verdana" w:hAnsi="Verdana"/>
          <w:b/>
          <w:sz w:val="24"/>
          <w:szCs w:val="24"/>
          <w:u w:val="single"/>
        </w:rPr>
        <w:t xml:space="preserve"> 1</w:t>
      </w:r>
      <w:r w:rsidR="00ED0FC2">
        <w:rPr>
          <w:rFonts w:ascii="Verdana" w:hAnsi="Verdana"/>
          <w:b/>
          <w:sz w:val="24"/>
          <w:szCs w:val="24"/>
          <w:u w:val="single"/>
        </w:rPr>
        <w:t xml:space="preserve">: Le Programme </w:t>
      </w:r>
      <w:proofErr w:type="spellStart"/>
      <w:r w:rsidR="00ED0FC2">
        <w:rPr>
          <w:rFonts w:ascii="Verdana" w:hAnsi="Verdana"/>
          <w:b/>
          <w:sz w:val="24"/>
          <w:szCs w:val="24"/>
          <w:u w:val="single"/>
        </w:rPr>
        <w:t>d’accès</w:t>
      </w:r>
      <w:proofErr w:type="spellEnd"/>
      <w:r w:rsidR="00ED0FC2">
        <w:rPr>
          <w:rFonts w:ascii="Verdana" w:hAnsi="Verdana"/>
          <w:b/>
          <w:sz w:val="24"/>
          <w:szCs w:val="24"/>
          <w:u w:val="single"/>
        </w:rPr>
        <w:t xml:space="preserve"> des </w:t>
      </w:r>
      <w:proofErr w:type="spellStart"/>
      <w:r w:rsidR="00ED0FC2">
        <w:rPr>
          <w:rFonts w:ascii="Verdana" w:hAnsi="Verdana"/>
          <w:b/>
          <w:sz w:val="24"/>
          <w:szCs w:val="24"/>
          <w:u w:val="single"/>
        </w:rPr>
        <w:t>enseignants</w:t>
      </w:r>
      <w:proofErr w:type="spellEnd"/>
      <w:r w:rsidR="00ED0FC2">
        <w:rPr>
          <w:rFonts w:ascii="Verdana" w:hAnsi="Verdana"/>
          <w:b/>
          <w:sz w:val="24"/>
          <w:szCs w:val="24"/>
          <w:u w:val="single"/>
        </w:rPr>
        <w:t xml:space="preserve"> au CAÉB</w:t>
      </w:r>
    </w:p>
    <w:p w:rsidR="00C84BEE" w:rsidRPr="00C84BEE" w:rsidRDefault="00ED0FC2" w:rsidP="00ED0FC2">
      <w:pPr>
        <w:rPr>
          <w:rFonts w:ascii="Verdana" w:hAnsi="Verdana"/>
          <w:sz w:val="24"/>
          <w:szCs w:val="24"/>
        </w:rPr>
      </w:pPr>
      <w:proofErr w:type="spellStart"/>
      <w:r w:rsidRPr="00ED0FC2">
        <w:rPr>
          <w:rFonts w:ascii="Verdana" w:hAnsi="Verdana"/>
          <w:sz w:val="24"/>
          <w:szCs w:val="24"/>
          <w:lang w:val="en-US"/>
        </w:rPr>
        <w:t>Cette</w:t>
      </w:r>
      <w:proofErr w:type="spellEnd"/>
      <w:r w:rsidRPr="00ED0FC2">
        <w:rPr>
          <w:rFonts w:ascii="Verdana" w:hAnsi="Verdana"/>
          <w:sz w:val="24"/>
          <w:szCs w:val="24"/>
          <w:lang w:val="en-US"/>
        </w:rPr>
        <w:t xml:space="preserve"> </w:t>
      </w:r>
      <w:proofErr w:type="spellStart"/>
      <w:r w:rsidRPr="00ED0FC2">
        <w:rPr>
          <w:rFonts w:ascii="Verdana" w:hAnsi="Verdana"/>
          <w:sz w:val="24"/>
          <w:szCs w:val="24"/>
          <w:lang w:val="en-US"/>
        </w:rPr>
        <w:t>présentation</w:t>
      </w:r>
      <w:proofErr w:type="spellEnd"/>
      <w:r w:rsidRPr="00ED0FC2">
        <w:rPr>
          <w:rFonts w:ascii="Verdana" w:hAnsi="Verdana"/>
          <w:sz w:val="24"/>
          <w:szCs w:val="24"/>
          <w:lang w:val="en-US"/>
        </w:rPr>
        <w:t xml:space="preserve"> </w:t>
      </w:r>
      <w:proofErr w:type="spellStart"/>
      <w:r w:rsidRPr="00ED0FC2">
        <w:rPr>
          <w:rFonts w:ascii="Verdana" w:hAnsi="Verdana"/>
          <w:sz w:val="24"/>
          <w:szCs w:val="24"/>
          <w:lang w:val="en-US"/>
        </w:rPr>
        <w:t>porte</w:t>
      </w:r>
      <w:proofErr w:type="spellEnd"/>
      <w:r w:rsidRPr="00ED0FC2">
        <w:rPr>
          <w:rFonts w:ascii="Verdana" w:hAnsi="Verdana"/>
          <w:sz w:val="24"/>
          <w:szCs w:val="24"/>
          <w:lang w:val="en-US"/>
        </w:rPr>
        <w:t xml:space="preserve"> sur le </w:t>
      </w:r>
      <w:proofErr w:type="spellStart"/>
      <w:r w:rsidRPr="00ED0FC2">
        <w:rPr>
          <w:rFonts w:ascii="Verdana" w:hAnsi="Verdana"/>
          <w:sz w:val="24"/>
          <w:szCs w:val="24"/>
          <w:lang w:val="en-US"/>
        </w:rPr>
        <w:t>Programme</w:t>
      </w:r>
      <w:proofErr w:type="spellEnd"/>
      <w:r w:rsidRPr="00ED0FC2">
        <w:rPr>
          <w:rFonts w:ascii="Verdana" w:hAnsi="Verdana"/>
          <w:sz w:val="24"/>
          <w:szCs w:val="24"/>
          <w:lang w:val="en-US"/>
        </w:rPr>
        <w:t xml:space="preserve"> </w:t>
      </w:r>
      <w:proofErr w:type="spellStart"/>
      <w:r w:rsidRPr="00ED0FC2">
        <w:rPr>
          <w:rFonts w:ascii="Verdana" w:hAnsi="Verdana"/>
          <w:sz w:val="24"/>
          <w:szCs w:val="24"/>
          <w:lang w:val="en-US"/>
        </w:rPr>
        <w:t>d’accès</w:t>
      </w:r>
      <w:proofErr w:type="spellEnd"/>
      <w:r w:rsidRPr="00ED0FC2">
        <w:rPr>
          <w:rFonts w:ascii="Verdana" w:hAnsi="Verdana"/>
          <w:sz w:val="24"/>
          <w:szCs w:val="24"/>
          <w:lang w:val="en-US"/>
        </w:rPr>
        <w:t xml:space="preserve"> des </w:t>
      </w:r>
      <w:proofErr w:type="spellStart"/>
      <w:r w:rsidRPr="00ED0FC2">
        <w:rPr>
          <w:rFonts w:ascii="Verdana" w:hAnsi="Verdana"/>
          <w:sz w:val="24"/>
          <w:szCs w:val="24"/>
          <w:lang w:val="en-US"/>
        </w:rPr>
        <w:t>enseignants</w:t>
      </w:r>
      <w:proofErr w:type="spellEnd"/>
      <w:r w:rsidRPr="00ED0FC2">
        <w:rPr>
          <w:rFonts w:ascii="Verdana" w:hAnsi="Verdana"/>
          <w:sz w:val="24"/>
          <w:szCs w:val="24"/>
          <w:lang w:val="en-US"/>
        </w:rPr>
        <w:t xml:space="preserve"> du CAÉB, qui </w:t>
      </w:r>
      <w:proofErr w:type="spellStart"/>
      <w:r w:rsidRPr="00ED0FC2">
        <w:rPr>
          <w:rFonts w:ascii="Verdana" w:hAnsi="Verdana"/>
          <w:sz w:val="24"/>
          <w:szCs w:val="24"/>
          <w:lang w:val="en-US"/>
        </w:rPr>
        <w:t>permet</w:t>
      </w:r>
      <w:proofErr w:type="spellEnd"/>
      <w:r w:rsidRPr="00ED0FC2">
        <w:rPr>
          <w:rFonts w:ascii="Verdana" w:hAnsi="Verdana"/>
          <w:sz w:val="24"/>
          <w:szCs w:val="24"/>
          <w:lang w:val="en-US"/>
        </w:rPr>
        <w:t xml:space="preserve"> aux </w:t>
      </w:r>
      <w:proofErr w:type="spellStart"/>
      <w:r w:rsidRPr="00ED0FC2">
        <w:rPr>
          <w:rFonts w:ascii="Verdana" w:hAnsi="Verdana"/>
          <w:sz w:val="24"/>
          <w:szCs w:val="24"/>
          <w:lang w:val="en-US"/>
        </w:rPr>
        <w:t>enseignants</w:t>
      </w:r>
      <w:proofErr w:type="spellEnd"/>
      <w:r w:rsidRPr="00ED0FC2">
        <w:rPr>
          <w:rFonts w:ascii="Verdana" w:hAnsi="Verdana"/>
          <w:sz w:val="24"/>
          <w:szCs w:val="24"/>
          <w:lang w:val="en-US"/>
        </w:rPr>
        <w:t xml:space="preserve"> </w:t>
      </w:r>
      <w:proofErr w:type="spellStart"/>
      <w:r w:rsidRPr="00ED0FC2">
        <w:rPr>
          <w:rFonts w:ascii="Verdana" w:hAnsi="Verdana"/>
          <w:sz w:val="24"/>
          <w:szCs w:val="24"/>
          <w:lang w:val="en-US"/>
        </w:rPr>
        <w:t>d’aider</w:t>
      </w:r>
      <w:proofErr w:type="spellEnd"/>
      <w:r w:rsidRPr="00ED0FC2">
        <w:rPr>
          <w:rFonts w:ascii="Verdana" w:hAnsi="Verdana"/>
          <w:sz w:val="24"/>
          <w:szCs w:val="24"/>
          <w:lang w:val="en-US"/>
        </w:rPr>
        <w:t xml:space="preserve"> les </w:t>
      </w:r>
      <w:proofErr w:type="spellStart"/>
      <w:r w:rsidRPr="00ED0FC2">
        <w:rPr>
          <w:rFonts w:ascii="Verdana" w:hAnsi="Verdana"/>
          <w:sz w:val="24"/>
          <w:szCs w:val="24"/>
          <w:lang w:val="en-US"/>
        </w:rPr>
        <w:t>élèves</w:t>
      </w:r>
      <w:proofErr w:type="spellEnd"/>
      <w:r w:rsidRPr="00ED0FC2">
        <w:rPr>
          <w:rFonts w:ascii="Verdana" w:hAnsi="Verdana"/>
          <w:sz w:val="24"/>
          <w:szCs w:val="24"/>
          <w:lang w:val="en-US"/>
        </w:rPr>
        <w:t xml:space="preserve"> </w:t>
      </w:r>
      <w:proofErr w:type="spellStart"/>
      <w:r w:rsidRPr="00ED0FC2">
        <w:rPr>
          <w:rFonts w:ascii="Verdana" w:hAnsi="Verdana"/>
          <w:sz w:val="24"/>
          <w:szCs w:val="24"/>
          <w:lang w:val="en-US"/>
        </w:rPr>
        <w:t>ayant</w:t>
      </w:r>
      <w:proofErr w:type="spellEnd"/>
      <w:r w:rsidRPr="00ED0FC2">
        <w:rPr>
          <w:rFonts w:ascii="Verdana" w:hAnsi="Verdana"/>
          <w:sz w:val="24"/>
          <w:szCs w:val="24"/>
          <w:lang w:val="en-US"/>
        </w:rPr>
        <w:t xml:space="preserve"> un handicap physique </w:t>
      </w:r>
      <w:proofErr w:type="spellStart"/>
      <w:r w:rsidRPr="00ED0FC2">
        <w:rPr>
          <w:rFonts w:ascii="Verdana" w:hAnsi="Verdana"/>
          <w:sz w:val="24"/>
          <w:szCs w:val="24"/>
          <w:lang w:val="en-US"/>
        </w:rPr>
        <w:t>ou</w:t>
      </w:r>
      <w:proofErr w:type="spellEnd"/>
      <w:r w:rsidRPr="00ED0FC2">
        <w:rPr>
          <w:rFonts w:ascii="Verdana" w:hAnsi="Verdana"/>
          <w:sz w:val="24"/>
          <w:szCs w:val="24"/>
          <w:lang w:val="en-US"/>
        </w:rPr>
        <w:t xml:space="preserve"> des troubles </w:t>
      </w:r>
      <w:proofErr w:type="spellStart"/>
      <w:r w:rsidRPr="00ED0FC2">
        <w:rPr>
          <w:rFonts w:ascii="Verdana" w:hAnsi="Verdana"/>
          <w:sz w:val="24"/>
          <w:szCs w:val="24"/>
          <w:lang w:val="en-US"/>
        </w:rPr>
        <w:t>visuels</w:t>
      </w:r>
      <w:proofErr w:type="spellEnd"/>
      <w:r w:rsidRPr="00ED0FC2">
        <w:rPr>
          <w:rFonts w:ascii="Verdana" w:hAnsi="Verdana"/>
          <w:sz w:val="24"/>
          <w:szCs w:val="24"/>
          <w:lang w:val="en-US"/>
        </w:rPr>
        <w:t xml:space="preserve"> </w:t>
      </w:r>
      <w:proofErr w:type="spellStart"/>
      <w:r w:rsidRPr="00ED0FC2">
        <w:rPr>
          <w:rFonts w:ascii="Verdana" w:hAnsi="Verdana"/>
          <w:sz w:val="24"/>
          <w:szCs w:val="24"/>
          <w:lang w:val="en-US"/>
        </w:rPr>
        <w:t>ou</w:t>
      </w:r>
      <w:proofErr w:type="spellEnd"/>
      <w:r w:rsidRPr="00ED0FC2">
        <w:rPr>
          <w:rFonts w:ascii="Verdana" w:hAnsi="Verdana"/>
          <w:sz w:val="24"/>
          <w:szCs w:val="24"/>
          <w:lang w:val="en-US"/>
        </w:rPr>
        <w:t xml:space="preserve"> </w:t>
      </w:r>
      <w:proofErr w:type="spellStart"/>
      <w:r w:rsidRPr="00ED0FC2">
        <w:rPr>
          <w:rFonts w:ascii="Verdana" w:hAnsi="Verdana"/>
          <w:sz w:val="24"/>
          <w:szCs w:val="24"/>
          <w:lang w:val="en-US"/>
        </w:rPr>
        <w:t>d’apprentissage</w:t>
      </w:r>
      <w:proofErr w:type="spellEnd"/>
      <w:r w:rsidRPr="00ED0FC2">
        <w:rPr>
          <w:rFonts w:ascii="Verdana" w:hAnsi="Verdana"/>
          <w:sz w:val="24"/>
          <w:szCs w:val="24"/>
          <w:lang w:val="en-US"/>
        </w:rPr>
        <w:t xml:space="preserve">, </w:t>
      </w:r>
      <w:proofErr w:type="spellStart"/>
      <w:r w:rsidRPr="00ED0FC2">
        <w:rPr>
          <w:rFonts w:ascii="Verdana" w:hAnsi="Verdana"/>
          <w:sz w:val="24"/>
          <w:szCs w:val="24"/>
          <w:lang w:val="en-US"/>
        </w:rPr>
        <w:t>également</w:t>
      </w:r>
      <w:proofErr w:type="spellEnd"/>
      <w:r w:rsidRPr="00ED0FC2">
        <w:rPr>
          <w:rFonts w:ascii="Verdana" w:hAnsi="Verdana"/>
          <w:sz w:val="24"/>
          <w:szCs w:val="24"/>
          <w:lang w:val="en-US"/>
        </w:rPr>
        <w:t xml:space="preserve"> </w:t>
      </w:r>
      <w:proofErr w:type="spellStart"/>
      <w:r w:rsidRPr="00ED0FC2">
        <w:rPr>
          <w:rFonts w:ascii="Verdana" w:hAnsi="Verdana"/>
          <w:sz w:val="24"/>
          <w:szCs w:val="24"/>
          <w:lang w:val="en-US"/>
        </w:rPr>
        <w:t>connus</w:t>
      </w:r>
      <w:proofErr w:type="spellEnd"/>
      <w:r w:rsidRPr="00ED0FC2">
        <w:rPr>
          <w:rFonts w:ascii="Verdana" w:hAnsi="Verdana"/>
          <w:sz w:val="24"/>
          <w:szCs w:val="24"/>
          <w:lang w:val="en-US"/>
        </w:rPr>
        <w:t xml:space="preserve"> sous </w:t>
      </w:r>
      <w:proofErr w:type="spellStart"/>
      <w:r w:rsidRPr="00ED0FC2">
        <w:rPr>
          <w:rFonts w:ascii="Verdana" w:hAnsi="Verdana"/>
          <w:sz w:val="24"/>
          <w:szCs w:val="24"/>
          <w:lang w:val="en-US"/>
        </w:rPr>
        <w:t>l’appellation</w:t>
      </w:r>
      <w:proofErr w:type="spellEnd"/>
      <w:r w:rsidRPr="00ED0FC2">
        <w:rPr>
          <w:rFonts w:ascii="Verdana" w:hAnsi="Verdana"/>
          <w:sz w:val="24"/>
          <w:szCs w:val="24"/>
          <w:lang w:val="en-US"/>
        </w:rPr>
        <w:t xml:space="preserve"> de </w:t>
      </w:r>
      <w:proofErr w:type="spellStart"/>
      <w:r w:rsidRPr="00ED0FC2">
        <w:rPr>
          <w:rFonts w:ascii="Verdana" w:hAnsi="Verdana"/>
          <w:sz w:val="24"/>
          <w:szCs w:val="24"/>
          <w:lang w:val="en-US"/>
        </w:rPr>
        <w:t>déficience</w:t>
      </w:r>
      <w:proofErr w:type="spellEnd"/>
      <w:r w:rsidRPr="00ED0FC2">
        <w:rPr>
          <w:rFonts w:ascii="Verdana" w:hAnsi="Verdana"/>
          <w:sz w:val="24"/>
          <w:szCs w:val="24"/>
          <w:lang w:val="en-US"/>
        </w:rPr>
        <w:t xml:space="preserve"> de lecture des </w:t>
      </w:r>
      <w:proofErr w:type="spellStart"/>
      <w:r w:rsidRPr="00ED0FC2">
        <w:rPr>
          <w:rFonts w:ascii="Verdana" w:hAnsi="Verdana"/>
          <w:sz w:val="24"/>
          <w:szCs w:val="24"/>
          <w:lang w:val="en-US"/>
        </w:rPr>
        <w:t>imprimés</w:t>
      </w:r>
      <w:proofErr w:type="spellEnd"/>
      <w:r w:rsidRPr="00ED0FC2">
        <w:rPr>
          <w:rFonts w:ascii="Verdana" w:hAnsi="Verdana"/>
          <w:sz w:val="24"/>
          <w:szCs w:val="24"/>
          <w:lang w:val="en-US"/>
        </w:rPr>
        <w:t xml:space="preserve">. </w:t>
      </w:r>
      <w:r w:rsidR="00C84BEE" w:rsidRPr="00C84BEE">
        <w:rPr>
          <w:rFonts w:ascii="Verdana" w:hAnsi="Verdana"/>
          <w:sz w:val="24"/>
          <w:szCs w:val="24"/>
          <w:lang w:val="en-US"/>
        </w:rPr>
        <w:t xml:space="preserve"> </w:t>
      </w:r>
    </w:p>
    <w:p w:rsidR="00F82EDE" w:rsidRDefault="00C84BEE" w:rsidP="00F82EDE">
      <w:pPr>
        <w:rPr>
          <w:rFonts w:ascii="Verdana" w:hAnsi="Verdana"/>
          <w:b/>
          <w:sz w:val="24"/>
          <w:szCs w:val="24"/>
          <w:u w:val="single"/>
        </w:rPr>
      </w:pPr>
      <w:r>
        <w:rPr>
          <w:rFonts w:ascii="Verdana" w:hAnsi="Verdana"/>
          <w:b/>
          <w:sz w:val="24"/>
          <w:szCs w:val="24"/>
          <w:u w:val="single"/>
        </w:rPr>
        <w:t xml:space="preserve">Diapositive </w:t>
      </w:r>
      <w:r w:rsidR="00F82EDE" w:rsidRPr="00F82EDE">
        <w:rPr>
          <w:rFonts w:ascii="Verdana" w:hAnsi="Verdana"/>
          <w:b/>
          <w:sz w:val="24"/>
          <w:szCs w:val="24"/>
          <w:u w:val="single"/>
        </w:rPr>
        <w:t>2</w:t>
      </w:r>
      <w:r w:rsidR="00ED0FC2">
        <w:rPr>
          <w:rFonts w:ascii="Verdana" w:hAnsi="Verdana"/>
          <w:b/>
          <w:sz w:val="24"/>
          <w:szCs w:val="24"/>
          <w:u w:val="single"/>
        </w:rPr>
        <w:t xml:space="preserve"> : </w:t>
      </w:r>
      <w:proofErr w:type="spellStart"/>
      <w:r w:rsidR="00ED0FC2">
        <w:rPr>
          <w:rFonts w:ascii="Verdana" w:hAnsi="Verdana"/>
          <w:b/>
          <w:sz w:val="24"/>
          <w:szCs w:val="24"/>
          <w:u w:val="single"/>
        </w:rPr>
        <w:t>Sommaire</w:t>
      </w:r>
      <w:proofErr w:type="spellEnd"/>
    </w:p>
    <w:p w:rsidR="00ED0FC2" w:rsidRPr="00ED0FC2" w:rsidRDefault="00ED0FC2" w:rsidP="00ED0FC2">
      <w:pPr>
        <w:kinsoku w:val="0"/>
        <w:overflowPunct w:val="0"/>
        <w:spacing w:before="86" w:after="0" w:line="240" w:lineRule="auto"/>
        <w:textAlignment w:val="baseline"/>
        <w:rPr>
          <w:rFonts w:ascii="Verdana" w:eastAsia="Times New Roman" w:hAnsi="Verdana" w:cs="Times New Roman"/>
          <w:sz w:val="24"/>
          <w:szCs w:val="24"/>
          <w:lang w:eastAsia="en-CA"/>
        </w:rPr>
      </w:pPr>
      <w:proofErr w:type="spellStart"/>
      <w:r w:rsidRPr="00ED0FC2">
        <w:rPr>
          <w:rFonts w:ascii="Verdana" w:eastAsiaTheme="minorEastAsia" w:hAnsi="Verdana"/>
          <w:color w:val="000000" w:themeColor="text1"/>
          <w:kern w:val="24"/>
          <w:sz w:val="24"/>
          <w:szCs w:val="24"/>
          <w:lang w:val="en-US" w:eastAsia="en-CA"/>
        </w:rPr>
        <w:t>Qu’est-ce</w:t>
      </w:r>
      <w:proofErr w:type="spellEnd"/>
      <w:r w:rsidRPr="00ED0FC2">
        <w:rPr>
          <w:rFonts w:ascii="Verdana" w:eastAsiaTheme="minorEastAsia" w:hAnsi="Verdana"/>
          <w:color w:val="000000" w:themeColor="text1"/>
          <w:kern w:val="24"/>
          <w:sz w:val="24"/>
          <w:szCs w:val="24"/>
          <w:lang w:val="en-US" w:eastAsia="en-CA"/>
        </w:rPr>
        <w:t xml:space="preserve"> que le CAÉB et </w:t>
      </w:r>
      <w:proofErr w:type="spellStart"/>
      <w:r w:rsidRPr="00ED0FC2">
        <w:rPr>
          <w:rFonts w:ascii="Verdana" w:eastAsiaTheme="minorEastAsia" w:hAnsi="Verdana"/>
          <w:color w:val="000000" w:themeColor="text1"/>
          <w:kern w:val="24"/>
          <w:sz w:val="24"/>
          <w:szCs w:val="24"/>
          <w:lang w:val="en-US" w:eastAsia="en-CA"/>
        </w:rPr>
        <w:t>en</w:t>
      </w:r>
      <w:proofErr w:type="spellEnd"/>
      <w:r w:rsidRPr="00ED0FC2">
        <w:rPr>
          <w:rFonts w:ascii="Verdana" w:eastAsiaTheme="minorEastAsia" w:hAnsi="Verdana"/>
          <w:color w:val="000000" w:themeColor="text1"/>
          <w:kern w:val="24"/>
          <w:sz w:val="24"/>
          <w:szCs w:val="24"/>
          <w:lang w:val="en-US" w:eastAsia="en-CA"/>
        </w:rPr>
        <w:t xml:space="preserve"> quoi consistent </w:t>
      </w:r>
      <w:proofErr w:type="spellStart"/>
      <w:r w:rsidRPr="00ED0FC2">
        <w:rPr>
          <w:rFonts w:ascii="Verdana" w:eastAsiaTheme="minorEastAsia" w:hAnsi="Verdana"/>
          <w:color w:val="000000" w:themeColor="text1"/>
          <w:kern w:val="24"/>
          <w:sz w:val="24"/>
          <w:szCs w:val="24"/>
          <w:lang w:val="en-US" w:eastAsia="en-CA"/>
        </w:rPr>
        <w:t>notre</w:t>
      </w:r>
      <w:proofErr w:type="spellEnd"/>
      <w:r w:rsidRPr="00ED0FC2">
        <w:rPr>
          <w:rFonts w:ascii="Verdana" w:eastAsiaTheme="minorEastAsia" w:hAnsi="Verdana"/>
          <w:color w:val="000000" w:themeColor="text1"/>
          <w:kern w:val="24"/>
          <w:sz w:val="24"/>
          <w:szCs w:val="24"/>
          <w:lang w:val="en-US" w:eastAsia="en-CA"/>
        </w:rPr>
        <w:t xml:space="preserve"> collection et </w:t>
      </w:r>
      <w:proofErr w:type="spellStart"/>
      <w:r w:rsidRPr="00ED0FC2">
        <w:rPr>
          <w:rFonts w:ascii="Verdana" w:eastAsiaTheme="minorEastAsia" w:hAnsi="Verdana"/>
          <w:color w:val="000000" w:themeColor="text1"/>
          <w:kern w:val="24"/>
          <w:sz w:val="24"/>
          <w:szCs w:val="24"/>
          <w:lang w:val="en-US" w:eastAsia="en-CA"/>
        </w:rPr>
        <w:t>nos</w:t>
      </w:r>
      <w:proofErr w:type="spellEnd"/>
      <w:r w:rsidRPr="00ED0FC2">
        <w:rPr>
          <w:rFonts w:ascii="Verdana" w:eastAsiaTheme="minorEastAsia" w:hAnsi="Verdana"/>
          <w:color w:val="000000" w:themeColor="text1"/>
          <w:kern w:val="24"/>
          <w:sz w:val="24"/>
          <w:szCs w:val="24"/>
          <w:lang w:val="en-US" w:eastAsia="en-CA"/>
        </w:rPr>
        <w:t xml:space="preserve"> services</w:t>
      </w:r>
      <w:r>
        <w:rPr>
          <w:rFonts w:ascii="Verdana" w:eastAsiaTheme="minorEastAsia" w:hAnsi="Verdana"/>
          <w:color w:val="000000" w:themeColor="text1"/>
          <w:kern w:val="24"/>
          <w:sz w:val="24"/>
          <w:szCs w:val="24"/>
          <w:lang w:val="en-US" w:eastAsia="en-CA"/>
        </w:rPr>
        <w:t>?</w:t>
      </w:r>
    </w:p>
    <w:p w:rsidR="00ED0FC2" w:rsidRPr="00ED0FC2" w:rsidRDefault="00ED0FC2" w:rsidP="00ED0FC2">
      <w:pPr>
        <w:kinsoku w:val="0"/>
        <w:overflowPunct w:val="0"/>
        <w:spacing w:before="86" w:after="0" w:line="240" w:lineRule="auto"/>
        <w:textAlignment w:val="baseline"/>
        <w:rPr>
          <w:rFonts w:ascii="Verdana" w:eastAsia="Times New Roman" w:hAnsi="Verdana" w:cs="Times New Roman"/>
          <w:sz w:val="24"/>
          <w:szCs w:val="24"/>
          <w:lang w:eastAsia="en-CA"/>
        </w:rPr>
      </w:pPr>
      <w:r w:rsidRPr="00ED0FC2">
        <w:rPr>
          <w:rFonts w:ascii="Verdana" w:eastAsiaTheme="minorEastAsia" w:hAnsi="Verdana"/>
          <w:color w:val="000000" w:themeColor="text1"/>
          <w:kern w:val="24"/>
          <w:sz w:val="24"/>
          <w:szCs w:val="24"/>
          <w:lang w:val="en-US" w:eastAsia="en-CA"/>
        </w:rPr>
        <w:t xml:space="preserve">Que </w:t>
      </w:r>
      <w:proofErr w:type="spellStart"/>
      <w:r w:rsidRPr="00ED0FC2">
        <w:rPr>
          <w:rFonts w:ascii="Verdana" w:eastAsiaTheme="minorEastAsia" w:hAnsi="Verdana"/>
          <w:color w:val="000000" w:themeColor="text1"/>
          <w:kern w:val="24"/>
          <w:sz w:val="24"/>
          <w:szCs w:val="24"/>
          <w:lang w:val="en-US" w:eastAsia="en-CA"/>
        </w:rPr>
        <w:t>contient</w:t>
      </w:r>
      <w:proofErr w:type="spellEnd"/>
      <w:r w:rsidRPr="00ED0FC2">
        <w:rPr>
          <w:rFonts w:ascii="Verdana" w:eastAsiaTheme="minorEastAsia" w:hAnsi="Verdana"/>
          <w:color w:val="000000" w:themeColor="text1"/>
          <w:kern w:val="24"/>
          <w:sz w:val="24"/>
          <w:szCs w:val="24"/>
          <w:lang w:val="en-US" w:eastAsia="en-CA"/>
        </w:rPr>
        <w:t xml:space="preserve"> </w:t>
      </w:r>
      <w:proofErr w:type="spellStart"/>
      <w:r w:rsidRPr="00ED0FC2">
        <w:rPr>
          <w:rFonts w:ascii="Verdana" w:eastAsiaTheme="minorEastAsia" w:hAnsi="Verdana"/>
          <w:color w:val="000000" w:themeColor="text1"/>
          <w:kern w:val="24"/>
          <w:sz w:val="24"/>
          <w:szCs w:val="24"/>
          <w:lang w:val="en-US" w:eastAsia="en-CA"/>
        </w:rPr>
        <w:t>notre</w:t>
      </w:r>
      <w:proofErr w:type="spellEnd"/>
      <w:r w:rsidRPr="00ED0FC2">
        <w:rPr>
          <w:rFonts w:ascii="Verdana" w:eastAsiaTheme="minorEastAsia" w:hAnsi="Verdana"/>
          <w:color w:val="000000" w:themeColor="text1"/>
          <w:kern w:val="24"/>
          <w:sz w:val="24"/>
          <w:szCs w:val="24"/>
          <w:lang w:val="en-US" w:eastAsia="en-CA"/>
        </w:rPr>
        <w:t xml:space="preserve"> collection</w:t>
      </w:r>
      <w:r>
        <w:rPr>
          <w:rFonts w:ascii="Verdana" w:eastAsiaTheme="minorEastAsia" w:hAnsi="Verdana"/>
          <w:color w:val="000000" w:themeColor="text1"/>
          <w:kern w:val="24"/>
          <w:sz w:val="24"/>
          <w:szCs w:val="24"/>
          <w:lang w:val="en-US" w:eastAsia="en-CA"/>
        </w:rPr>
        <w:t>?</w:t>
      </w:r>
    </w:p>
    <w:p w:rsidR="00ED0FC2" w:rsidRPr="00ED0FC2" w:rsidRDefault="00ED0FC2" w:rsidP="00ED0FC2">
      <w:pPr>
        <w:kinsoku w:val="0"/>
        <w:overflowPunct w:val="0"/>
        <w:spacing w:before="86" w:after="0" w:line="240" w:lineRule="auto"/>
        <w:textAlignment w:val="baseline"/>
        <w:rPr>
          <w:rFonts w:ascii="Verdana" w:eastAsia="Times New Roman" w:hAnsi="Verdana" w:cs="Times New Roman"/>
          <w:sz w:val="24"/>
          <w:szCs w:val="24"/>
          <w:lang w:eastAsia="en-CA"/>
        </w:rPr>
      </w:pPr>
      <w:proofErr w:type="spellStart"/>
      <w:r w:rsidRPr="00ED0FC2">
        <w:rPr>
          <w:rFonts w:ascii="Verdana" w:eastAsiaTheme="minorEastAsia" w:hAnsi="Verdana"/>
          <w:color w:val="000000" w:themeColor="text1"/>
          <w:kern w:val="24"/>
          <w:sz w:val="24"/>
          <w:szCs w:val="24"/>
          <w:lang w:val="en-US" w:eastAsia="en-CA"/>
        </w:rPr>
        <w:t>Qu’est-ce</w:t>
      </w:r>
      <w:proofErr w:type="spellEnd"/>
      <w:r w:rsidRPr="00ED0FC2">
        <w:rPr>
          <w:rFonts w:ascii="Verdana" w:eastAsiaTheme="minorEastAsia" w:hAnsi="Verdana"/>
          <w:color w:val="000000" w:themeColor="text1"/>
          <w:kern w:val="24"/>
          <w:sz w:val="24"/>
          <w:szCs w:val="24"/>
          <w:lang w:val="en-US" w:eastAsia="en-CA"/>
        </w:rPr>
        <w:t xml:space="preserve"> que </w:t>
      </w:r>
      <w:proofErr w:type="spellStart"/>
      <w:r w:rsidRPr="00ED0FC2">
        <w:rPr>
          <w:rFonts w:ascii="Verdana" w:eastAsiaTheme="minorEastAsia" w:hAnsi="Verdana"/>
          <w:color w:val="000000" w:themeColor="text1"/>
          <w:kern w:val="24"/>
          <w:sz w:val="24"/>
          <w:szCs w:val="24"/>
          <w:lang w:val="en-US" w:eastAsia="en-CA"/>
        </w:rPr>
        <w:t>Bookshare</w:t>
      </w:r>
      <w:proofErr w:type="spellEnd"/>
      <w:r>
        <w:rPr>
          <w:rFonts w:ascii="Verdana" w:eastAsiaTheme="minorEastAsia" w:hAnsi="Verdana"/>
          <w:color w:val="000000" w:themeColor="text1"/>
          <w:kern w:val="24"/>
          <w:sz w:val="24"/>
          <w:szCs w:val="24"/>
          <w:lang w:val="en-US" w:eastAsia="en-CA"/>
        </w:rPr>
        <w:t>?</w:t>
      </w:r>
    </w:p>
    <w:p w:rsidR="00ED0FC2" w:rsidRPr="00ED0FC2" w:rsidRDefault="00ED0FC2" w:rsidP="00ED0FC2">
      <w:pPr>
        <w:kinsoku w:val="0"/>
        <w:overflowPunct w:val="0"/>
        <w:spacing w:before="86" w:after="0" w:line="240" w:lineRule="auto"/>
        <w:textAlignment w:val="baseline"/>
        <w:rPr>
          <w:rFonts w:ascii="Verdana" w:eastAsia="Times New Roman" w:hAnsi="Verdana" w:cs="Times New Roman"/>
          <w:sz w:val="24"/>
          <w:szCs w:val="24"/>
          <w:lang w:eastAsia="en-CA"/>
        </w:rPr>
      </w:pPr>
      <w:r w:rsidRPr="00ED0FC2">
        <w:rPr>
          <w:rFonts w:ascii="Verdana" w:eastAsiaTheme="minorEastAsia" w:hAnsi="Verdana"/>
          <w:color w:val="000000" w:themeColor="text1"/>
          <w:kern w:val="24"/>
          <w:sz w:val="24"/>
          <w:szCs w:val="24"/>
          <w:lang w:val="en-US" w:eastAsia="en-CA"/>
        </w:rPr>
        <w:t xml:space="preserve">Comment les </w:t>
      </w:r>
      <w:proofErr w:type="spellStart"/>
      <w:r w:rsidRPr="00ED0FC2">
        <w:rPr>
          <w:rFonts w:ascii="Verdana" w:eastAsiaTheme="minorEastAsia" w:hAnsi="Verdana"/>
          <w:color w:val="000000" w:themeColor="text1"/>
          <w:kern w:val="24"/>
          <w:sz w:val="24"/>
          <w:szCs w:val="24"/>
          <w:lang w:val="en-US" w:eastAsia="en-CA"/>
        </w:rPr>
        <w:t>enseignants</w:t>
      </w:r>
      <w:proofErr w:type="spellEnd"/>
      <w:r w:rsidRPr="00ED0FC2">
        <w:rPr>
          <w:rFonts w:ascii="Verdana" w:eastAsiaTheme="minorEastAsia" w:hAnsi="Verdana"/>
          <w:color w:val="000000" w:themeColor="text1"/>
          <w:kern w:val="24"/>
          <w:sz w:val="24"/>
          <w:szCs w:val="24"/>
          <w:lang w:val="en-US" w:eastAsia="en-CA"/>
        </w:rPr>
        <w:t xml:space="preserve"> </w:t>
      </w:r>
      <w:proofErr w:type="spellStart"/>
      <w:r w:rsidRPr="00ED0FC2">
        <w:rPr>
          <w:rFonts w:ascii="Verdana" w:eastAsiaTheme="minorEastAsia" w:hAnsi="Verdana"/>
          <w:color w:val="000000" w:themeColor="text1"/>
          <w:kern w:val="24"/>
          <w:sz w:val="24"/>
          <w:szCs w:val="24"/>
          <w:lang w:val="en-US" w:eastAsia="en-CA"/>
        </w:rPr>
        <w:t>ont-ils</w:t>
      </w:r>
      <w:proofErr w:type="spellEnd"/>
      <w:r w:rsidRPr="00ED0FC2">
        <w:rPr>
          <w:rFonts w:ascii="Verdana" w:eastAsiaTheme="minorEastAsia" w:hAnsi="Verdana"/>
          <w:color w:val="000000" w:themeColor="text1"/>
          <w:kern w:val="24"/>
          <w:sz w:val="24"/>
          <w:szCs w:val="24"/>
          <w:lang w:val="en-US" w:eastAsia="en-CA"/>
        </w:rPr>
        <w:t xml:space="preserve"> </w:t>
      </w:r>
      <w:proofErr w:type="spellStart"/>
      <w:r w:rsidRPr="00ED0FC2">
        <w:rPr>
          <w:rFonts w:ascii="Verdana" w:eastAsiaTheme="minorEastAsia" w:hAnsi="Verdana"/>
          <w:color w:val="000000" w:themeColor="text1"/>
          <w:kern w:val="24"/>
          <w:sz w:val="24"/>
          <w:szCs w:val="24"/>
          <w:lang w:val="en-US" w:eastAsia="en-CA"/>
        </w:rPr>
        <w:t>accès</w:t>
      </w:r>
      <w:proofErr w:type="spellEnd"/>
      <w:r w:rsidRPr="00ED0FC2">
        <w:rPr>
          <w:rFonts w:ascii="Verdana" w:eastAsiaTheme="minorEastAsia" w:hAnsi="Verdana"/>
          <w:color w:val="000000" w:themeColor="text1"/>
          <w:kern w:val="24"/>
          <w:sz w:val="24"/>
          <w:szCs w:val="24"/>
          <w:lang w:val="en-US" w:eastAsia="en-CA"/>
        </w:rPr>
        <w:t xml:space="preserve"> aux </w:t>
      </w:r>
      <w:proofErr w:type="spellStart"/>
      <w:r w:rsidRPr="00ED0FC2">
        <w:rPr>
          <w:rFonts w:ascii="Verdana" w:eastAsiaTheme="minorEastAsia" w:hAnsi="Verdana"/>
          <w:color w:val="000000" w:themeColor="text1"/>
          <w:kern w:val="24"/>
          <w:sz w:val="24"/>
          <w:szCs w:val="24"/>
          <w:lang w:val="en-US" w:eastAsia="en-CA"/>
        </w:rPr>
        <w:t>ressources</w:t>
      </w:r>
      <w:proofErr w:type="spellEnd"/>
      <w:r w:rsidRPr="00ED0FC2">
        <w:rPr>
          <w:rFonts w:ascii="Verdana" w:eastAsiaTheme="minorEastAsia" w:hAnsi="Verdana"/>
          <w:color w:val="000000" w:themeColor="text1"/>
          <w:kern w:val="24"/>
          <w:sz w:val="24"/>
          <w:szCs w:val="24"/>
          <w:lang w:val="en-US" w:eastAsia="en-CA"/>
        </w:rPr>
        <w:t xml:space="preserve"> du CAÉB </w:t>
      </w:r>
      <w:proofErr w:type="spellStart"/>
      <w:r w:rsidRPr="00ED0FC2">
        <w:rPr>
          <w:rFonts w:ascii="Verdana" w:eastAsiaTheme="minorEastAsia" w:hAnsi="Verdana"/>
          <w:color w:val="000000" w:themeColor="text1"/>
          <w:kern w:val="24"/>
          <w:sz w:val="24"/>
          <w:szCs w:val="24"/>
          <w:lang w:val="en-US" w:eastAsia="en-CA"/>
        </w:rPr>
        <w:t>destinées</w:t>
      </w:r>
      <w:proofErr w:type="spellEnd"/>
      <w:r w:rsidRPr="00ED0FC2">
        <w:rPr>
          <w:rFonts w:ascii="Verdana" w:eastAsiaTheme="minorEastAsia" w:hAnsi="Verdana"/>
          <w:color w:val="000000" w:themeColor="text1"/>
          <w:kern w:val="24"/>
          <w:sz w:val="24"/>
          <w:szCs w:val="24"/>
          <w:lang w:val="en-US" w:eastAsia="en-CA"/>
        </w:rPr>
        <w:t xml:space="preserve"> à aider les </w:t>
      </w:r>
      <w:proofErr w:type="spellStart"/>
      <w:r w:rsidRPr="00ED0FC2">
        <w:rPr>
          <w:rFonts w:ascii="Verdana" w:eastAsiaTheme="minorEastAsia" w:hAnsi="Verdana"/>
          <w:color w:val="000000" w:themeColor="text1"/>
          <w:kern w:val="24"/>
          <w:sz w:val="24"/>
          <w:szCs w:val="24"/>
          <w:lang w:val="en-US" w:eastAsia="en-CA"/>
        </w:rPr>
        <w:t>élèves</w:t>
      </w:r>
      <w:proofErr w:type="spellEnd"/>
      <w:r w:rsidRPr="00ED0FC2">
        <w:rPr>
          <w:rFonts w:ascii="Verdana" w:eastAsiaTheme="minorEastAsia" w:hAnsi="Verdana"/>
          <w:color w:val="000000" w:themeColor="text1"/>
          <w:kern w:val="24"/>
          <w:sz w:val="24"/>
          <w:szCs w:val="24"/>
          <w:lang w:val="en-US" w:eastAsia="en-CA"/>
        </w:rPr>
        <w:t>?</w:t>
      </w:r>
    </w:p>
    <w:p w:rsidR="00ED0FC2" w:rsidRPr="00ED0FC2" w:rsidRDefault="00ED0FC2" w:rsidP="00ED0FC2">
      <w:pPr>
        <w:kinsoku w:val="0"/>
        <w:overflowPunct w:val="0"/>
        <w:spacing w:before="86" w:after="0" w:line="240" w:lineRule="auto"/>
        <w:textAlignment w:val="baseline"/>
        <w:rPr>
          <w:rFonts w:ascii="Verdana" w:eastAsia="Times New Roman" w:hAnsi="Verdana" w:cs="Times New Roman"/>
          <w:sz w:val="24"/>
          <w:szCs w:val="24"/>
          <w:lang w:eastAsia="en-CA"/>
        </w:rPr>
      </w:pPr>
      <w:r w:rsidRPr="00ED0FC2">
        <w:rPr>
          <w:rFonts w:ascii="Verdana" w:eastAsiaTheme="minorEastAsia" w:hAnsi="Verdana"/>
          <w:color w:val="000000" w:themeColor="text1"/>
          <w:kern w:val="24"/>
          <w:sz w:val="24"/>
          <w:szCs w:val="24"/>
          <w:lang w:val="en-US" w:eastAsia="en-CA"/>
        </w:rPr>
        <w:t xml:space="preserve">Comment </w:t>
      </w:r>
      <w:proofErr w:type="spellStart"/>
      <w:r w:rsidRPr="00ED0FC2">
        <w:rPr>
          <w:rFonts w:ascii="Verdana" w:eastAsiaTheme="minorEastAsia" w:hAnsi="Verdana"/>
          <w:color w:val="000000" w:themeColor="text1"/>
          <w:kern w:val="24"/>
          <w:sz w:val="24"/>
          <w:szCs w:val="24"/>
          <w:lang w:val="en-US" w:eastAsia="en-CA"/>
        </w:rPr>
        <w:t>trouver</w:t>
      </w:r>
      <w:proofErr w:type="spellEnd"/>
      <w:r w:rsidRPr="00ED0FC2">
        <w:rPr>
          <w:rFonts w:ascii="Verdana" w:eastAsiaTheme="minorEastAsia" w:hAnsi="Verdana"/>
          <w:color w:val="000000" w:themeColor="text1"/>
          <w:kern w:val="24"/>
          <w:sz w:val="24"/>
          <w:szCs w:val="24"/>
          <w:lang w:val="en-US" w:eastAsia="en-CA"/>
        </w:rPr>
        <w:t xml:space="preserve">, </w:t>
      </w:r>
      <w:proofErr w:type="spellStart"/>
      <w:r w:rsidRPr="00ED0FC2">
        <w:rPr>
          <w:rFonts w:ascii="Verdana" w:eastAsiaTheme="minorEastAsia" w:hAnsi="Verdana"/>
          <w:color w:val="000000" w:themeColor="text1"/>
          <w:kern w:val="24"/>
          <w:sz w:val="24"/>
          <w:szCs w:val="24"/>
          <w:lang w:val="en-US" w:eastAsia="en-CA"/>
        </w:rPr>
        <w:t>obtenir</w:t>
      </w:r>
      <w:proofErr w:type="spellEnd"/>
      <w:r w:rsidRPr="00ED0FC2">
        <w:rPr>
          <w:rFonts w:ascii="Verdana" w:eastAsiaTheme="minorEastAsia" w:hAnsi="Verdana"/>
          <w:color w:val="000000" w:themeColor="text1"/>
          <w:kern w:val="24"/>
          <w:sz w:val="24"/>
          <w:szCs w:val="24"/>
          <w:lang w:val="en-US" w:eastAsia="en-CA"/>
        </w:rPr>
        <w:t xml:space="preserve"> et lire </w:t>
      </w:r>
      <w:proofErr w:type="spellStart"/>
      <w:r w:rsidRPr="00ED0FC2">
        <w:rPr>
          <w:rFonts w:ascii="Verdana" w:eastAsiaTheme="minorEastAsia" w:hAnsi="Verdana"/>
          <w:color w:val="000000" w:themeColor="text1"/>
          <w:kern w:val="24"/>
          <w:sz w:val="24"/>
          <w:szCs w:val="24"/>
          <w:lang w:val="en-US" w:eastAsia="en-CA"/>
        </w:rPr>
        <w:t>notre</w:t>
      </w:r>
      <w:proofErr w:type="spellEnd"/>
      <w:r w:rsidRPr="00ED0FC2">
        <w:rPr>
          <w:rFonts w:ascii="Verdana" w:eastAsiaTheme="minorEastAsia" w:hAnsi="Verdana"/>
          <w:color w:val="000000" w:themeColor="text1"/>
          <w:kern w:val="24"/>
          <w:sz w:val="24"/>
          <w:szCs w:val="24"/>
          <w:lang w:val="en-US" w:eastAsia="en-CA"/>
        </w:rPr>
        <w:t xml:space="preserve"> matériel</w:t>
      </w:r>
    </w:p>
    <w:p w:rsidR="00ED0FC2" w:rsidRDefault="00ED0FC2" w:rsidP="00F82EDE">
      <w:pPr>
        <w:rPr>
          <w:rFonts w:ascii="Verdana" w:hAnsi="Verdana"/>
          <w:b/>
          <w:sz w:val="24"/>
          <w:szCs w:val="24"/>
          <w:u w:val="single"/>
        </w:rPr>
      </w:pPr>
    </w:p>
    <w:p w:rsidR="00F82EDE" w:rsidRPr="00F82EDE" w:rsidRDefault="00C84BEE" w:rsidP="00F82EDE">
      <w:pPr>
        <w:rPr>
          <w:rFonts w:ascii="Verdana" w:hAnsi="Verdana"/>
          <w:b/>
          <w:sz w:val="24"/>
          <w:szCs w:val="24"/>
          <w:u w:val="single"/>
        </w:rPr>
      </w:pPr>
      <w:r>
        <w:rPr>
          <w:rFonts w:ascii="Verdana" w:hAnsi="Verdana"/>
          <w:b/>
          <w:sz w:val="24"/>
          <w:szCs w:val="24"/>
          <w:u w:val="single"/>
        </w:rPr>
        <w:t>Diapositive</w:t>
      </w:r>
      <w:r w:rsidR="00F82EDE" w:rsidRPr="00F82EDE">
        <w:rPr>
          <w:rFonts w:ascii="Verdana" w:hAnsi="Verdana"/>
          <w:b/>
          <w:sz w:val="24"/>
          <w:szCs w:val="24"/>
          <w:u w:val="single"/>
        </w:rPr>
        <w:t xml:space="preserve"> 3</w:t>
      </w:r>
      <w:r w:rsidR="00ED0FC2">
        <w:rPr>
          <w:rFonts w:ascii="Verdana" w:hAnsi="Verdana"/>
          <w:b/>
          <w:sz w:val="24"/>
          <w:szCs w:val="24"/>
          <w:u w:val="single"/>
        </w:rPr>
        <w:t xml:space="preserve"> : </w:t>
      </w:r>
      <w:proofErr w:type="spellStart"/>
      <w:r w:rsidR="00ED0FC2">
        <w:rPr>
          <w:rFonts w:ascii="Verdana" w:hAnsi="Verdana"/>
          <w:b/>
          <w:sz w:val="24"/>
          <w:szCs w:val="24"/>
          <w:u w:val="single"/>
        </w:rPr>
        <w:t>Qu’est-ce</w:t>
      </w:r>
      <w:proofErr w:type="spellEnd"/>
      <w:r w:rsidR="00ED0FC2">
        <w:rPr>
          <w:rFonts w:ascii="Verdana" w:hAnsi="Verdana"/>
          <w:b/>
          <w:sz w:val="24"/>
          <w:szCs w:val="24"/>
          <w:u w:val="single"/>
        </w:rPr>
        <w:t xml:space="preserve"> que le CAÉB?</w:t>
      </w:r>
    </w:p>
    <w:p w:rsidR="00FD09F1" w:rsidRPr="00FD09F1" w:rsidRDefault="00FD09F1" w:rsidP="00FD09F1">
      <w:pPr>
        <w:pStyle w:val="NormalWeb"/>
        <w:kinsoku w:val="0"/>
        <w:overflowPunct w:val="0"/>
        <w:spacing w:before="86" w:beforeAutospacing="0" w:after="0" w:afterAutospacing="0"/>
        <w:textAlignment w:val="baseline"/>
        <w:rPr>
          <w:rFonts w:ascii="Verdana" w:hAnsi="Verdana"/>
        </w:rPr>
      </w:pPr>
      <w:r w:rsidRPr="00FD09F1">
        <w:rPr>
          <w:rFonts w:ascii="Verdana" w:eastAsiaTheme="minorEastAsia" w:hAnsi="Verdana" w:cstheme="minorBidi"/>
          <w:color w:val="000000" w:themeColor="text1"/>
          <w:kern w:val="24"/>
          <w:lang w:val="en-US"/>
        </w:rPr>
        <w:t xml:space="preserve">Le CAÉB </w:t>
      </w:r>
      <w:proofErr w:type="spellStart"/>
      <w:r w:rsidRPr="00FD09F1">
        <w:rPr>
          <w:rFonts w:ascii="Verdana" w:eastAsiaTheme="minorEastAsia" w:hAnsi="Verdana" w:cstheme="minorBidi"/>
          <w:color w:val="000000" w:themeColor="text1"/>
          <w:kern w:val="24"/>
          <w:lang w:val="en-US"/>
        </w:rPr>
        <w:t>offre</w:t>
      </w:r>
      <w:proofErr w:type="spellEnd"/>
      <w:r w:rsidRPr="00FD09F1">
        <w:rPr>
          <w:rFonts w:ascii="Verdana" w:eastAsiaTheme="minorEastAsia" w:hAnsi="Verdana" w:cstheme="minorBidi"/>
          <w:color w:val="000000" w:themeColor="text1"/>
          <w:kern w:val="24"/>
          <w:lang w:val="en-US"/>
        </w:rPr>
        <w:t xml:space="preserve"> un </w:t>
      </w:r>
      <w:proofErr w:type="spellStart"/>
      <w:r w:rsidRPr="00FD09F1">
        <w:rPr>
          <w:rFonts w:ascii="Verdana" w:eastAsiaTheme="minorEastAsia" w:hAnsi="Verdana" w:cstheme="minorBidi"/>
          <w:color w:val="000000" w:themeColor="text1"/>
          <w:kern w:val="24"/>
          <w:lang w:val="en-US"/>
        </w:rPr>
        <w:t>accès</w:t>
      </w:r>
      <w:proofErr w:type="spellEnd"/>
      <w:r w:rsidRPr="00FD09F1">
        <w:rPr>
          <w:rFonts w:ascii="Verdana" w:eastAsiaTheme="minorEastAsia" w:hAnsi="Verdana" w:cstheme="minorBidi"/>
          <w:b/>
          <w:bCs/>
          <w:color w:val="000000" w:themeColor="text1"/>
          <w:kern w:val="24"/>
        </w:rPr>
        <w:t xml:space="preserve"> GRATUIT</w:t>
      </w:r>
      <w:r w:rsidRPr="00FD09F1">
        <w:rPr>
          <w:rFonts w:ascii="Verdana" w:eastAsiaTheme="minorEastAsia" w:hAnsi="Verdana" w:cstheme="minorBidi"/>
          <w:color w:val="000000" w:themeColor="text1"/>
          <w:kern w:val="24"/>
        </w:rPr>
        <w:t xml:space="preserve"> à plus de </w:t>
      </w:r>
      <w:r w:rsidRPr="00FD09F1">
        <w:rPr>
          <w:rFonts w:ascii="Verdana" w:eastAsiaTheme="minorEastAsia" w:hAnsi="Verdana" w:cstheme="minorBidi"/>
          <w:b/>
          <w:bCs/>
          <w:color w:val="000000" w:themeColor="text1"/>
          <w:kern w:val="24"/>
        </w:rPr>
        <w:t xml:space="preserve">800 000 titres </w:t>
      </w:r>
      <w:r w:rsidRPr="00FD09F1">
        <w:rPr>
          <w:rFonts w:ascii="Verdana" w:eastAsiaTheme="minorEastAsia" w:hAnsi="Verdana" w:cstheme="minorBidi"/>
          <w:b/>
          <w:bCs/>
          <w:color w:val="000000" w:themeColor="text1"/>
          <w:kern w:val="24"/>
          <w:lang w:val="fr-FR"/>
        </w:rPr>
        <w:t>produits avec professionnalisme afin de garantir une expérience de qualité</w:t>
      </w:r>
      <w:r w:rsidRPr="00FD09F1">
        <w:rPr>
          <w:rFonts w:ascii="Verdana" w:eastAsiaTheme="minorEastAsia" w:hAnsi="Verdana" w:cstheme="minorBidi"/>
          <w:color w:val="000000" w:themeColor="text1"/>
          <w:kern w:val="24"/>
          <w:lang w:val="fr-FR"/>
        </w:rPr>
        <w:t xml:space="preserve"> aux personnes </w:t>
      </w:r>
      <w:r w:rsidRPr="00FD09F1">
        <w:rPr>
          <w:rFonts w:ascii="Verdana" w:eastAsiaTheme="minorEastAsia" w:hAnsi="Verdana" w:cstheme="minorBidi"/>
          <w:b/>
          <w:bCs/>
          <w:color w:val="000000" w:themeColor="text1"/>
          <w:kern w:val="24"/>
          <w:lang w:val="fr-FR"/>
        </w:rPr>
        <w:t>incapables de lire les imprimés</w:t>
      </w:r>
      <w:r w:rsidRPr="00FD09F1">
        <w:rPr>
          <w:rFonts w:ascii="Verdana" w:eastAsiaTheme="minorEastAsia" w:hAnsi="Verdana" w:cstheme="minorBidi"/>
          <w:color w:val="000000" w:themeColor="text1"/>
          <w:kern w:val="24"/>
        </w:rPr>
        <w:t xml:space="preserve">. </w:t>
      </w:r>
    </w:p>
    <w:p w:rsidR="00FD09F1" w:rsidRPr="00FD09F1" w:rsidRDefault="00FD09F1" w:rsidP="00FD09F1">
      <w:pPr>
        <w:kinsoku w:val="0"/>
        <w:overflowPunct w:val="0"/>
        <w:spacing w:before="86" w:after="0" w:line="240" w:lineRule="auto"/>
        <w:textAlignment w:val="baseline"/>
        <w:rPr>
          <w:rFonts w:ascii="Verdana" w:eastAsia="Times New Roman" w:hAnsi="Verdana" w:cs="Times New Roman"/>
          <w:sz w:val="24"/>
          <w:szCs w:val="24"/>
          <w:lang w:eastAsia="en-CA"/>
        </w:rPr>
      </w:pPr>
      <w:r w:rsidRPr="00FD09F1">
        <w:rPr>
          <w:rFonts w:ascii="Verdana" w:eastAsiaTheme="minorEastAsia" w:hAnsi="Verdana"/>
          <w:color w:val="000000" w:themeColor="text1"/>
          <w:kern w:val="24"/>
          <w:sz w:val="24"/>
          <w:szCs w:val="24"/>
          <w:lang w:val="fr-FR" w:eastAsia="en-CA"/>
        </w:rPr>
        <w:t>Organisme national sans but lucratif, le CAÉB fournit des services aux quelque trois millions de Canadiens incapables de lire les imprimés, en partenariat avec les bibliothèques membres, et compte des utilisateurs dans chaque</w:t>
      </w:r>
      <w:r w:rsidRPr="00FD09F1">
        <w:rPr>
          <w:rFonts w:ascii="Verdana" w:eastAsiaTheme="minorEastAsia" w:hAnsi="Verdana"/>
          <w:color w:val="000000" w:themeColor="text1"/>
          <w:kern w:val="24"/>
          <w:sz w:val="24"/>
          <w:szCs w:val="24"/>
          <w:lang w:eastAsia="en-CA"/>
        </w:rPr>
        <w:t xml:space="preserve"> province et </w:t>
      </w:r>
      <w:proofErr w:type="spellStart"/>
      <w:r w:rsidRPr="00FD09F1">
        <w:rPr>
          <w:rFonts w:ascii="Verdana" w:eastAsiaTheme="minorEastAsia" w:hAnsi="Verdana"/>
          <w:color w:val="000000" w:themeColor="text1"/>
          <w:kern w:val="24"/>
          <w:sz w:val="24"/>
          <w:szCs w:val="24"/>
          <w:lang w:eastAsia="en-CA"/>
        </w:rPr>
        <w:t>chaque</w:t>
      </w:r>
      <w:proofErr w:type="spellEnd"/>
      <w:r w:rsidRPr="00FD09F1">
        <w:rPr>
          <w:rFonts w:ascii="Verdana" w:eastAsiaTheme="minorEastAsia" w:hAnsi="Verdana"/>
          <w:color w:val="000000" w:themeColor="text1"/>
          <w:kern w:val="24"/>
          <w:sz w:val="24"/>
          <w:szCs w:val="24"/>
          <w:lang w:eastAsia="en-CA"/>
        </w:rPr>
        <w:t xml:space="preserve"> </w:t>
      </w:r>
      <w:proofErr w:type="spellStart"/>
      <w:r w:rsidRPr="00FD09F1">
        <w:rPr>
          <w:rFonts w:ascii="Verdana" w:eastAsiaTheme="minorEastAsia" w:hAnsi="Verdana"/>
          <w:color w:val="000000" w:themeColor="text1"/>
          <w:kern w:val="24"/>
          <w:sz w:val="24"/>
          <w:szCs w:val="24"/>
          <w:lang w:eastAsia="en-CA"/>
        </w:rPr>
        <w:t>territoire</w:t>
      </w:r>
      <w:proofErr w:type="spellEnd"/>
      <w:r w:rsidRPr="00FD09F1">
        <w:rPr>
          <w:rFonts w:ascii="Verdana" w:eastAsiaTheme="minorEastAsia" w:hAnsi="Verdana"/>
          <w:color w:val="000000" w:themeColor="text1"/>
          <w:kern w:val="24"/>
          <w:sz w:val="24"/>
          <w:szCs w:val="24"/>
          <w:lang w:eastAsia="en-CA"/>
        </w:rPr>
        <w:t xml:space="preserve">. </w:t>
      </w:r>
    </w:p>
    <w:p w:rsidR="00FD09F1" w:rsidRPr="00FD09F1" w:rsidRDefault="00FD09F1" w:rsidP="00FD09F1">
      <w:pPr>
        <w:kinsoku w:val="0"/>
        <w:overflowPunct w:val="0"/>
        <w:spacing w:before="86" w:after="0" w:line="240" w:lineRule="auto"/>
        <w:textAlignment w:val="baseline"/>
        <w:rPr>
          <w:rFonts w:ascii="Verdana" w:eastAsia="Times New Roman" w:hAnsi="Verdana" w:cs="Times New Roman"/>
          <w:sz w:val="24"/>
          <w:szCs w:val="24"/>
          <w:lang w:eastAsia="en-CA"/>
        </w:rPr>
      </w:pPr>
      <w:proofErr w:type="spellStart"/>
      <w:r w:rsidRPr="00FD09F1">
        <w:rPr>
          <w:rFonts w:ascii="Verdana" w:eastAsiaTheme="minorEastAsia" w:hAnsi="Verdana"/>
          <w:color w:val="000000" w:themeColor="text1"/>
          <w:kern w:val="24"/>
          <w:sz w:val="24"/>
          <w:szCs w:val="24"/>
          <w:lang w:val="en-US" w:eastAsia="en-CA"/>
        </w:rPr>
        <w:t>En</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tant</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qu’enseignants</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vous</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savez</w:t>
      </w:r>
      <w:proofErr w:type="spellEnd"/>
      <w:r w:rsidRPr="00FD09F1">
        <w:rPr>
          <w:rFonts w:ascii="Verdana" w:eastAsiaTheme="minorEastAsia" w:hAnsi="Verdana"/>
          <w:color w:val="000000" w:themeColor="text1"/>
          <w:kern w:val="24"/>
          <w:sz w:val="24"/>
          <w:szCs w:val="24"/>
          <w:lang w:val="en-US" w:eastAsia="en-CA"/>
        </w:rPr>
        <w:t xml:space="preserve"> à </w:t>
      </w:r>
      <w:proofErr w:type="spellStart"/>
      <w:r w:rsidRPr="00FD09F1">
        <w:rPr>
          <w:rFonts w:ascii="Verdana" w:eastAsiaTheme="minorEastAsia" w:hAnsi="Verdana"/>
          <w:color w:val="000000" w:themeColor="text1"/>
          <w:kern w:val="24"/>
          <w:sz w:val="24"/>
          <w:szCs w:val="24"/>
          <w:lang w:val="en-US" w:eastAsia="en-CA"/>
        </w:rPr>
        <w:t>quel</w:t>
      </w:r>
      <w:proofErr w:type="spellEnd"/>
      <w:r w:rsidRPr="00FD09F1">
        <w:rPr>
          <w:rFonts w:ascii="Verdana" w:eastAsiaTheme="minorEastAsia" w:hAnsi="Verdana"/>
          <w:color w:val="000000" w:themeColor="text1"/>
          <w:kern w:val="24"/>
          <w:sz w:val="24"/>
          <w:szCs w:val="24"/>
          <w:lang w:val="en-US" w:eastAsia="en-CA"/>
        </w:rPr>
        <w:t xml:space="preserve"> point </w:t>
      </w:r>
      <w:proofErr w:type="spellStart"/>
      <w:r w:rsidRPr="00FD09F1">
        <w:rPr>
          <w:rFonts w:ascii="Verdana" w:eastAsiaTheme="minorEastAsia" w:hAnsi="Verdana"/>
          <w:color w:val="000000" w:themeColor="text1"/>
          <w:kern w:val="24"/>
          <w:sz w:val="24"/>
          <w:szCs w:val="24"/>
          <w:lang w:val="en-US" w:eastAsia="en-CA"/>
        </w:rPr>
        <w:t>il</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peut</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être</w:t>
      </w:r>
      <w:proofErr w:type="spellEnd"/>
      <w:r w:rsidRPr="00FD09F1">
        <w:rPr>
          <w:rFonts w:ascii="Verdana" w:eastAsiaTheme="minorEastAsia" w:hAnsi="Verdana"/>
          <w:color w:val="000000" w:themeColor="text1"/>
          <w:kern w:val="24"/>
          <w:sz w:val="24"/>
          <w:szCs w:val="24"/>
          <w:lang w:val="en-US" w:eastAsia="en-CA"/>
        </w:rPr>
        <w:t xml:space="preserve"> difficile de </w:t>
      </w:r>
      <w:proofErr w:type="spellStart"/>
      <w:r w:rsidRPr="00FD09F1">
        <w:rPr>
          <w:rFonts w:ascii="Verdana" w:eastAsiaTheme="minorEastAsia" w:hAnsi="Verdana"/>
          <w:color w:val="000000" w:themeColor="text1"/>
          <w:kern w:val="24"/>
          <w:sz w:val="24"/>
          <w:szCs w:val="24"/>
          <w:lang w:val="en-US" w:eastAsia="en-CA"/>
        </w:rPr>
        <w:t>trouver</w:t>
      </w:r>
      <w:proofErr w:type="spellEnd"/>
      <w:r w:rsidRPr="00FD09F1">
        <w:rPr>
          <w:rFonts w:ascii="Verdana" w:eastAsiaTheme="minorEastAsia" w:hAnsi="Verdana"/>
          <w:color w:val="000000" w:themeColor="text1"/>
          <w:kern w:val="24"/>
          <w:sz w:val="24"/>
          <w:szCs w:val="24"/>
          <w:lang w:val="en-US" w:eastAsia="en-CA"/>
        </w:rPr>
        <w:t xml:space="preserve"> des </w:t>
      </w:r>
      <w:proofErr w:type="spellStart"/>
      <w:r w:rsidRPr="00FD09F1">
        <w:rPr>
          <w:rFonts w:ascii="Verdana" w:eastAsiaTheme="minorEastAsia" w:hAnsi="Verdana"/>
          <w:color w:val="000000" w:themeColor="text1"/>
          <w:kern w:val="24"/>
          <w:sz w:val="24"/>
          <w:szCs w:val="24"/>
          <w:lang w:val="en-US" w:eastAsia="en-CA"/>
        </w:rPr>
        <w:t>ressources</w:t>
      </w:r>
      <w:proofErr w:type="spellEnd"/>
      <w:r w:rsidRPr="00FD09F1">
        <w:rPr>
          <w:rFonts w:ascii="Verdana" w:eastAsiaTheme="minorEastAsia" w:hAnsi="Verdana"/>
          <w:color w:val="000000" w:themeColor="text1"/>
          <w:kern w:val="24"/>
          <w:sz w:val="24"/>
          <w:szCs w:val="24"/>
          <w:lang w:val="en-US" w:eastAsia="en-CA"/>
        </w:rPr>
        <w:t xml:space="preserve"> pour </w:t>
      </w:r>
      <w:proofErr w:type="spellStart"/>
      <w:r w:rsidRPr="00FD09F1">
        <w:rPr>
          <w:rFonts w:ascii="Verdana" w:eastAsiaTheme="minorEastAsia" w:hAnsi="Verdana"/>
          <w:color w:val="000000" w:themeColor="text1"/>
          <w:kern w:val="24"/>
          <w:sz w:val="24"/>
          <w:szCs w:val="24"/>
          <w:lang w:val="en-US" w:eastAsia="en-CA"/>
        </w:rPr>
        <w:t>vos</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élèves</w:t>
      </w:r>
      <w:proofErr w:type="spellEnd"/>
      <w:r w:rsidRPr="00FD09F1">
        <w:rPr>
          <w:rFonts w:ascii="Verdana" w:eastAsiaTheme="minorEastAsia" w:hAnsi="Verdana"/>
          <w:color w:val="000000" w:themeColor="text1"/>
          <w:kern w:val="24"/>
          <w:sz w:val="24"/>
          <w:szCs w:val="24"/>
          <w:lang w:val="en-US" w:eastAsia="en-CA"/>
        </w:rPr>
        <w:t xml:space="preserve"> incapables de lire les </w:t>
      </w:r>
      <w:proofErr w:type="spellStart"/>
      <w:r w:rsidRPr="00FD09F1">
        <w:rPr>
          <w:rFonts w:ascii="Verdana" w:eastAsiaTheme="minorEastAsia" w:hAnsi="Verdana"/>
          <w:color w:val="000000" w:themeColor="text1"/>
          <w:kern w:val="24"/>
          <w:sz w:val="24"/>
          <w:szCs w:val="24"/>
          <w:lang w:val="en-US" w:eastAsia="en-CA"/>
        </w:rPr>
        <w:t>imprimés</w:t>
      </w:r>
      <w:proofErr w:type="spellEnd"/>
      <w:r w:rsidRPr="00FD09F1">
        <w:rPr>
          <w:rFonts w:ascii="Verdana" w:eastAsiaTheme="minorEastAsia" w:hAnsi="Verdana"/>
          <w:color w:val="000000" w:themeColor="text1"/>
          <w:kern w:val="24"/>
          <w:sz w:val="24"/>
          <w:szCs w:val="24"/>
          <w:lang w:val="en-US" w:eastAsia="en-CA"/>
        </w:rPr>
        <w:t xml:space="preserve">. </w:t>
      </w:r>
    </w:p>
    <w:p w:rsidR="00FD09F1" w:rsidRPr="00FD09F1" w:rsidRDefault="00FD09F1" w:rsidP="00FD09F1">
      <w:pPr>
        <w:kinsoku w:val="0"/>
        <w:overflowPunct w:val="0"/>
        <w:spacing w:before="86" w:after="0" w:line="240" w:lineRule="auto"/>
        <w:textAlignment w:val="baseline"/>
        <w:rPr>
          <w:rFonts w:ascii="Verdana" w:eastAsia="Times New Roman" w:hAnsi="Verdana" w:cs="Times New Roman"/>
          <w:sz w:val="24"/>
          <w:szCs w:val="24"/>
          <w:lang w:eastAsia="en-CA"/>
        </w:rPr>
      </w:pPr>
      <w:r w:rsidRPr="00FD09F1">
        <w:rPr>
          <w:rFonts w:ascii="Verdana" w:eastAsiaTheme="minorEastAsia" w:hAnsi="Verdana"/>
          <w:color w:val="000000" w:themeColor="text1"/>
          <w:kern w:val="24"/>
          <w:sz w:val="24"/>
          <w:szCs w:val="24"/>
          <w:lang w:val="en-US" w:eastAsia="en-CA"/>
        </w:rPr>
        <w:t xml:space="preserve">On </w:t>
      </w:r>
      <w:proofErr w:type="spellStart"/>
      <w:r w:rsidRPr="00FD09F1">
        <w:rPr>
          <w:rFonts w:ascii="Verdana" w:eastAsiaTheme="minorEastAsia" w:hAnsi="Verdana"/>
          <w:color w:val="000000" w:themeColor="text1"/>
          <w:kern w:val="24"/>
          <w:sz w:val="24"/>
          <w:szCs w:val="24"/>
          <w:lang w:val="en-US" w:eastAsia="en-CA"/>
        </w:rPr>
        <w:t>estime</w:t>
      </w:r>
      <w:proofErr w:type="spellEnd"/>
      <w:r w:rsidRPr="00FD09F1">
        <w:rPr>
          <w:rFonts w:ascii="Verdana" w:eastAsiaTheme="minorEastAsia" w:hAnsi="Verdana"/>
          <w:color w:val="000000" w:themeColor="text1"/>
          <w:kern w:val="24"/>
          <w:sz w:val="24"/>
          <w:szCs w:val="24"/>
          <w:lang w:val="en-US" w:eastAsia="en-CA"/>
        </w:rPr>
        <w:t xml:space="preserve"> que, dans le monde, </w:t>
      </w:r>
      <w:proofErr w:type="spellStart"/>
      <w:r w:rsidRPr="00FD09F1">
        <w:rPr>
          <w:rFonts w:ascii="Verdana" w:eastAsiaTheme="minorEastAsia" w:hAnsi="Verdana"/>
          <w:color w:val="000000" w:themeColor="text1"/>
          <w:kern w:val="24"/>
          <w:sz w:val="24"/>
          <w:szCs w:val="24"/>
          <w:lang w:val="en-US" w:eastAsia="en-CA"/>
        </w:rPr>
        <w:t>seuls</w:t>
      </w:r>
      <w:proofErr w:type="spellEnd"/>
      <w:r w:rsidRPr="00FD09F1">
        <w:rPr>
          <w:rFonts w:ascii="Verdana" w:eastAsiaTheme="minorEastAsia" w:hAnsi="Verdana"/>
          <w:color w:val="000000" w:themeColor="text1"/>
          <w:kern w:val="24"/>
          <w:sz w:val="24"/>
          <w:szCs w:val="24"/>
          <w:lang w:val="en-US" w:eastAsia="en-CA"/>
        </w:rPr>
        <w:t xml:space="preserve"> 7 à 10 pour cent de tout le matériel </w:t>
      </w:r>
      <w:proofErr w:type="spellStart"/>
      <w:r w:rsidRPr="00FD09F1">
        <w:rPr>
          <w:rFonts w:ascii="Verdana" w:eastAsiaTheme="minorEastAsia" w:hAnsi="Verdana"/>
          <w:color w:val="000000" w:themeColor="text1"/>
          <w:kern w:val="24"/>
          <w:sz w:val="24"/>
          <w:szCs w:val="24"/>
          <w:lang w:val="en-US" w:eastAsia="en-CA"/>
        </w:rPr>
        <w:t>publié</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est</w:t>
      </w:r>
      <w:proofErr w:type="spellEnd"/>
      <w:r w:rsidRPr="00FD09F1">
        <w:rPr>
          <w:rFonts w:ascii="Verdana" w:eastAsiaTheme="minorEastAsia" w:hAnsi="Verdana"/>
          <w:color w:val="000000" w:themeColor="text1"/>
          <w:kern w:val="24"/>
          <w:sz w:val="24"/>
          <w:szCs w:val="24"/>
          <w:lang w:val="en-US" w:eastAsia="en-CA"/>
        </w:rPr>
        <w:t xml:space="preserve"> disponible </w:t>
      </w:r>
      <w:proofErr w:type="spellStart"/>
      <w:r w:rsidRPr="00FD09F1">
        <w:rPr>
          <w:rFonts w:ascii="Verdana" w:eastAsiaTheme="minorEastAsia" w:hAnsi="Verdana"/>
          <w:color w:val="000000" w:themeColor="text1"/>
          <w:kern w:val="24"/>
          <w:sz w:val="24"/>
          <w:szCs w:val="24"/>
          <w:lang w:val="en-US" w:eastAsia="en-CA"/>
        </w:rPr>
        <w:t>en</w:t>
      </w:r>
      <w:proofErr w:type="spellEnd"/>
      <w:r w:rsidRPr="00FD09F1">
        <w:rPr>
          <w:rFonts w:ascii="Verdana" w:eastAsiaTheme="minorEastAsia" w:hAnsi="Verdana"/>
          <w:color w:val="000000" w:themeColor="text1"/>
          <w:kern w:val="24"/>
          <w:sz w:val="24"/>
          <w:szCs w:val="24"/>
          <w:lang w:val="en-US" w:eastAsia="en-CA"/>
        </w:rPr>
        <w:t xml:space="preserve"> formats de substitution </w:t>
      </w:r>
      <w:proofErr w:type="spellStart"/>
      <w:r w:rsidRPr="00FD09F1">
        <w:rPr>
          <w:rFonts w:ascii="Verdana" w:eastAsiaTheme="minorEastAsia" w:hAnsi="Verdana"/>
          <w:color w:val="000000" w:themeColor="text1"/>
          <w:kern w:val="24"/>
          <w:sz w:val="24"/>
          <w:szCs w:val="24"/>
          <w:lang w:val="en-US" w:eastAsia="en-CA"/>
        </w:rPr>
        <w:t>ou</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accessibles</w:t>
      </w:r>
      <w:proofErr w:type="spellEnd"/>
      <w:r w:rsidRPr="00FD09F1">
        <w:rPr>
          <w:rFonts w:ascii="Verdana" w:eastAsiaTheme="minorEastAsia" w:hAnsi="Verdana"/>
          <w:color w:val="000000" w:themeColor="text1"/>
          <w:kern w:val="24"/>
          <w:sz w:val="24"/>
          <w:szCs w:val="24"/>
          <w:lang w:val="en-US" w:eastAsia="en-CA"/>
        </w:rPr>
        <w:t xml:space="preserve"> pour les </w:t>
      </w:r>
      <w:proofErr w:type="spellStart"/>
      <w:r w:rsidRPr="00FD09F1">
        <w:rPr>
          <w:rFonts w:ascii="Verdana" w:eastAsiaTheme="minorEastAsia" w:hAnsi="Verdana"/>
          <w:color w:val="000000" w:themeColor="text1"/>
          <w:kern w:val="24"/>
          <w:sz w:val="24"/>
          <w:szCs w:val="24"/>
          <w:lang w:val="en-US" w:eastAsia="en-CA"/>
        </w:rPr>
        <w:t>personnes</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ayant</w:t>
      </w:r>
      <w:proofErr w:type="spellEnd"/>
      <w:r w:rsidRPr="00FD09F1">
        <w:rPr>
          <w:rFonts w:ascii="Verdana" w:eastAsiaTheme="minorEastAsia" w:hAnsi="Verdana"/>
          <w:color w:val="000000" w:themeColor="text1"/>
          <w:kern w:val="24"/>
          <w:sz w:val="24"/>
          <w:szCs w:val="24"/>
          <w:lang w:val="en-US" w:eastAsia="en-CA"/>
        </w:rPr>
        <w:t xml:space="preserve"> de la </w:t>
      </w:r>
      <w:proofErr w:type="spellStart"/>
      <w:r w:rsidRPr="00FD09F1">
        <w:rPr>
          <w:rFonts w:ascii="Verdana" w:eastAsiaTheme="minorEastAsia" w:hAnsi="Verdana"/>
          <w:color w:val="000000" w:themeColor="text1"/>
          <w:kern w:val="24"/>
          <w:sz w:val="24"/>
          <w:szCs w:val="24"/>
          <w:lang w:val="en-US" w:eastAsia="en-CA"/>
        </w:rPr>
        <w:t>difficulté</w:t>
      </w:r>
      <w:proofErr w:type="spellEnd"/>
      <w:r w:rsidRPr="00FD09F1">
        <w:rPr>
          <w:rFonts w:ascii="Verdana" w:eastAsiaTheme="minorEastAsia" w:hAnsi="Verdana"/>
          <w:color w:val="000000" w:themeColor="text1"/>
          <w:kern w:val="24"/>
          <w:sz w:val="24"/>
          <w:szCs w:val="24"/>
          <w:lang w:val="en-US" w:eastAsia="en-CA"/>
        </w:rPr>
        <w:t xml:space="preserve"> à lire des </w:t>
      </w:r>
      <w:proofErr w:type="spellStart"/>
      <w:r w:rsidRPr="00FD09F1">
        <w:rPr>
          <w:rFonts w:ascii="Verdana" w:eastAsiaTheme="minorEastAsia" w:hAnsi="Verdana"/>
          <w:color w:val="000000" w:themeColor="text1"/>
          <w:kern w:val="24"/>
          <w:sz w:val="24"/>
          <w:szCs w:val="24"/>
          <w:lang w:val="en-US" w:eastAsia="en-CA"/>
        </w:rPr>
        <w:t>imprimés</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habituels</w:t>
      </w:r>
      <w:proofErr w:type="spellEnd"/>
      <w:r w:rsidRPr="00FD09F1">
        <w:rPr>
          <w:rFonts w:ascii="Verdana" w:eastAsiaTheme="minorEastAsia" w:hAnsi="Verdana"/>
          <w:color w:val="000000" w:themeColor="text1"/>
          <w:kern w:val="24"/>
          <w:sz w:val="24"/>
          <w:szCs w:val="24"/>
          <w:lang w:val="en-US" w:eastAsia="en-CA"/>
        </w:rPr>
        <w:t xml:space="preserve">. </w:t>
      </w:r>
    </w:p>
    <w:p w:rsidR="00FD09F1" w:rsidRPr="00FD09F1" w:rsidRDefault="00FD09F1" w:rsidP="00FD09F1">
      <w:pPr>
        <w:kinsoku w:val="0"/>
        <w:overflowPunct w:val="0"/>
        <w:spacing w:before="86" w:after="0" w:line="240" w:lineRule="auto"/>
        <w:textAlignment w:val="baseline"/>
        <w:rPr>
          <w:rFonts w:ascii="Verdana" w:eastAsia="Times New Roman" w:hAnsi="Verdana" w:cs="Times New Roman"/>
          <w:sz w:val="24"/>
          <w:szCs w:val="24"/>
          <w:lang w:eastAsia="en-CA"/>
        </w:rPr>
      </w:pPr>
      <w:r w:rsidRPr="00FD09F1">
        <w:rPr>
          <w:rFonts w:ascii="Verdana" w:eastAsiaTheme="minorEastAsia" w:hAnsi="Verdana"/>
          <w:color w:val="000000" w:themeColor="text1"/>
          <w:kern w:val="24"/>
          <w:sz w:val="24"/>
          <w:szCs w:val="24"/>
          <w:lang w:val="en-US" w:eastAsia="en-CA"/>
        </w:rPr>
        <w:t xml:space="preserve">Le CAÉB </w:t>
      </w:r>
      <w:proofErr w:type="spellStart"/>
      <w:r w:rsidRPr="00FD09F1">
        <w:rPr>
          <w:rFonts w:ascii="Verdana" w:eastAsiaTheme="minorEastAsia" w:hAnsi="Verdana"/>
          <w:color w:val="000000" w:themeColor="text1"/>
          <w:kern w:val="24"/>
          <w:sz w:val="24"/>
          <w:szCs w:val="24"/>
          <w:lang w:val="en-US" w:eastAsia="en-CA"/>
        </w:rPr>
        <w:t>s’est</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donc</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fixé</w:t>
      </w:r>
      <w:proofErr w:type="spellEnd"/>
      <w:r w:rsidRPr="00FD09F1">
        <w:rPr>
          <w:rFonts w:ascii="Verdana" w:eastAsiaTheme="minorEastAsia" w:hAnsi="Verdana"/>
          <w:color w:val="000000" w:themeColor="text1"/>
          <w:kern w:val="24"/>
          <w:sz w:val="24"/>
          <w:szCs w:val="24"/>
          <w:lang w:val="en-US" w:eastAsia="en-CA"/>
        </w:rPr>
        <w:t xml:space="preserve"> pour </w:t>
      </w:r>
      <w:proofErr w:type="spellStart"/>
      <w:r w:rsidRPr="00FD09F1">
        <w:rPr>
          <w:rFonts w:ascii="Verdana" w:eastAsiaTheme="minorEastAsia" w:hAnsi="Verdana"/>
          <w:color w:val="000000" w:themeColor="text1"/>
          <w:kern w:val="24"/>
          <w:sz w:val="24"/>
          <w:szCs w:val="24"/>
          <w:lang w:val="en-US" w:eastAsia="en-CA"/>
        </w:rPr>
        <w:t>objectif</w:t>
      </w:r>
      <w:proofErr w:type="spellEnd"/>
      <w:r w:rsidRPr="00FD09F1">
        <w:rPr>
          <w:rFonts w:ascii="Verdana" w:eastAsiaTheme="minorEastAsia" w:hAnsi="Verdana"/>
          <w:color w:val="000000" w:themeColor="text1"/>
          <w:kern w:val="24"/>
          <w:sz w:val="24"/>
          <w:szCs w:val="24"/>
          <w:lang w:val="en-US" w:eastAsia="en-CA"/>
        </w:rPr>
        <w:t xml:space="preserve"> de faire </w:t>
      </w:r>
      <w:proofErr w:type="spellStart"/>
      <w:r w:rsidRPr="00FD09F1">
        <w:rPr>
          <w:rFonts w:ascii="Verdana" w:eastAsiaTheme="minorEastAsia" w:hAnsi="Verdana"/>
          <w:color w:val="000000" w:themeColor="text1"/>
          <w:kern w:val="24"/>
          <w:sz w:val="24"/>
          <w:szCs w:val="24"/>
          <w:lang w:val="en-US" w:eastAsia="en-CA"/>
        </w:rPr>
        <w:t>bouger</w:t>
      </w:r>
      <w:proofErr w:type="spellEnd"/>
      <w:r w:rsidRPr="00FD09F1">
        <w:rPr>
          <w:rFonts w:ascii="Verdana" w:eastAsiaTheme="minorEastAsia" w:hAnsi="Verdana"/>
          <w:color w:val="000000" w:themeColor="text1"/>
          <w:kern w:val="24"/>
          <w:sz w:val="24"/>
          <w:szCs w:val="24"/>
          <w:lang w:val="en-US" w:eastAsia="en-CA"/>
        </w:rPr>
        <w:t xml:space="preserve"> les choses.</w:t>
      </w:r>
    </w:p>
    <w:p w:rsidR="00FD09F1" w:rsidRPr="00FD09F1" w:rsidRDefault="00FD09F1" w:rsidP="00FD09F1">
      <w:pPr>
        <w:kinsoku w:val="0"/>
        <w:overflowPunct w:val="0"/>
        <w:spacing w:before="86" w:after="0" w:line="240" w:lineRule="auto"/>
        <w:textAlignment w:val="baseline"/>
        <w:rPr>
          <w:rFonts w:ascii="Verdana" w:eastAsia="Times New Roman" w:hAnsi="Verdana" w:cs="Times New Roman"/>
          <w:sz w:val="24"/>
          <w:szCs w:val="24"/>
          <w:lang w:eastAsia="en-CA"/>
        </w:rPr>
      </w:pPr>
      <w:r w:rsidRPr="00FD09F1">
        <w:rPr>
          <w:rFonts w:ascii="Verdana" w:eastAsiaTheme="minorEastAsia" w:hAnsi="Verdana"/>
          <w:color w:val="000000" w:themeColor="text1"/>
          <w:kern w:val="24"/>
          <w:sz w:val="24"/>
          <w:szCs w:val="24"/>
          <w:lang w:val="en-US" w:eastAsia="en-CA"/>
        </w:rPr>
        <w:t xml:space="preserve">Nous </w:t>
      </w:r>
      <w:proofErr w:type="spellStart"/>
      <w:r w:rsidRPr="00FD09F1">
        <w:rPr>
          <w:rFonts w:ascii="Verdana" w:eastAsiaTheme="minorEastAsia" w:hAnsi="Verdana"/>
          <w:color w:val="000000" w:themeColor="text1"/>
          <w:kern w:val="24"/>
          <w:sz w:val="24"/>
          <w:szCs w:val="24"/>
          <w:lang w:val="en-US" w:eastAsia="en-CA"/>
        </w:rPr>
        <w:t>travaillons</w:t>
      </w:r>
      <w:proofErr w:type="spellEnd"/>
      <w:r w:rsidRPr="00FD09F1">
        <w:rPr>
          <w:rFonts w:ascii="Verdana" w:eastAsiaTheme="minorEastAsia" w:hAnsi="Verdana"/>
          <w:color w:val="000000" w:themeColor="text1"/>
          <w:kern w:val="24"/>
          <w:sz w:val="24"/>
          <w:szCs w:val="24"/>
          <w:lang w:val="en-US" w:eastAsia="en-CA"/>
        </w:rPr>
        <w:t xml:space="preserve"> à la </w:t>
      </w:r>
      <w:proofErr w:type="spellStart"/>
      <w:r w:rsidRPr="00FD09F1">
        <w:rPr>
          <w:rFonts w:ascii="Verdana" w:eastAsiaTheme="minorEastAsia" w:hAnsi="Verdana"/>
          <w:color w:val="000000" w:themeColor="text1"/>
          <w:kern w:val="24"/>
          <w:sz w:val="24"/>
          <w:szCs w:val="24"/>
          <w:lang w:val="en-US" w:eastAsia="en-CA"/>
        </w:rPr>
        <w:t>création</w:t>
      </w:r>
      <w:proofErr w:type="spellEnd"/>
      <w:r w:rsidRPr="00FD09F1">
        <w:rPr>
          <w:rFonts w:ascii="Verdana" w:eastAsiaTheme="minorEastAsia" w:hAnsi="Verdana"/>
          <w:color w:val="000000" w:themeColor="text1"/>
          <w:kern w:val="24"/>
          <w:sz w:val="24"/>
          <w:szCs w:val="24"/>
          <w:lang w:val="en-US" w:eastAsia="en-CA"/>
        </w:rPr>
        <w:t xml:space="preserve"> de matériel </w:t>
      </w:r>
      <w:proofErr w:type="spellStart"/>
      <w:r w:rsidRPr="00FD09F1">
        <w:rPr>
          <w:rFonts w:ascii="Verdana" w:eastAsiaTheme="minorEastAsia" w:hAnsi="Verdana"/>
          <w:color w:val="000000" w:themeColor="text1"/>
          <w:kern w:val="24"/>
          <w:sz w:val="24"/>
          <w:szCs w:val="24"/>
          <w:lang w:val="en-US" w:eastAsia="en-CA"/>
        </w:rPr>
        <w:t>grâce</w:t>
      </w:r>
      <w:proofErr w:type="spellEnd"/>
      <w:r w:rsidRPr="00FD09F1">
        <w:rPr>
          <w:rFonts w:ascii="Verdana" w:eastAsiaTheme="minorEastAsia" w:hAnsi="Verdana"/>
          <w:color w:val="000000" w:themeColor="text1"/>
          <w:kern w:val="24"/>
          <w:sz w:val="24"/>
          <w:szCs w:val="24"/>
          <w:lang w:val="en-US" w:eastAsia="en-CA"/>
        </w:rPr>
        <w:t xml:space="preserve"> à la production de documents audio </w:t>
      </w:r>
      <w:proofErr w:type="spellStart"/>
      <w:r w:rsidRPr="00FD09F1">
        <w:rPr>
          <w:rFonts w:ascii="Verdana" w:eastAsiaTheme="minorEastAsia" w:hAnsi="Verdana"/>
          <w:color w:val="000000" w:themeColor="text1"/>
          <w:kern w:val="24"/>
          <w:sz w:val="24"/>
          <w:szCs w:val="24"/>
          <w:lang w:val="en-US" w:eastAsia="en-CA"/>
        </w:rPr>
        <w:t>narrés</w:t>
      </w:r>
      <w:proofErr w:type="spellEnd"/>
      <w:r w:rsidRPr="00FD09F1">
        <w:rPr>
          <w:rFonts w:ascii="Verdana" w:eastAsiaTheme="minorEastAsia" w:hAnsi="Verdana"/>
          <w:color w:val="000000" w:themeColor="text1"/>
          <w:kern w:val="24"/>
          <w:sz w:val="24"/>
          <w:szCs w:val="24"/>
          <w:lang w:val="en-US" w:eastAsia="en-CA"/>
        </w:rPr>
        <w:t xml:space="preserve"> par </w:t>
      </w:r>
      <w:proofErr w:type="spellStart"/>
      <w:r w:rsidRPr="00FD09F1">
        <w:rPr>
          <w:rFonts w:ascii="Verdana" w:eastAsiaTheme="minorEastAsia" w:hAnsi="Verdana"/>
          <w:color w:val="000000" w:themeColor="text1"/>
          <w:kern w:val="24"/>
          <w:sz w:val="24"/>
          <w:szCs w:val="24"/>
          <w:lang w:val="en-US" w:eastAsia="en-CA"/>
        </w:rPr>
        <w:t>voix</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humaine</w:t>
      </w:r>
      <w:proofErr w:type="spellEnd"/>
      <w:r w:rsidRPr="00FD09F1">
        <w:rPr>
          <w:rFonts w:ascii="Verdana" w:eastAsiaTheme="minorEastAsia" w:hAnsi="Verdana"/>
          <w:color w:val="000000" w:themeColor="text1"/>
          <w:kern w:val="24"/>
          <w:sz w:val="24"/>
          <w:szCs w:val="24"/>
          <w:lang w:val="en-US" w:eastAsia="en-CA"/>
        </w:rPr>
        <w:t xml:space="preserve">. </w:t>
      </w:r>
      <w:r w:rsidRPr="00FD09F1">
        <w:rPr>
          <w:rFonts w:ascii="Verdana" w:eastAsiaTheme="minorEastAsia" w:hAnsi="Verdana"/>
          <w:color w:val="000000" w:themeColor="text1"/>
          <w:kern w:val="24"/>
          <w:sz w:val="24"/>
          <w:szCs w:val="24"/>
          <w:lang w:val="en-US" w:eastAsia="en-CA"/>
        </w:rPr>
        <w:br/>
        <w:t xml:space="preserve">Nous </w:t>
      </w:r>
      <w:proofErr w:type="spellStart"/>
      <w:r w:rsidRPr="00FD09F1">
        <w:rPr>
          <w:rFonts w:ascii="Verdana" w:eastAsiaTheme="minorEastAsia" w:hAnsi="Verdana"/>
          <w:color w:val="000000" w:themeColor="text1"/>
          <w:kern w:val="24"/>
          <w:sz w:val="24"/>
          <w:szCs w:val="24"/>
          <w:lang w:val="en-US" w:eastAsia="en-CA"/>
        </w:rPr>
        <w:t>collaborons</w:t>
      </w:r>
      <w:proofErr w:type="spellEnd"/>
      <w:r w:rsidRPr="00FD09F1">
        <w:rPr>
          <w:rFonts w:ascii="Verdana" w:eastAsiaTheme="minorEastAsia" w:hAnsi="Verdana"/>
          <w:color w:val="000000" w:themeColor="text1"/>
          <w:kern w:val="24"/>
          <w:sz w:val="24"/>
          <w:szCs w:val="24"/>
          <w:lang w:val="en-US" w:eastAsia="en-CA"/>
        </w:rPr>
        <w:t xml:space="preserve"> avec des </w:t>
      </w:r>
      <w:proofErr w:type="spellStart"/>
      <w:r w:rsidRPr="00FD09F1">
        <w:rPr>
          <w:rFonts w:ascii="Verdana" w:eastAsiaTheme="minorEastAsia" w:hAnsi="Verdana"/>
          <w:color w:val="000000" w:themeColor="text1"/>
          <w:kern w:val="24"/>
          <w:sz w:val="24"/>
          <w:szCs w:val="24"/>
          <w:lang w:val="en-US" w:eastAsia="en-CA"/>
        </w:rPr>
        <w:t>éditeurs</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afin</w:t>
      </w:r>
      <w:proofErr w:type="spellEnd"/>
      <w:r w:rsidRPr="00FD09F1">
        <w:rPr>
          <w:rFonts w:ascii="Verdana" w:eastAsiaTheme="minorEastAsia" w:hAnsi="Verdana"/>
          <w:color w:val="000000" w:themeColor="text1"/>
          <w:kern w:val="24"/>
          <w:sz w:val="24"/>
          <w:szCs w:val="24"/>
          <w:lang w:val="en-US" w:eastAsia="en-CA"/>
        </w:rPr>
        <w:t xml:space="preserve"> de transformer </w:t>
      </w:r>
      <w:proofErr w:type="spellStart"/>
      <w:r w:rsidRPr="00FD09F1">
        <w:rPr>
          <w:rFonts w:ascii="Verdana" w:eastAsiaTheme="minorEastAsia" w:hAnsi="Verdana"/>
          <w:color w:val="000000" w:themeColor="text1"/>
          <w:kern w:val="24"/>
          <w:sz w:val="24"/>
          <w:szCs w:val="24"/>
          <w:lang w:val="en-US" w:eastAsia="en-CA"/>
        </w:rPr>
        <w:t>leurs</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fichiers</w:t>
      </w:r>
      <w:proofErr w:type="spellEnd"/>
      <w:r w:rsidRPr="00FD09F1">
        <w:rPr>
          <w:rFonts w:ascii="Verdana" w:eastAsiaTheme="minorEastAsia" w:hAnsi="Verdana"/>
          <w:color w:val="000000" w:themeColor="text1"/>
          <w:kern w:val="24"/>
          <w:sz w:val="24"/>
          <w:szCs w:val="24"/>
          <w:lang w:val="en-US" w:eastAsia="en-CA"/>
        </w:rPr>
        <w:t xml:space="preserve"> sources </w:t>
      </w:r>
      <w:proofErr w:type="spellStart"/>
      <w:r w:rsidRPr="00FD09F1">
        <w:rPr>
          <w:rFonts w:ascii="Verdana" w:eastAsiaTheme="minorEastAsia" w:hAnsi="Verdana"/>
          <w:color w:val="000000" w:themeColor="text1"/>
          <w:kern w:val="24"/>
          <w:sz w:val="24"/>
          <w:szCs w:val="24"/>
          <w:lang w:val="en-US" w:eastAsia="en-CA"/>
        </w:rPr>
        <w:t>en</w:t>
      </w:r>
      <w:proofErr w:type="spellEnd"/>
      <w:r w:rsidRPr="00FD09F1">
        <w:rPr>
          <w:rFonts w:ascii="Verdana" w:eastAsiaTheme="minorEastAsia" w:hAnsi="Verdana"/>
          <w:color w:val="000000" w:themeColor="text1"/>
          <w:kern w:val="24"/>
          <w:sz w:val="24"/>
          <w:szCs w:val="24"/>
          <w:lang w:val="en-US" w:eastAsia="en-CA"/>
        </w:rPr>
        <w:t xml:space="preserve"> formats </w:t>
      </w:r>
      <w:proofErr w:type="spellStart"/>
      <w:r w:rsidRPr="00FD09F1">
        <w:rPr>
          <w:rFonts w:ascii="Verdana" w:eastAsiaTheme="minorEastAsia" w:hAnsi="Verdana"/>
          <w:color w:val="000000" w:themeColor="text1"/>
          <w:kern w:val="24"/>
          <w:sz w:val="24"/>
          <w:szCs w:val="24"/>
          <w:lang w:val="en-US" w:eastAsia="en-CA"/>
        </w:rPr>
        <w:t>accessibles</w:t>
      </w:r>
      <w:proofErr w:type="spellEnd"/>
      <w:r w:rsidRPr="00FD09F1">
        <w:rPr>
          <w:rFonts w:ascii="Verdana" w:eastAsiaTheme="minorEastAsia" w:hAnsi="Verdana"/>
          <w:color w:val="000000" w:themeColor="text1"/>
          <w:kern w:val="24"/>
          <w:sz w:val="24"/>
          <w:szCs w:val="24"/>
          <w:lang w:val="en-US" w:eastAsia="en-CA"/>
        </w:rPr>
        <w:t xml:space="preserve"> et </w:t>
      </w:r>
      <w:proofErr w:type="spellStart"/>
      <w:r w:rsidRPr="00FD09F1">
        <w:rPr>
          <w:rFonts w:ascii="Verdana" w:eastAsiaTheme="minorEastAsia" w:hAnsi="Verdana"/>
          <w:color w:val="000000" w:themeColor="text1"/>
          <w:kern w:val="24"/>
          <w:sz w:val="24"/>
          <w:szCs w:val="24"/>
          <w:lang w:val="en-US" w:eastAsia="en-CA"/>
        </w:rPr>
        <w:t>lisibles</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grâce</w:t>
      </w:r>
      <w:proofErr w:type="spellEnd"/>
      <w:r w:rsidRPr="00FD09F1">
        <w:rPr>
          <w:rFonts w:ascii="Verdana" w:eastAsiaTheme="minorEastAsia" w:hAnsi="Verdana"/>
          <w:color w:val="000000" w:themeColor="text1"/>
          <w:kern w:val="24"/>
          <w:sz w:val="24"/>
          <w:szCs w:val="24"/>
          <w:lang w:val="en-US" w:eastAsia="en-CA"/>
        </w:rPr>
        <w:t xml:space="preserve"> à </w:t>
      </w:r>
      <w:proofErr w:type="spellStart"/>
      <w:r w:rsidRPr="00FD09F1">
        <w:rPr>
          <w:rFonts w:ascii="Verdana" w:eastAsiaTheme="minorEastAsia" w:hAnsi="Verdana"/>
          <w:color w:val="000000" w:themeColor="text1"/>
          <w:kern w:val="24"/>
          <w:sz w:val="24"/>
          <w:szCs w:val="24"/>
          <w:lang w:val="en-US" w:eastAsia="en-CA"/>
        </w:rPr>
        <w:t>diverses</w:t>
      </w:r>
      <w:proofErr w:type="spellEnd"/>
      <w:r w:rsidRPr="00FD09F1">
        <w:rPr>
          <w:rFonts w:ascii="Verdana" w:eastAsiaTheme="minorEastAsia" w:hAnsi="Verdana"/>
          <w:color w:val="000000" w:themeColor="text1"/>
          <w:kern w:val="24"/>
          <w:sz w:val="24"/>
          <w:szCs w:val="24"/>
          <w:lang w:val="en-US" w:eastAsia="en-CA"/>
        </w:rPr>
        <w:t xml:space="preserve"> technologies. </w:t>
      </w:r>
    </w:p>
    <w:p w:rsidR="00FD09F1" w:rsidRDefault="00FD09F1" w:rsidP="00FD09F1">
      <w:pPr>
        <w:kinsoku w:val="0"/>
        <w:overflowPunct w:val="0"/>
        <w:spacing w:before="86" w:after="0" w:line="240" w:lineRule="auto"/>
        <w:textAlignment w:val="baseline"/>
        <w:rPr>
          <w:rFonts w:ascii="Verdana" w:eastAsiaTheme="minorEastAsia" w:hAnsi="Verdana"/>
          <w:color w:val="000000" w:themeColor="text1"/>
          <w:kern w:val="24"/>
          <w:sz w:val="24"/>
          <w:szCs w:val="24"/>
          <w:lang w:val="en-US" w:eastAsia="en-CA"/>
        </w:rPr>
      </w:pPr>
      <w:r w:rsidRPr="00FD09F1">
        <w:rPr>
          <w:rFonts w:ascii="Verdana" w:eastAsiaTheme="minorEastAsia" w:hAnsi="Verdana"/>
          <w:color w:val="000000" w:themeColor="text1"/>
          <w:kern w:val="24"/>
          <w:sz w:val="24"/>
          <w:szCs w:val="24"/>
          <w:lang w:val="en-US" w:eastAsia="en-CA"/>
        </w:rPr>
        <w:t xml:space="preserve">Nous </w:t>
      </w:r>
      <w:proofErr w:type="spellStart"/>
      <w:r w:rsidRPr="00FD09F1">
        <w:rPr>
          <w:rFonts w:ascii="Verdana" w:eastAsiaTheme="minorEastAsia" w:hAnsi="Verdana"/>
          <w:color w:val="000000" w:themeColor="text1"/>
          <w:kern w:val="24"/>
          <w:sz w:val="24"/>
          <w:szCs w:val="24"/>
          <w:lang w:val="en-US" w:eastAsia="en-CA"/>
        </w:rPr>
        <w:t>collaborons</w:t>
      </w:r>
      <w:proofErr w:type="spellEnd"/>
      <w:r w:rsidRPr="00FD09F1">
        <w:rPr>
          <w:rFonts w:ascii="Verdana" w:eastAsiaTheme="minorEastAsia" w:hAnsi="Verdana"/>
          <w:color w:val="000000" w:themeColor="text1"/>
          <w:kern w:val="24"/>
          <w:sz w:val="24"/>
          <w:szCs w:val="24"/>
          <w:lang w:val="en-US" w:eastAsia="en-CA"/>
        </w:rPr>
        <w:t xml:space="preserve"> avec des </w:t>
      </w:r>
      <w:proofErr w:type="spellStart"/>
      <w:r w:rsidRPr="00FD09F1">
        <w:rPr>
          <w:rFonts w:ascii="Verdana" w:eastAsiaTheme="minorEastAsia" w:hAnsi="Verdana"/>
          <w:color w:val="000000" w:themeColor="text1"/>
          <w:kern w:val="24"/>
          <w:sz w:val="24"/>
          <w:szCs w:val="24"/>
          <w:lang w:val="en-US" w:eastAsia="en-CA"/>
        </w:rPr>
        <w:t>partenaires</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internationaux</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comme</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Bookshare</w:t>
      </w:r>
      <w:proofErr w:type="spellEnd"/>
      <w:r w:rsidRPr="00FD09F1">
        <w:rPr>
          <w:rFonts w:ascii="Verdana" w:eastAsiaTheme="minorEastAsia" w:hAnsi="Verdana"/>
          <w:color w:val="000000" w:themeColor="text1"/>
          <w:kern w:val="24"/>
          <w:sz w:val="24"/>
          <w:szCs w:val="24"/>
          <w:lang w:val="en-US" w:eastAsia="en-CA"/>
        </w:rPr>
        <w:t xml:space="preserve">, et par le </w:t>
      </w:r>
      <w:proofErr w:type="spellStart"/>
      <w:r w:rsidRPr="00FD09F1">
        <w:rPr>
          <w:rFonts w:ascii="Verdana" w:eastAsiaTheme="minorEastAsia" w:hAnsi="Verdana"/>
          <w:color w:val="000000" w:themeColor="text1"/>
          <w:kern w:val="24"/>
          <w:sz w:val="24"/>
          <w:szCs w:val="24"/>
          <w:lang w:val="en-US" w:eastAsia="en-CA"/>
        </w:rPr>
        <w:t>biais</w:t>
      </w:r>
      <w:proofErr w:type="spellEnd"/>
      <w:r w:rsidRPr="00FD09F1">
        <w:rPr>
          <w:rFonts w:ascii="Verdana" w:eastAsiaTheme="minorEastAsia" w:hAnsi="Verdana"/>
          <w:color w:val="000000" w:themeColor="text1"/>
          <w:kern w:val="24"/>
          <w:sz w:val="24"/>
          <w:szCs w:val="24"/>
          <w:lang w:val="en-US" w:eastAsia="en-CA"/>
        </w:rPr>
        <w:t xml:space="preserve"> de consortiums qui nous </w:t>
      </w:r>
      <w:proofErr w:type="spellStart"/>
      <w:r w:rsidRPr="00FD09F1">
        <w:rPr>
          <w:rFonts w:ascii="Verdana" w:eastAsiaTheme="minorEastAsia" w:hAnsi="Verdana"/>
          <w:color w:val="000000" w:themeColor="text1"/>
          <w:kern w:val="24"/>
          <w:sz w:val="24"/>
          <w:szCs w:val="24"/>
          <w:lang w:val="en-US" w:eastAsia="en-CA"/>
        </w:rPr>
        <w:t>permettent</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d’échanger</w:t>
      </w:r>
      <w:proofErr w:type="spellEnd"/>
      <w:r w:rsidRPr="00FD09F1">
        <w:rPr>
          <w:rFonts w:ascii="Verdana" w:eastAsiaTheme="minorEastAsia" w:hAnsi="Verdana"/>
          <w:color w:val="000000" w:themeColor="text1"/>
          <w:kern w:val="24"/>
          <w:sz w:val="24"/>
          <w:szCs w:val="24"/>
          <w:lang w:val="en-US" w:eastAsia="en-CA"/>
        </w:rPr>
        <w:t xml:space="preserve"> des </w:t>
      </w:r>
      <w:proofErr w:type="spellStart"/>
      <w:r w:rsidRPr="00FD09F1">
        <w:rPr>
          <w:rFonts w:ascii="Verdana" w:eastAsiaTheme="minorEastAsia" w:hAnsi="Verdana"/>
          <w:color w:val="000000" w:themeColor="text1"/>
          <w:kern w:val="24"/>
          <w:sz w:val="24"/>
          <w:szCs w:val="24"/>
          <w:lang w:val="en-US" w:eastAsia="en-CA"/>
        </w:rPr>
        <w:t>titres</w:t>
      </w:r>
      <w:proofErr w:type="spellEnd"/>
      <w:r w:rsidRPr="00FD09F1">
        <w:rPr>
          <w:rFonts w:ascii="Verdana" w:eastAsiaTheme="minorEastAsia" w:hAnsi="Verdana"/>
          <w:color w:val="000000" w:themeColor="text1"/>
          <w:kern w:val="24"/>
          <w:sz w:val="24"/>
          <w:szCs w:val="24"/>
          <w:lang w:val="en-US" w:eastAsia="en-CA"/>
        </w:rPr>
        <w:t xml:space="preserve">, grâce au </w:t>
      </w:r>
      <w:proofErr w:type="spellStart"/>
      <w:r w:rsidRPr="00FD09F1">
        <w:rPr>
          <w:rFonts w:ascii="Verdana" w:eastAsiaTheme="minorEastAsia" w:hAnsi="Verdana"/>
          <w:color w:val="000000" w:themeColor="text1"/>
          <w:kern w:val="24"/>
          <w:sz w:val="24"/>
          <w:szCs w:val="24"/>
          <w:lang w:val="en-US" w:eastAsia="en-CA"/>
        </w:rPr>
        <w:t>Traité</w:t>
      </w:r>
      <w:proofErr w:type="spellEnd"/>
      <w:r w:rsidRPr="00FD09F1">
        <w:rPr>
          <w:rFonts w:ascii="Verdana" w:eastAsiaTheme="minorEastAsia" w:hAnsi="Verdana"/>
          <w:color w:val="000000" w:themeColor="text1"/>
          <w:kern w:val="24"/>
          <w:sz w:val="24"/>
          <w:szCs w:val="24"/>
          <w:lang w:val="en-US" w:eastAsia="en-CA"/>
        </w:rPr>
        <w:t xml:space="preserve"> de Marrakech.</w:t>
      </w:r>
    </w:p>
    <w:p w:rsidR="00FD09F1" w:rsidRPr="00FD09F1" w:rsidRDefault="00FD09F1" w:rsidP="00FD09F1">
      <w:pPr>
        <w:kinsoku w:val="0"/>
        <w:overflowPunct w:val="0"/>
        <w:spacing w:before="86" w:after="0" w:line="240" w:lineRule="auto"/>
        <w:textAlignment w:val="baseline"/>
        <w:rPr>
          <w:rFonts w:ascii="Verdana" w:eastAsia="Times New Roman" w:hAnsi="Verdana" w:cs="Times New Roman"/>
          <w:sz w:val="24"/>
          <w:szCs w:val="24"/>
          <w:lang w:eastAsia="en-CA"/>
        </w:rPr>
      </w:pPr>
      <w:r w:rsidRPr="00FD09F1">
        <w:rPr>
          <w:rFonts w:ascii="Verdana" w:eastAsiaTheme="minorEastAsia" w:hAnsi="Verdana"/>
          <w:color w:val="000000" w:themeColor="text1"/>
          <w:kern w:val="24"/>
          <w:sz w:val="24"/>
          <w:szCs w:val="24"/>
          <w:lang w:val="en-US" w:eastAsia="en-CA"/>
        </w:rPr>
        <w:t xml:space="preserve">  </w:t>
      </w:r>
    </w:p>
    <w:p w:rsidR="00F82EDE" w:rsidRDefault="00C84BEE" w:rsidP="00F82EDE">
      <w:pPr>
        <w:rPr>
          <w:rFonts w:ascii="Verdana" w:hAnsi="Verdana"/>
          <w:b/>
          <w:sz w:val="24"/>
          <w:szCs w:val="24"/>
          <w:u w:val="single"/>
        </w:rPr>
      </w:pPr>
      <w:r>
        <w:rPr>
          <w:rFonts w:ascii="Verdana" w:hAnsi="Verdana"/>
          <w:b/>
          <w:sz w:val="24"/>
          <w:szCs w:val="24"/>
          <w:u w:val="single"/>
        </w:rPr>
        <w:lastRenderedPageBreak/>
        <w:t>Diapositive</w:t>
      </w:r>
      <w:r w:rsidR="00F82EDE">
        <w:rPr>
          <w:rFonts w:ascii="Verdana" w:hAnsi="Verdana"/>
          <w:b/>
          <w:sz w:val="24"/>
          <w:szCs w:val="24"/>
          <w:u w:val="single"/>
        </w:rPr>
        <w:t xml:space="preserve"> 4</w:t>
      </w:r>
      <w:r w:rsidR="00FD09F1">
        <w:rPr>
          <w:rFonts w:ascii="Verdana" w:hAnsi="Verdana"/>
          <w:b/>
          <w:sz w:val="24"/>
          <w:szCs w:val="24"/>
          <w:u w:val="single"/>
        </w:rPr>
        <w:t xml:space="preserve"> : A qui </w:t>
      </w:r>
      <w:proofErr w:type="spellStart"/>
      <w:r w:rsidR="00FD09F1">
        <w:rPr>
          <w:rFonts w:ascii="Verdana" w:hAnsi="Verdana"/>
          <w:b/>
          <w:sz w:val="24"/>
          <w:szCs w:val="24"/>
          <w:u w:val="single"/>
        </w:rPr>
        <w:t>sert</w:t>
      </w:r>
      <w:proofErr w:type="spellEnd"/>
      <w:r w:rsidR="00FD09F1">
        <w:rPr>
          <w:rFonts w:ascii="Verdana" w:hAnsi="Verdana"/>
          <w:b/>
          <w:sz w:val="24"/>
          <w:szCs w:val="24"/>
          <w:u w:val="single"/>
        </w:rPr>
        <w:t xml:space="preserve"> le CAÉB?</w:t>
      </w:r>
    </w:p>
    <w:p w:rsidR="00FD09F1" w:rsidRPr="00FD09F1" w:rsidRDefault="00FD09F1" w:rsidP="00FD09F1">
      <w:pPr>
        <w:kinsoku w:val="0"/>
        <w:overflowPunct w:val="0"/>
        <w:spacing w:before="86" w:after="0" w:line="240" w:lineRule="auto"/>
        <w:textAlignment w:val="baseline"/>
        <w:rPr>
          <w:rFonts w:ascii="Verdana" w:eastAsia="Times New Roman" w:hAnsi="Verdana" w:cs="Times New Roman"/>
          <w:sz w:val="24"/>
          <w:szCs w:val="24"/>
          <w:lang w:eastAsia="en-CA"/>
        </w:rPr>
      </w:pPr>
      <w:proofErr w:type="spellStart"/>
      <w:r w:rsidRPr="00FD09F1">
        <w:rPr>
          <w:rFonts w:ascii="Verdana" w:eastAsiaTheme="minorEastAsia" w:hAnsi="Verdana"/>
          <w:color w:val="000000" w:themeColor="text1"/>
          <w:kern w:val="24"/>
          <w:sz w:val="24"/>
          <w:szCs w:val="24"/>
          <w:lang w:eastAsia="en-CA"/>
        </w:rPr>
        <w:t>Toute</w:t>
      </w:r>
      <w:proofErr w:type="spellEnd"/>
      <w:r w:rsidRPr="00FD09F1">
        <w:rPr>
          <w:rFonts w:ascii="Verdana" w:eastAsiaTheme="minorEastAsia" w:hAnsi="Verdana"/>
          <w:color w:val="000000" w:themeColor="text1"/>
          <w:kern w:val="24"/>
          <w:sz w:val="24"/>
          <w:szCs w:val="24"/>
          <w:lang w:eastAsia="en-CA"/>
        </w:rPr>
        <w:t xml:space="preserve"> </w:t>
      </w:r>
      <w:proofErr w:type="spellStart"/>
      <w:r w:rsidRPr="00FD09F1">
        <w:rPr>
          <w:rFonts w:ascii="Verdana" w:eastAsiaTheme="minorEastAsia" w:hAnsi="Verdana"/>
          <w:color w:val="000000" w:themeColor="text1"/>
          <w:kern w:val="24"/>
          <w:sz w:val="24"/>
          <w:szCs w:val="24"/>
          <w:lang w:eastAsia="en-CA"/>
        </w:rPr>
        <w:t>personne</w:t>
      </w:r>
      <w:proofErr w:type="spellEnd"/>
      <w:r w:rsidRPr="00FD09F1">
        <w:rPr>
          <w:rFonts w:ascii="Verdana" w:eastAsiaTheme="minorEastAsia" w:hAnsi="Verdana"/>
          <w:color w:val="000000" w:themeColor="text1"/>
          <w:kern w:val="24"/>
          <w:sz w:val="24"/>
          <w:szCs w:val="24"/>
          <w:lang w:eastAsia="en-CA"/>
        </w:rPr>
        <w:t xml:space="preserve"> incapable de lire les </w:t>
      </w:r>
      <w:proofErr w:type="spellStart"/>
      <w:r w:rsidRPr="00FD09F1">
        <w:rPr>
          <w:rFonts w:ascii="Verdana" w:eastAsiaTheme="minorEastAsia" w:hAnsi="Verdana"/>
          <w:color w:val="000000" w:themeColor="text1"/>
          <w:kern w:val="24"/>
          <w:sz w:val="24"/>
          <w:szCs w:val="24"/>
          <w:lang w:eastAsia="en-CA"/>
        </w:rPr>
        <w:t>imprimés</w:t>
      </w:r>
      <w:proofErr w:type="spellEnd"/>
      <w:r w:rsidRPr="00FD09F1">
        <w:rPr>
          <w:rFonts w:ascii="Verdana" w:eastAsiaTheme="minorEastAsia" w:hAnsi="Verdana"/>
          <w:color w:val="000000" w:themeColor="text1"/>
          <w:kern w:val="24"/>
          <w:sz w:val="24"/>
          <w:szCs w:val="24"/>
          <w:lang w:eastAsia="en-CA"/>
        </w:rPr>
        <w:t xml:space="preserve"> </w:t>
      </w:r>
      <w:proofErr w:type="spellStart"/>
      <w:r w:rsidRPr="00FD09F1">
        <w:rPr>
          <w:rFonts w:ascii="Verdana" w:eastAsiaTheme="minorEastAsia" w:hAnsi="Verdana"/>
          <w:color w:val="000000" w:themeColor="text1"/>
          <w:kern w:val="24"/>
          <w:sz w:val="24"/>
          <w:szCs w:val="24"/>
          <w:lang w:eastAsia="en-CA"/>
        </w:rPr>
        <w:t>est</w:t>
      </w:r>
      <w:proofErr w:type="spellEnd"/>
      <w:r w:rsidRPr="00FD09F1">
        <w:rPr>
          <w:rFonts w:ascii="Verdana" w:eastAsiaTheme="minorEastAsia" w:hAnsi="Verdana"/>
          <w:color w:val="000000" w:themeColor="text1"/>
          <w:kern w:val="24"/>
          <w:sz w:val="24"/>
          <w:szCs w:val="24"/>
          <w:lang w:eastAsia="en-CA"/>
        </w:rPr>
        <w:t xml:space="preserve"> admissible à </w:t>
      </w:r>
      <w:proofErr w:type="spellStart"/>
      <w:r w:rsidRPr="00FD09F1">
        <w:rPr>
          <w:rFonts w:ascii="Verdana" w:eastAsiaTheme="minorEastAsia" w:hAnsi="Verdana"/>
          <w:color w:val="000000" w:themeColor="text1"/>
          <w:kern w:val="24"/>
          <w:sz w:val="24"/>
          <w:szCs w:val="24"/>
          <w:lang w:eastAsia="en-CA"/>
        </w:rPr>
        <w:t>nos</w:t>
      </w:r>
      <w:proofErr w:type="spellEnd"/>
      <w:r w:rsidRPr="00FD09F1">
        <w:rPr>
          <w:rFonts w:ascii="Verdana" w:eastAsiaTheme="minorEastAsia" w:hAnsi="Verdana"/>
          <w:color w:val="000000" w:themeColor="text1"/>
          <w:kern w:val="24"/>
          <w:sz w:val="24"/>
          <w:szCs w:val="24"/>
          <w:lang w:eastAsia="en-CA"/>
        </w:rPr>
        <w:t xml:space="preserve"> services. On </w:t>
      </w:r>
      <w:proofErr w:type="spellStart"/>
      <w:r w:rsidRPr="00FD09F1">
        <w:rPr>
          <w:rFonts w:ascii="Verdana" w:eastAsiaTheme="minorEastAsia" w:hAnsi="Verdana"/>
          <w:color w:val="000000" w:themeColor="text1"/>
          <w:kern w:val="24"/>
          <w:sz w:val="24"/>
          <w:szCs w:val="24"/>
          <w:lang w:eastAsia="en-CA"/>
        </w:rPr>
        <w:t>entend</w:t>
      </w:r>
      <w:proofErr w:type="spellEnd"/>
      <w:r w:rsidRPr="00FD09F1">
        <w:rPr>
          <w:rFonts w:ascii="Verdana" w:eastAsiaTheme="minorEastAsia" w:hAnsi="Verdana"/>
          <w:color w:val="000000" w:themeColor="text1"/>
          <w:kern w:val="24"/>
          <w:sz w:val="24"/>
          <w:szCs w:val="24"/>
          <w:lang w:eastAsia="en-CA"/>
        </w:rPr>
        <w:t xml:space="preserve"> par </w:t>
      </w:r>
      <w:proofErr w:type="spellStart"/>
      <w:r w:rsidRPr="00FD09F1">
        <w:rPr>
          <w:rFonts w:ascii="Verdana" w:eastAsiaTheme="minorEastAsia" w:hAnsi="Verdana"/>
          <w:color w:val="000000" w:themeColor="text1"/>
          <w:kern w:val="24"/>
          <w:sz w:val="24"/>
          <w:szCs w:val="24"/>
          <w:lang w:eastAsia="en-CA"/>
        </w:rPr>
        <w:t>déficience</w:t>
      </w:r>
      <w:proofErr w:type="spellEnd"/>
      <w:r w:rsidRPr="00FD09F1">
        <w:rPr>
          <w:rFonts w:ascii="Verdana" w:eastAsiaTheme="minorEastAsia" w:hAnsi="Verdana"/>
          <w:color w:val="000000" w:themeColor="text1"/>
          <w:kern w:val="24"/>
          <w:sz w:val="24"/>
          <w:szCs w:val="24"/>
          <w:lang w:eastAsia="en-CA"/>
        </w:rPr>
        <w:t xml:space="preserve"> de lecture des </w:t>
      </w:r>
      <w:proofErr w:type="spellStart"/>
      <w:r w:rsidRPr="00FD09F1">
        <w:rPr>
          <w:rFonts w:ascii="Verdana" w:eastAsiaTheme="minorEastAsia" w:hAnsi="Verdana"/>
          <w:color w:val="000000" w:themeColor="text1"/>
          <w:kern w:val="24"/>
          <w:sz w:val="24"/>
          <w:szCs w:val="24"/>
          <w:lang w:eastAsia="en-CA"/>
        </w:rPr>
        <w:t>imprimés</w:t>
      </w:r>
      <w:proofErr w:type="spellEnd"/>
      <w:r w:rsidRPr="00FD09F1">
        <w:rPr>
          <w:rFonts w:ascii="Verdana" w:eastAsiaTheme="minorEastAsia" w:hAnsi="Verdana"/>
          <w:color w:val="000000" w:themeColor="text1"/>
          <w:kern w:val="24"/>
          <w:sz w:val="24"/>
          <w:szCs w:val="24"/>
          <w:lang w:eastAsia="en-CA"/>
        </w:rPr>
        <w:t xml:space="preserve"> :</w:t>
      </w:r>
    </w:p>
    <w:p w:rsidR="00FD09F1" w:rsidRPr="00FD09F1" w:rsidRDefault="00FD09F1" w:rsidP="00FD09F1">
      <w:pPr>
        <w:numPr>
          <w:ilvl w:val="0"/>
          <w:numId w:val="17"/>
        </w:numPr>
        <w:kinsoku w:val="0"/>
        <w:overflowPunct w:val="0"/>
        <w:spacing w:after="0" w:line="240" w:lineRule="auto"/>
        <w:ind w:left="1080"/>
        <w:contextualSpacing/>
        <w:textAlignment w:val="baseline"/>
        <w:rPr>
          <w:rFonts w:ascii="Verdana" w:eastAsia="Times New Roman" w:hAnsi="Verdana" w:cs="Times New Roman"/>
          <w:sz w:val="24"/>
          <w:szCs w:val="24"/>
          <w:lang w:eastAsia="en-CA"/>
        </w:rPr>
      </w:pPr>
      <w:r w:rsidRPr="00FD09F1">
        <w:rPr>
          <w:rFonts w:ascii="Verdana" w:eastAsiaTheme="minorEastAsia" w:hAnsi="Verdana"/>
          <w:color w:val="000000" w:themeColor="text1"/>
          <w:kern w:val="24"/>
          <w:sz w:val="24"/>
          <w:szCs w:val="24"/>
          <w:lang w:eastAsia="en-CA"/>
        </w:rPr>
        <w:t xml:space="preserve">Trouble </w:t>
      </w:r>
      <w:proofErr w:type="spellStart"/>
      <w:r w:rsidRPr="00FD09F1">
        <w:rPr>
          <w:rFonts w:ascii="Verdana" w:eastAsiaTheme="minorEastAsia" w:hAnsi="Verdana"/>
          <w:color w:val="000000" w:themeColor="text1"/>
          <w:kern w:val="24"/>
          <w:sz w:val="24"/>
          <w:szCs w:val="24"/>
          <w:lang w:eastAsia="en-CA"/>
        </w:rPr>
        <w:t>d’apprentissage</w:t>
      </w:r>
      <w:proofErr w:type="spellEnd"/>
      <w:r w:rsidRPr="00FD09F1">
        <w:rPr>
          <w:rFonts w:ascii="Verdana" w:eastAsiaTheme="minorEastAsia" w:hAnsi="Verdana"/>
          <w:color w:val="000000" w:themeColor="text1"/>
          <w:kern w:val="24"/>
          <w:sz w:val="24"/>
          <w:szCs w:val="24"/>
          <w:lang w:eastAsia="en-CA"/>
        </w:rPr>
        <w:t xml:space="preserve"> </w:t>
      </w:r>
      <w:proofErr w:type="spellStart"/>
      <w:r w:rsidRPr="00FD09F1">
        <w:rPr>
          <w:rFonts w:ascii="Verdana" w:eastAsiaTheme="minorEastAsia" w:hAnsi="Verdana"/>
          <w:color w:val="000000" w:themeColor="text1"/>
          <w:kern w:val="24"/>
          <w:sz w:val="24"/>
          <w:szCs w:val="24"/>
          <w:lang w:eastAsia="en-CA"/>
        </w:rPr>
        <w:t>ou</w:t>
      </w:r>
      <w:proofErr w:type="spellEnd"/>
      <w:r w:rsidRPr="00FD09F1">
        <w:rPr>
          <w:rFonts w:ascii="Verdana" w:eastAsiaTheme="minorEastAsia" w:hAnsi="Verdana"/>
          <w:color w:val="000000" w:themeColor="text1"/>
          <w:kern w:val="24"/>
          <w:sz w:val="24"/>
          <w:szCs w:val="24"/>
          <w:lang w:eastAsia="en-CA"/>
        </w:rPr>
        <w:t xml:space="preserve"> de la perception, </w:t>
      </w:r>
      <w:proofErr w:type="spellStart"/>
      <w:r w:rsidRPr="00FD09F1">
        <w:rPr>
          <w:rFonts w:ascii="Verdana" w:eastAsiaTheme="minorEastAsia" w:hAnsi="Verdana"/>
          <w:color w:val="000000" w:themeColor="text1"/>
          <w:kern w:val="24"/>
          <w:sz w:val="24"/>
          <w:szCs w:val="24"/>
          <w:lang w:eastAsia="en-CA"/>
        </w:rPr>
        <w:t>notamment</w:t>
      </w:r>
      <w:proofErr w:type="spellEnd"/>
      <w:r w:rsidRPr="00FD09F1">
        <w:rPr>
          <w:rFonts w:ascii="Verdana" w:eastAsiaTheme="minorEastAsia" w:hAnsi="Verdana"/>
          <w:color w:val="000000" w:themeColor="text1"/>
          <w:kern w:val="24"/>
          <w:sz w:val="24"/>
          <w:szCs w:val="24"/>
          <w:lang w:eastAsia="en-CA"/>
        </w:rPr>
        <w:t xml:space="preserve"> la </w:t>
      </w:r>
      <w:proofErr w:type="spellStart"/>
      <w:r w:rsidRPr="00FD09F1">
        <w:rPr>
          <w:rFonts w:ascii="Verdana" w:eastAsiaTheme="minorEastAsia" w:hAnsi="Verdana"/>
          <w:color w:val="000000" w:themeColor="text1"/>
          <w:kern w:val="24"/>
          <w:sz w:val="24"/>
          <w:szCs w:val="24"/>
          <w:lang w:eastAsia="en-CA"/>
        </w:rPr>
        <w:t>dyslexie</w:t>
      </w:r>
      <w:proofErr w:type="spellEnd"/>
    </w:p>
    <w:p w:rsidR="00FD09F1" w:rsidRPr="00FD09F1" w:rsidRDefault="00FD09F1" w:rsidP="00FD09F1">
      <w:pPr>
        <w:numPr>
          <w:ilvl w:val="0"/>
          <w:numId w:val="17"/>
        </w:numPr>
        <w:kinsoku w:val="0"/>
        <w:overflowPunct w:val="0"/>
        <w:spacing w:after="0" w:line="240" w:lineRule="auto"/>
        <w:ind w:left="1080"/>
        <w:contextualSpacing/>
        <w:textAlignment w:val="baseline"/>
        <w:rPr>
          <w:rFonts w:ascii="Verdana" w:eastAsia="Times New Roman" w:hAnsi="Verdana" w:cs="Times New Roman"/>
          <w:sz w:val="24"/>
          <w:szCs w:val="24"/>
          <w:lang w:eastAsia="en-CA"/>
        </w:rPr>
      </w:pPr>
      <w:r w:rsidRPr="00FD09F1">
        <w:rPr>
          <w:rFonts w:ascii="Verdana" w:eastAsiaTheme="minorEastAsia" w:hAnsi="Verdana"/>
          <w:color w:val="000000" w:themeColor="text1"/>
          <w:kern w:val="24"/>
          <w:sz w:val="24"/>
          <w:szCs w:val="24"/>
          <w:lang w:eastAsia="en-CA"/>
        </w:rPr>
        <w:t xml:space="preserve">Handicap physique, </w:t>
      </w:r>
      <w:proofErr w:type="spellStart"/>
      <w:r w:rsidRPr="00FD09F1">
        <w:rPr>
          <w:rFonts w:ascii="Verdana" w:eastAsiaTheme="minorEastAsia" w:hAnsi="Verdana"/>
          <w:color w:val="000000" w:themeColor="text1"/>
          <w:kern w:val="24"/>
          <w:sz w:val="24"/>
          <w:szCs w:val="24"/>
          <w:lang w:eastAsia="en-CA"/>
        </w:rPr>
        <w:t>comme</w:t>
      </w:r>
      <w:proofErr w:type="spellEnd"/>
      <w:r w:rsidRPr="00FD09F1">
        <w:rPr>
          <w:rFonts w:ascii="Verdana" w:eastAsiaTheme="minorEastAsia" w:hAnsi="Verdana"/>
          <w:color w:val="000000" w:themeColor="text1"/>
          <w:kern w:val="24"/>
          <w:sz w:val="24"/>
          <w:szCs w:val="24"/>
          <w:lang w:eastAsia="en-CA"/>
        </w:rPr>
        <w:t xml:space="preserve"> la </w:t>
      </w:r>
      <w:proofErr w:type="spellStart"/>
      <w:r w:rsidRPr="00FD09F1">
        <w:rPr>
          <w:rFonts w:ascii="Verdana" w:eastAsiaTheme="minorEastAsia" w:hAnsi="Verdana"/>
          <w:color w:val="000000" w:themeColor="text1"/>
          <w:kern w:val="24"/>
          <w:sz w:val="24"/>
          <w:szCs w:val="24"/>
          <w:lang w:eastAsia="en-CA"/>
        </w:rPr>
        <w:t>paralysie</w:t>
      </w:r>
      <w:proofErr w:type="spellEnd"/>
      <w:r w:rsidRPr="00FD09F1">
        <w:rPr>
          <w:rFonts w:ascii="Verdana" w:eastAsiaTheme="minorEastAsia" w:hAnsi="Verdana"/>
          <w:color w:val="000000" w:themeColor="text1"/>
          <w:kern w:val="24"/>
          <w:sz w:val="24"/>
          <w:szCs w:val="24"/>
          <w:lang w:eastAsia="en-CA"/>
        </w:rPr>
        <w:t xml:space="preserve"> </w:t>
      </w:r>
      <w:proofErr w:type="spellStart"/>
      <w:r w:rsidRPr="00FD09F1">
        <w:rPr>
          <w:rFonts w:ascii="Verdana" w:eastAsiaTheme="minorEastAsia" w:hAnsi="Verdana"/>
          <w:color w:val="000000" w:themeColor="text1"/>
          <w:kern w:val="24"/>
          <w:sz w:val="24"/>
          <w:szCs w:val="24"/>
          <w:lang w:eastAsia="en-CA"/>
        </w:rPr>
        <w:t>cérébrale</w:t>
      </w:r>
      <w:proofErr w:type="spellEnd"/>
      <w:r w:rsidRPr="00FD09F1">
        <w:rPr>
          <w:rFonts w:ascii="Verdana" w:eastAsiaTheme="minorEastAsia" w:hAnsi="Verdana"/>
          <w:color w:val="000000" w:themeColor="text1"/>
          <w:kern w:val="24"/>
          <w:sz w:val="24"/>
          <w:szCs w:val="24"/>
          <w:lang w:eastAsia="en-CA"/>
        </w:rPr>
        <w:t xml:space="preserve">, qui </w:t>
      </w:r>
      <w:proofErr w:type="spellStart"/>
      <w:r w:rsidRPr="00FD09F1">
        <w:rPr>
          <w:rFonts w:ascii="Verdana" w:eastAsiaTheme="minorEastAsia" w:hAnsi="Verdana"/>
          <w:color w:val="000000" w:themeColor="text1"/>
          <w:kern w:val="24"/>
          <w:sz w:val="24"/>
          <w:szCs w:val="24"/>
          <w:lang w:eastAsia="en-CA"/>
        </w:rPr>
        <w:t>empêche</w:t>
      </w:r>
      <w:proofErr w:type="spellEnd"/>
      <w:r w:rsidRPr="00FD09F1">
        <w:rPr>
          <w:rFonts w:ascii="Verdana" w:eastAsiaTheme="minorEastAsia" w:hAnsi="Verdana"/>
          <w:color w:val="000000" w:themeColor="text1"/>
          <w:kern w:val="24"/>
          <w:sz w:val="24"/>
          <w:szCs w:val="24"/>
          <w:lang w:eastAsia="en-CA"/>
        </w:rPr>
        <w:t xml:space="preserve"> un </w:t>
      </w:r>
      <w:proofErr w:type="spellStart"/>
      <w:r w:rsidRPr="00FD09F1">
        <w:rPr>
          <w:rFonts w:ascii="Verdana" w:eastAsiaTheme="minorEastAsia" w:hAnsi="Verdana"/>
          <w:color w:val="000000" w:themeColor="text1"/>
          <w:kern w:val="24"/>
          <w:sz w:val="24"/>
          <w:szCs w:val="24"/>
          <w:lang w:eastAsia="en-CA"/>
        </w:rPr>
        <w:t>élève</w:t>
      </w:r>
      <w:proofErr w:type="spellEnd"/>
      <w:r w:rsidRPr="00FD09F1">
        <w:rPr>
          <w:rFonts w:ascii="Verdana" w:eastAsiaTheme="minorEastAsia" w:hAnsi="Verdana"/>
          <w:color w:val="000000" w:themeColor="text1"/>
          <w:kern w:val="24"/>
          <w:sz w:val="24"/>
          <w:szCs w:val="24"/>
          <w:lang w:eastAsia="en-CA"/>
        </w:rPr>
        <w:t xml:space="preserve"> de </w:t>
      </w:r>
      <w:proofErr w:type="spellStart"/>
      <w:r w:rsidRPr="00FD09F1">
        <w:rPr>
          <w:rFonts w:ascii="Verdana" w:eastAsiaTheme="minorEastAsia" w:hAnsi="Verdana"/>
          <w:color w:val="000000" w:themeColor="text1"/>
          <w:kern w:val="24"/>
          <w:sz w:val="24"/>
          <w:szCs w:val="24"/>
          <w:lang w:eastAsia="en-CA"/>
        </w:rPr>
        <w:t>tenir</w:t>
      </w:r>
      <w:proofErr w:type="spellEnd"/>
      <w:r w:rsidRPr="00FD09F1">
        <w:rPr>
          <w:rFonts w:ascii="Verdana" w:eastAsiaTheme="minorEastAsia" w:hAnsi="Verdana"/>
          <w:color w:val="000000" w:themeColor="text1"/>
          <w:kern w:val="24"/>
          <w:sz w:val="24"/>
          <w:szCs w:val="24"/>
          <w:lang w:eastAsia="en-CA"/>
        </w:rPr>
        <w:t xml:space="preserve"> </w:t>
      </w:r>
      <w:proofErr w:type="spellStart"/>
      <w:r w:rsidRPr="00FD09F1">
        <w:rPr>
          <w:rFonts w:ascii="Verdana" w:eastAsiaTheme="minorEastAsia" w:hAnsi="Verdana"/>
          <w:color w:val="000000" w:themeColor="text1"/>
          <w:kern w:val="24"/>
          <w:sz w:val="24"/>
          <w:szCs w:val="24"/>
          <w:lang w:eastAsia="en-CA"/>
        </w:rPr>
        <w:t>ou</w:t>
      </w:r>
      <w:proofErr w:type="spellEnd"/>
      <w:r w:rsidRPr="00FD09F1">
        <w:rPr>
          <w:rFonts w:ascii="Verdana" w:eastAsiaTheme="minorEastAsia" w:hAnsi="Verdana"/>
          <w:color w:val="000000" w:themeColor="text1"/>
          <w:kern w:val="24"/>
          <w:sz w:val="24"/>
          <w:szCs w:val="24"/>
          <w:lang w:eastAsia="en-CA"/>
        </w:rPr>
        <w:t xml:space="preserve"> de </w:t>
      </w:r>
      <w:proofErr w:type="spellStart"/>
      <w:r w:rsidRPr="00FD09F1">
        <w:rPr>
          <w:rFonts w:ascii="Verdana" w:eastAsiaTheme="minorEastAsia" w:hAnsi="Verdana"/>
          <w:color w:val="000000" w:themeColor="text1"/>
          <w:kern w:val="24"/>
          <w:sz w:val="24"/>
          <w:szCs w:val="24"/>
          <w:lang w:eastAsia="en-CA"/>
        </w:rPr>
        <w:t>manipuler</w:t>
      </w:r>
      <w:proofErr w:type="spellEnd"/>
      <w:r w:rsidRPr="00FD09F1">
        <w:rPr>
          <w:rFonts w:ascii="Verdana" w:eastAsiaTheme="minorEastAsia" w:hAnsi="Verdana"/>
          <w:color w:val="000000" w:themeColor="text1"/>
          <w:kern w:val="24"/>
          <w:sz w:val="24"/>
          <w:szCs w:val="24"/>
          <w:lang w:eastAsia="en-CA"/>
        </w:rPr>
        <w:t xml:space="preserve"> un livre </w:t>
      </w:r>
      <w:proofErr w:type="spellStart"/>
      <w:r w:rsidRPr="00FD09F1">
        <w:rPr>
          <w:rFonts w:ascii="Verdana" w:eastAsiaTheme="minorEastAsia" w:hAnsi="Verdana"/>
          <w:color w:val="000000" w:themeColor="text1"/>
          <w:kern w:val="24"/>
          <w:sz w:val="24"/>
          <w:szCs w:val="24"/>
          <w:lang w:eastAsia="en-CA"/>
        </w:rPr>
        <w:t>imprimé</w:t>
      </w:r>
      <w:proofErr w:type="spellEnd"/>
      <w:r w:rsidRPr="00FD09F1">
        <w:rPr>
          <w:rFonts w:ascii="Verdana" w:eastAsiaTheme="minorEastAsia" w:hAnsi="Verdana"/>
          <w:color w:val="000000" w:themeColor="text1"/>
          <w:kern w:val="24"/>
          <w:sz w:val="24"/>
          <w:szCs w:val="24"/>
          <w:lang w:eastAsia="en-CA"/>
        </w:rPr>
        <w:t xml:space="preserve"> </w:t>
      </w:r>
      <w:proofErr w:type="spellStart"/>
      <w:r w:rsidRPr="00FD09F1">
        <w:rPr>
          <w:rFonts w:ascii="Verdana" w:eastAsiaTheme="minorEastAsia" w:hAnsi="Verdana"/>
          <w:color w:val="000000" w:themeColor="text1"/>
          <w:kern w:val="24"/>
          <w:sz w:val="24"/>
          <w:szCs w:val="24"/>
          <w:lang w:eastAsia="en-CA"/>
        </w:rPr>
        <w:t>traditionnel</w:t>
      </w:r>
      <w:proofErr w:type="spellEnd"/>
    </w:p>
    <w:p w:rsidR="00FD09F1" w:rsidRPr="00FD09F1" w:rsidRDefault="00FD09F1" w:rsidP="00FD09F1">
      <w:pPr>
        <w:numPr>
          <w:ilvl w:val="0"/>
          <w:numId w:val="17"/>
        </w:numPr>
        <w:kinsoku w:val="0"/>
        <w:overflowPunct w:val="0"/>
        <w:spacing w:after="0" w:line="240" w:lineRule="auto"/>
        <w:ind w:left="1080"/>
        <w:contextualSpacing/>
        <w:textAlignment w:val="baseline"/>
        <w:rPr>
          <w:rFonts w:ascii="Verdana" w:eastAsia="Times New Roman" w:hAnsi="Verdana" w:cs="Times New Roman"/>
          <w:sz w:val="24"/>
          <w:szCs w:val="24"/>
          <w:lang w:eastAsia="en-CA"/>
        </w:rPr>
      </w:pPr>
      <w:proofErr w:type="spellStart"/>
      <w:r w:rsidRPr="00FD09F1">
        <w:rPr>
          <w:rFonts w:ascii="Verdana" w:eastAsiaTheme="minorEastAsia" w:hAnsi="Verdana"/>
          <w:color w:val="000000" w:themeColor="text1"/>
          <w:kern w:val="24"/>
          <w:sz w:val="24"/>
          <w:szCs w:val="24"/>
          <w:lang w:eastAsia="en-CA"/>
        </w:rPr>
        <w:t>Malvoyance</w:t>
      </w:r>
      <w:proofErr w:type="spellEnd"/>
      <w:r w:rsidRPr="00FD09F1">
        <w:rPr>
          <w:rFonts w:ascii="Verdana" w:eastAsiaTheme="minorEastAsia" w:hAnsi="Verdana"/>
          <w:color w:val="000000" w:themeColor="text1"/>
          <w:kern w:val="24"/>
          <w:sz w:val="24"/>
          <w:szCs w:val="24"/>
          <w:lang w:eastAsia="en-CA"/>
        </w:rPr>
        <w:t xml:space="preserve"> </w:t>
      </w:r>
      <w:proofErr w:type="spellStart"/>
      <w:r w:rsidRPr="00FD09F1">
        <w:rPr>
          <w:rFonts w:ascii="Verdana" w:eastAsiaTheme="minorEastAsia" w:hAnsi="Verdana"/>
          <w:color w:val="000000" w:themeColor="text1"/>
          <w:kern w:val="24"/>
          <w:sz w:val="24"/>
          <w:szCs w:val="24"/>
          <w:lang w:eastAsia="en-CA"/>
        </w:rPr>
        <w:t>ou</w:t>
      </w:r>
      <w:proofErr w:type="spellEnd"/>
      <w:r w:rsidRPr="00FD09F1">
        <w:rPr>
          <w:rFonts w:ascii="Verdana" w:eastAsiaTheme="minorEastAsia" w:hAnsi="Verdana"/>
          <w:color w:val="000000" w:themeColor="text1"/>
          <w:kern w:val="24"/>
          <w:sz w:val="24"/>
          <w:szCs w:val="24"/>
          <w:lang w:eastAsia="en-CA"/>
        </w:rPr>
        <w:t xml:space="preserve"> </w:t>
      </w:r>
      <w:proofErr w:type="spellStart"/>
      <w:r w:rsidRPr="00FD09F1">
        <w:rPr>
          <w:rFonts w:ascii="Verdana" w:eastAsiaTheme="minorEastAsia" w:hAnsi="Verdana"/>
          <w:color w:val="000000" w:themeColor="text1"/>
          <w:kern w:val="24"/>
          <w:sz w:val="24"/>
          <w:szCs w:val="24"/>
          <w:lang w:eastAsia="en-CA"/>
        </w:rPr>
        <w:t>cécité</w:t>
      </w:r>
      <w:proofErr w:type="spellEnd"/>
    </w:p>
    <w:p w:rsidR="00FD09F1" w:rsidRPr="00FD09F1" w:rsidRDefault="00FD09F1" w:rsidP="00FD09F1">
      <w:pPr>
        <w:kinsoku w:val="0"/>
        <w:overflowPunct w:val="0"/>
        <w:spacing w:before="86" w:after="0" w:line="240" w:lineRule="auto"/>
        <w:textAlignment w:val="baseline"/>
        <w:rPr>
          <w:rFonts w:ascii="Verdana" w:eastAsia="Times New Roman" w:hAnsi="Verdana" w:cs="Times New Roman"/>
          <w:sz w:val="24"/>
          <w:szCs w:val="24"/>
          <w:lang w:eastAsia="en-CA"/>
        </w:rPr>
      </w:pPr>
      <w:r w:rsidRPr="00FD09F1">
        <w:rPr>
          <w:rFonts w:ascii="Verdana" w:eastAsiaTheme="minorEastAsia" w:hAnsi="Verdana"/>
          <w:color w:val="000000" w:themeColor="text1"/>
          <w:kern w:val="24"/>
          <w:sz w:val="24"/>
          <w:szCs w:val="24"/>
          <w:lang w:val="en-US" w:eastAsia="en-CA"/>
        </w:rPr>
        <w:t xml:space="preserve">Pour </w:t>
      </w:r>
      <w:proofErr w:type="spellStart"/>
      <w:r w:rsidRPr="00FD09F1">
        <w:rPr>
          <w:rFonts w:ascii="Verdana" w:eastAsiaTheme="minorEastAsia" w:hAnsi="Verdana"/>
          <w:color w:val="000000" w:themeColor="text1"/>
          <w:kern w:val="24"/>
          <w:sz w:val="24"/>
          <w:szCs w:val="24"/>
          <w:lang w:val="en-US" w:eastAsia="en-CA"/>
        </w:rPr>
        <w:t>accéder</w:t>
      </w:r>
      <w:proofErr w:type="spellEnd"/>
      <w:r w:rsidRPr="00FD09F1">
        <w:rPr>
          <w:rFonts w:ascii="Verdana" w:eastAsiaTheme="minorEastAsia" w:hAnsi="Verdana"/>
          <w:color w:val="000000" w:themeColor="text1"/>
          <w:kern w:val="24"/>
          <w:sz w:val="24"/>
          <w:szCs w:val="24"/>
          <w:lang w:val="en-US" w:eastAsia="en-CA"/>
        </w:rPr>
        <w:t xml:space="preserve"> au CAÉB, les clients </w:t>
      </w:r>
      <w:proofErr w:type="spellStart"/>
      <w:r w:rsidRPr="00FD09F1">
        <w:rPr>
          <w:rFonts w:ascii="Verdana" w:eastAsiaTheme="minorEastAsia" w:hAnsi="Verdana"/>
          <w:color w:val="000000" w:themeColor="text1"/>
          <w:kern w:val="24"/>
          <w:sz w:val="24"/>
          <w:szCs w:val="24"/>
          <w:lang w:val="en-US" w:eastAsia="en-CA"/>
        </w:rPr>
        <w:t>doivent</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être</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titulaires</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d’une</w:t>
      </w:r>
      <w:proofErr w:type="spellEnd"/>
      <w:r w:rsidRPr="00FD09F1">
        <w:rPr>
          <w:rFonts w:ascii="Verdana" w:eastAsiaTheme="minorEastAsia" w:hAnsi="Verdana"/>
          <w:color w:val="000000" w:themeColor="text1"/>
          <w:kern w:val="24"/>
          <w:sz w:val="24"/>
          <w:szCs w:val="24"/>
          <w:lang w:val="en-US" w:eastAsia="en-CA"/>
        </w:rPr>
        <w:t xml:space="preserve"> carte de </w:t>
      </w:r>
      <w:proofErr w:type="spellStart"/>
      <w:r w:rsidRPr="00FD09F1">
        <w:rPr>
          <w:rFonts w:ascii="Verdana" w:eastAsiaTheme="minorEastAsia" w:hAnsi="Verdana"/>
          <w:color w:val="000000" w:themeColor="text1"/>
          <w:kern w:val="24"/>
          <w:sz w:val="24"/>
          <w:szCs w:val="24"/>
          <w:lang w:val="en-US" w:eastAsia="en-CA"/>
        </w:rPr>
        <w:t>bibliothèque</w:t>
      </w:r>
      <w:proofErr w:type="spellEnd"/>
      <w:r w:rsidRPr="00FD09F1">
        <w:rPr>
          <w:rFonts w:ascii="Verdana" w:eastAsiaTheme="minorEastAsia" w:hAnsi="Verdana"/>
          <w:color w:val="000000" w:themeColor="text1"/>
          <w:kern w:val="24"/>
          <w:sz w:val="24"/>
          <w:szCs w:val="24"/>
          <w:lang w:val="en-US" w:eastAsia="en-CA"/>
        </w:rPr>
        <w:t xml:space="preserve"> à </w:t>
      </w:r>
      <w:proofErr w:type="spellStart"/>
      <w:r w:rsidRPr="00FD09F1">
        <w:rPr>
          <w:rFonts w:ascii="Verdana" w:eastAsiaTheme="minorEastAsia" w:hAnsi="Verdana"/>
          <w:color w:val="000000" w:themeColor="text1"/>
          <w:kern w:val="24"/>
          <w:sz w:val="24"/>
          <w:szCs w:val="24"/>
          <w:lang w:val="en-US" w:eastAsia="en-CA"/>
        </w:rPr>
        <w:t>leur</w:t>
      </w:r>
      <w:proofErr w:type="spellEnd"/>
      <w:r w:rsidRPr="00FD09F1">
        <w:rPr>
          <w:rFonts w:ascii="Verdana" w:eastAsiaTheme="minorEastAsia" w:hAnsi="Verdana"/>
          <w:color w:val="000000" w:themeColor="text1"/>
          <w:kern w:val="24"/>
          <w:sz w:val="24"/>
          <w:szCs w:val="24"/>
          <w:lang w:val="en-US" w:eastAsia="en-CA"/>
        </w:rPr>
        <w:t xml:space="preserve"> nom. </w:t>
      </w:r>
    </w:p>
    <w:p w:rsidR="00FD09F1" w:rsidRPr="00FD09F1" w:rsidRDefault="00FD09F1" w:rsidP="00FD09F1">
      <w:pPr>
        <w:kinsoku w:val="0"/>
        <w:overflowPunct w:val="0"/>
        <w:spacing w:before="86" w:after="0" w:line="240" w:lineRule="auto"/>
        <w:textAlignment w:val="baseline"/>
        <w:rPr>
          <w:rFonts w:ascii="Verdana" w:eastAsia="Times New Roman" w:hAnsi="Verdana" w:cs="Times New Roman"/>
          <w:sz w:val="24"/>
          <w:szCs w:val="24"/>
          <w:lang w:eastAsia="en-CA"/>
        </w:rPr>
      </w:pPr>
      <w:proofErr w:type="spellStart"/>
      <w:r w:rsidRPr="00FD09F1">
        <w:rPr>
          <w:rFonts w:ascii="Verdana" w:eastAsiaTheme="minorEastAsia" w:hAnsi="Verdana"/>
          <w:color w:val="000000" w:themeColor="text1"/>
          <w:kern w:val="24"/>
          <w:sz w:val="24"/>
          <w:szCs w:val="24"/>
          <w:lang w:val="en-US" w:eastAsia="en-CA"/>
        </w:rPr>
        <w:t>C’est</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aussi</w:t>
      </w:r>
      <w:proofErr w:type="spellEnd"/>
      <w:r w:rsidRPr="00FD09F1">
        <w:rPr>
          <w:rFonts w:ascii="Verdana" w:eastAsiaTheme="minorEastAsia" w:hAnsi="Verdana"/>
          <w:color w:val="000000" w:themeColor="text1"/>
          <w:kern w:val="24"/>
          <w:sz w:val="24"/>
          <w:szCs w:val="24"/>
          <w:lang w:val="en-US" w:eastAsia="en-CA"/>
        </w:rPr>
        <w:t xml:space="preserve"> simple que </w:t>
      </w:r>
      <w:proofErr w:type="spellStart"/>
      <w:r w:rsidRPr="00FD09F1">
        <w:rPr>
          <w:rFonts w:ascii="Verdana" w:eastAsiaTheme="minorEastAsia" w:hAnsi="Verdana"/>
          <w:color w:val="000000" w:themeColor="text1"/>
          <w:kern w:val="24"/>
          <w:sz w:val="24"/>
          <w:szCs w:val="24"/>
          <w:lang w:val="en-US" w:eastAsia="en-CA"/>
        </w:rPr>
        <w:t>ça</w:t>
      </w:r>
      <w:proofErr w:type="spellEnd"/>
      <w:r w:rsidRPr="00FD09F1">
        <w:rPr>
          <w:rFonts w:ascii="Verdana" w:eastAsiaTheme="minorEastAsia" w:hAnsi="Verdana"/>
          <w:color w:val="000000" w:themeColor="text1"/>
          <w:kern w:val="24"/>
          <w:sz w:val="24"/>
          <w:szCs w:val="24"/>
          <w:lang w:val="en-US" w:eastAsia="en-CA"/>
        </w:rPr>
        <w:t xml:space="preserve">. </w:t>
      </w:r>
    </w:p>
    <w:p w:rsidR="00FD09F1" w:rsidRPr="00FD09F1" w:rsidRDefault="00FD09F1" w:rsidP="00FD09F1">
      <w:pPr>
        <w:kinsoku w:val="0"/>
        <w:overflowPunct w:val="0"/>
        <w:spacing w:before="86" w:after="0" w:line="240" w:lineRule="auto"/>
        <w:textAlignment w:val="baseline"/>
        <w:rPr>
          <w:rFonts w:ascii="Verdana" w:eastAsia="Times New Roman" w:hAnsi="Verdana" w:cs="Times New Roman"/>
          <w:sz w:val="24"/>
          <w:szCs w:val="24"/>
          <w:lang w:eastAsia="en-CA"/>
        </w:rPr>
      </w:pPr>
      <w:r w:rsidRPr="00FD09F1">
        <w:rPr>
          <w:rFonts w:ascii="Verdana" w:eastAsiaTheme="minorEastAsia" w:hAnsi="Verdana"/>
          <w:color w:val="000000" w:themeColor="text1"/>
          <w:kern w:val="24"/>
          <w:sz w:val="24"/>
          <w:szCs w:val="24"/>
          <w:lang w:val="en-US" w:eastAsia="en-CA"/>
        </w:rPr>
        <w:t xml:space="preserve">Nous ne </w:t>
      </w:r>
      <w:proofErr w:type="spellStart"/>
      <w:r w:rsidRPr="00FD09F1">
        <w:rPr>
          <w:rFonts w:ascii="Verdana" w:eastAsiaTheme="minorEastAsia" w:hAnsi="Verdana"/>
          <w:color w:val="000000" w:themeColor="text1"/>
          <w:kern w:val="24"/>
          <w:sz w:val="24"/>
          <w:szCs w:val="24"/>
          <w:lang w:val="en-US" w:eastAsia="en-CA"/>
        </w:rPr>
        <w:t>demandons</w:t>
      </w:r>
      <w:proofErr w:type="spellEnd"/>
      <w:r w:rsidRPr="00FD09F1">
        <w:rPr>
          <w:rFonts w:ascii="Verdana" w:eastAsiaTheme="minorEastAsia" w:hAnsi="Verdana"/>
          <w:color w:val="000000" w:themeColor="text1"/>
          <w:kern w:val="24"/>
          <w:sz w:val="24"/>
          <w:szCs w:val="24"/>
          <w:lang w:val="en-US" w:eastAsia="en-CA"/>
        </w:rPr>
        <w:t xml:space="preserve"> pas de </w:t>
      </w:r>
      <w:proofErr w:type="spellStart"/>
      <w:r w:rsidRPr="00FD09F1">
        <w:rPr>
          <w:rFonts w:ascii="Verdana" w:eastAsiaTheme="minorEastAsia" w:hAnsi="Verdana"/>
          <w:color w:val="000000" w:themeColor="text1"/>
          <w:kern w:val="24"/>
          <w:sz w:val="24"/>
          <w:szCs w:val="24"/>
          <w:lang w:val="en-US" w:eastAsia="en-CA"/>
        </w:rPr>
        <w:t>preuve</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d’invalidité</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parce</w:t>
      </w:r>
      <w:proofErr w:type="spellEnd"/>
      <w:r w:rsidRPr="00FD09F1">
        <w:rPr>
          <w:rFonts w:ascii="Verdana" w:eastAsiaTheme="minorEastAsia" w:hAnsi="Verdana"/>
          <w:color w:val="000000" w:themeColor="text1"/>
          <w:kern w:val="24"/>
          <w:sz w:val="24"/>
          <w:szCs w:val="24"/>
          <w:lang w:val="en-US" w:eastAsia="en-CA"/>
        </w:rPr>
        <w:t xml:space="preserve"> que nous </w:t>
      </w:r>
      <w:proofErr w:type="spellStart"/>
      <w:r w:rsidRPr="00FD09F1">
        <w:rPr>
          <w:rFonts w:ascii="Verdana" w:eastAsiaTheme="minorEastAsia" w:hAnsi="Verdana"/>
          <w:color w:val="000000" w:themeColor="text1"/>
          <w:kern w:val="24"/>
          <w:sz w:val="24"/>
          <w:szCs w:val="24"/>
          <w:lang w:val="en-US" w:eastAsia="en-CA"/>
        </w:rPr>
        <w:t>cherchons</w:t>
      </w:r>
      <w:proofErr w:type="spellEnd"/>
      <w:r w:rsidRPr="00FD09F1">
        <w:rPr>
          <w:rFonts w:ascii="Verdana" w:eastAsiaTheme="minorEastAsia" w:hAnsi="Verdana"/>
          <w:color w:val="000000" w:themeColor="text1"/>
          <w:kern w:val="24"/>
          <w:sz w:val="24"/>
          <w:szCs w:val="24"/>
          <w:lang w:val="en-US" w:eastAsia="en-CA"/>
        </w:rPr>
        <w:t xml:space="preserve"> à </w:t>
      </w:r>
      <w:proofErr w:type="spellStart"/>
      <w:r w:rsidRPr="00FD09F1">
        <w:rPr>
          <w:rFonts w:ascii="Verdana" w:eastAsiaTheme="minorEastAsia" w:hAnsi="Verdana"/>
          <w:color w:val="000000" w:themeColor="text1"/>
          <w:kern w:val="24"/>
          <w:sz w:val="24"/>
          <w:szCs w:val="24"/>
          <w:lang w:val="en-US" w:eastAsia="en-CA"/>
        </w:rPr>
        <w:t>supprimer</w:t>
      </w:r>
      <w:proofErr w:type="spellEnd"/>
      <w:r w:rsidRPr="00FD09F1">
        <w:rPr>
          <w:rFonts w:ascii="Verdana" w:eastAsiaTheme="minorEastAsia" w:hAnsi="Verdana"/>
          <w:color w:val="000000" w:themeColor="text1"/>
          <w:kern w:val="24"/>
          <w:sz w:val="24"/>
          <w:szCs w:val="24"/>
          <w:lang w:val="en-US" w:eastAsia="en-CA"/>
        </w:rPr>
        <w:t xml:space="preserve"> le plus possible les obstacles à la lecture. </w:t>
      </w:r>
    </w:p>
    <w:p w:rsidR="00FD09F1" w:rsidRPr="00FD09F1" w:rsidRDefault="00FD09F1" w:rsidP="00FD09F1">
      <w:pPr>
        <w:kinsoku w:val="0"/>
        <w:overflowPunct w:val="0"/>
        <w:spacing w:before="86" w:after="0" w:line="240" w:lineRule="auto"/>
        <w:textAlignment w:val="baseline"/>
        <w:rPr>
          <w:rFonts w:ascii="Verdana" w:eastAsia="Times New Roman" w:hAnsi="Verdana" w:cs="Times New Roman"/>
          <w:sz w:val="24"/>
          <w:szCs w:val="24"/>
          <w:lang w:eastAsia="en-CA"/>
        </w:rPr>
      </w:pPr>
      <w:proofErr w:type="spellStart"/>
      <w:r w:rsidRPr="00FD09F1">
        <w:rPr>
          <w:rFonts w:ascii="Verdana" w:eastAsiaTheme="minorEastAsia" w:hAnsi="Verdana"/>
          <w:color w:val="000000" w:themeColor="text1"/>
          <w:kern w:val="24"/>
          <w:sz w:val="24"/>
          <w:szCs w:val="24"/>
          <w:lang w:val="en-US" w:eastAsia="en-CA"/>
        </w:rPr>
        <w:t>Grâce</w:t>
      </w:r>
      <w:proofErr w:type="spellEnd"/>
      <w:r w:rsidRPr="00FD09F1">
        <w:rPr>
          <w:rFonts w:ascii="Verdana" w:eastAsiaTheme="minorEastAsia" w:hAnsi="Verdana"/>
          <w:color w:val="000000" w:themeColor="text1"/>
          <w:kern w:val="24"/>
          <w:sz w:val="24"/>
          <w:szCs w:val="24"/>
          <w:lang w:val="en-US" w:eastAsia="en-CA"/>
        </w:rPr>
        <w:t xml:space="preserve"> à </w:t>
      </w:r>
      <w:proofErr w:type="spellStart"/>
      <w:r w:rsidRPr="00FD09F1">
        <w:rPr>
          <w:rFonts w:ascii="Verdana" w:eastAsiaTheme="minorEastAsia" w:hAnsi="Verdana"/>
          <w:color w:val="000000" w:themeColor="text1"/>
          <w:kern w:val="24"/>
          <w:sz w:val="24"/>
          <w:szCs w:val="24"/>
          <w:lang w:val="en-US" w:eastAsia="en-CA"/>
        </w:rPr>
        <w:t>une</w:t>
      </w:r>
      <w:proofErr w:type="spellEnd"/>
      <w:r w:rsidRPr="00FD09F1">
        <w:rPr>
          <w:rFonts w:ascii="Verdana" w:eastAsiaTheme="minorEastAsia" w:hAnsi="Verdana"/>
          <w:color w:val="000000" w:themeColor="text1"/>
          <w:kern w:val="24"/>
          <w:sz w:val="24"/>
          <w:szCs w:val="24"/>
          <w:lang w:val="en-US" w:eastAsia="en-CA"/>
        </w:rPr>
        <w:t xml:space="preserve"> exception de la </w:t>
      </w:r>
      <w:proofErr w:type="spellStart"/>
      <w:r w:rsidRPr="00FD09F1">
        <w:rPr>
          <w:rFonts w:ascii="Verdana" w:eastAsiaTheme="minorEastAsia" w:hAnsi="Verdana"/>
          <w:i/>
          <w:iCs/>
          <w:color w:val="000000" w:themeColor="text1"/>
          <w:kern w:val="24"/>
          <w:sz w:val="24"/>
          <w:szCs w:val="24"/>
          <w:lang w:val="en-US" w:eastAsia="en-CA"/>
        </w:rPr>
        <w:t>Loi</w:t>
      </w:r>
      <w:proofErr w:type="spellEnd"/>
      <w:r w:rsidRPr="00FD09F1">
        <w:rPr>
          <w:rFonts w:ascii="Verdana" w:eastAsiaTheme="minorEastAsia" w:hAnsi="Verdana"/>
          <w:i/>
          <w:iCs/>
          <w:color w:val="000000" w:themeColor="text1"/>
          <w:kern w:val="24"/>
          <w:sz w:val="24"/>
          <w:szCs w:val="24"/>
          <w:lang w:val="en-US" w:eastAsia="en-CA"/>
        </w:rPr>
        <w:t xml:space="preserve"> sur le droit </w:t>
      </w:r>
      <w:proofErr w:type="spellStart"/>
      <w:r w:rsidRPr="00FD09F1">
        <w:rPr>
          <w:rFonts w:ascii="Verdana" w:eastAsiaTheme="minorEastAsia" w:hAnsi="Verdana"/>
          <w:i/>
          <w:iCs/>
          <w:color w:val="000000" w:themeColor="text1"/>
          <w:kern w:val="24"/>
          <w:sz w:val="24"/>
          <w:szCs w:val="24"/>
          <w:lang w:val="en-US" w:eastAsia="en-CA"/>
        </w:rPr>
        <w:t>d’auteur</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canadienne</w:t>
      </w:r>
      <w:proofErr w:type="spellEnd"/>
      <w:r w:rsidRPr="00FD09F1">
        <w:rPr>
          <w:rFonts w:ascii="Verdana" w:eastAsiaTheme="minorEastAsia" w:hAnsi="Verdana"/>
          <w:color w:val="000000" w:themeColor="text1"/>
          <w:kern w:val="24"/>
          <w:sz w:val="24"/>
          <w:szCs w:val="24"/>
          <w:lang w:val="en-US" w:eastAsia="en-CA"/>
        </w:rPr>
        <w:t xml:space="preserve"> et à la collaboration et au </w:t>
      </w:r>
      <w:proofErr w:type="spellStart"/>
      <w:r w:rsidRPr="00FD09F1">
        <w:rPr>
          <w:rFonts w:ascii="Verdana" w:eastAsiaTheme="minorEastAsia" w:hAnsi="Verdana"/>
          <w:color w:val="000000" w:themeColor="text1"/>
          <w:kern w:val="24"/>
          <w:sz w:val="24"/>
          <w:szCs w:val="24"/>
          <w:lang w:val="en-US" w:eastAsia="en-CA"/>
        </w:rPr>
        <w:t>soutien</w:t>
      </w:r>
      <w:proofErr w:type="spellEnd"/>
      <w:r w:rsidRPr="00FD09F1">
        <w:rPr>
          <w:rFonts w:ascii="Verdana" w:eastAsiaTheme="minorEastAsia" w:hAnsi="Verdana"/>
          <w:color w:val="000000" w:themeColor="text1"/>
          <w:kern w:val="24"/>
          <w:sz w:val="24"/>
          <w:szCs w:val="24"/>
          <w:lang w:val="en-US" w:eastAsia="en-CA"/>
        </w:rPr>
        <w:t xml:space="preserve"> des </w:t>
      </w:r>
      <w:proofErr w:type="spellStart"/>
      <w:r w:rsidRPr="00FD09F1">
        <w:rPr>
          <w:rFonts w:ascii="Verdana" w:eastAsiaTheme="minorEastAsia" w:hAnsi="Verdana"/>
          <w:color w:val="000000" w:themeColor="text1"/>
          <w:kern w:val="24"/>
          <w:sz w:val="24"/>
          <w:szCs w:val="24"/>
          <w:lang w:val="en-US" w:eastAsia="en-CA"/>
        </w:rPr>
        <w:t>éditeurs</w:t>
      </w:r>
      <w:proofErr w:type="spellEnd"/>
      <w:r w:rsidRPr="00FD09F1">
        <w:rPr>
          <w:rFonts w:ascii="Verdana" w:eastAsiaTheme="minorEastAsia" w:hAnsi="Verdana"/>
          <w:color w:val="000000" w:themeColor="text1"/>
          <w:kern w:val="24"/>
          <w:sz w:val="24"/>
          <w:szCs w:val="24"/>
          <w:lang w:val="en-US" w:eastAsia="en-CA"/>
        </w:rPr>
        <w:t xml:space="preserve"> et des auteurs, nous </w:t>
      </w:r>
      <w:proofErr w:type="spellStart"/>
      <w:r w:rsidRPr="00FD09F1">
        <w:rPr>
          <w:rFonts w:ascii="Verdana" w:eastAsiaTheme="minorEastAsia" w:hAnsi="Verdana"/>
          <w:color w:val="000000" w:themeColor="text1"/>
          <w:kern w:val="24"/>
          <w:sz w:val="24"/>
          <w:szCs w:val="24"/>
          <w:lang w:val="en-US" w:eastAsia="en-CA"/>
        </w:rPr>
        <w:t>sommes</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en</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mesure</w:t>
      </w:r>
      <w:proofErr w:type="spellEnd"/>
      <w:r w:rsidRPr="00FD09F1">
        <w:rPr>
          <w:rFonts w:ascii="Verdana" w:eastAsiaTheme="minorEastAsia" w:hAnsi="Verdana"/>
          <w:color w:val="000000" w:themeColor="text1"/>
          <w:kern w:val="24"/>
          <w:sz w:val="24"/>
          <w:szCs w:val="24"/>
          <w:lang w:val="en-US" w:eastAsia="en-CA"/>
        </w:rPr>
        <w:t xml:space="preserve"> de </w:t>
      </w:r>
      <w:proofErr w:type="spellStart"/>
      <w:r w:rsidRPr="00FD09F1">
        <w:rPr>
          <w:rFonts w:ascii="Verdana" w:eastAsiaTheme="minorEastAsia" w:hAnsi="Verdana"/>
          <w:color w:val="000000" w:themeColor="text1"/>
          <w:kern w:val="24"/>
          <w:sz w:val="24"/>
          <w:szCs w:val="24"/>
          <w:lang w:val="en-US" w:eastAsia="en-CA"/>
        </w:rPr>
        <w:t>produire</w:t>
      </w:r>
      <w:proofErr w:type="spellEnd"/>
      <w:r w:rsidRPr="00FD09F1">
        <w:rPr>
          <w:rFonts w:ascii="Verdana" w:eastAsiaTheme="minorEastAsia" w:hAnsi="Verdana"/>
          <w:color w:val="000000" w:themeColor="text1"/>
          <w:kern w:val="24"/>
          <w:sz w:val="24"/>
          <w:szCs w:val="24"/>
          <w:lang w:val="en-US" w:eastAsia="en-CA"/>
        </w:rPr>
        <w:t xml:space="preserve"> et de </w:t>
      </w:r>
      <w:proofErr w:type="spellStart"/>
      <w:r w:rsidRPr="00FD09F1">
        <w:rPr>
          <w:rFonts w:ascii="Verdana" w:eastAsiaTheme="minorEastAsia" w:hAnsi="Verdana"/>
          <w:color w:val="000000" w:themeColor="text1"/>
          <w:kern w:val="24"/>
          <w:sz w:val="24"/>
          <w:szCs w:val="24"/>
          <w:lang w:val="en-US" w:eastAsia="en-CA"/>
        </w:rPr>
        <w:t>fournir</w:t>
      </w:r>
      <w:proofErr w:type="spellEnd"/>
      <w:r w:rsidRPr="00FD09F1">
        <w:rPr>
          <w:rFonts w:ascii="Verdana" w:eastAsiaTheme="minorEastAsia" w:hAnsi="Verdana"/>
          <w:color w:val="000000" w:themeColor="text1"/>
          <w:kern w:val="24"/>
          <w:sz w:val="24"/>
          <w:szCs w:val="24"/>
          <w:lang w:val="en-US" w:eastAsia="en-CA"/>
        </w:rPr>
        <w:t xml:space="preserve"> du matériel pour les </w:t>
      </w:r>
      <w:proofErr w:type="spellStart"/>
      <w:r w:rsidRPr="00FD09F1">
        <w:rPr>
          <w:rFonts w:ascii="Verdana" w:eastAsiaTheme="minorEastAsia" w:hAnsi="Verdana"/>
          <w:color w:val="000000" w:themeColor="text1"/>
          <w:kern w:val="24"/>
          <w:sz w:val="24"/>
          <w:szCs w:val="24"/>
          <w:lang w:val="en-US" w:eastAsia="en-CA"/>
        </w:rPr>
        <w:t>personnes</w:t>
      </w:r>
      <w:proofErr w:type="spellEnd"/>
      <w:r w:rsidRPr="00FD09F1">
        <w:rPr>
          <w:rFonts w:ascii="Verdana" w:eastAsiaTheme="minorEastAsia" w:hAnsi="Verdana"/>
          <w:color w:val="000000" w:themeColor="text1"/>
          <w:kern w:val="24"/>
          <w:sz w:val="24"/>
          <w:szCs w:val="24"/>
          <w:lang w:val="en-US" w:eastAsia="en-CA"/>
        </w:rPr>
        <w:t xml:space="preserve"> incapables de lire les </w:t>
      </w:r>
      <w:proofErr w:type="spellStart"/>
      <w:r w:rsidRPr="00FD09F1">
        <w:rPr>
          <w:rFonts w:ascii="Verdana" w:eastAsiaTheme="minorEastAsia" w:hAnsi="Verdana"/>
          <w:color w:val="000000" w:themeColor="text1"/>
          <w:kern w:val="24"/>
          <w:sz w:val="24"/>
          <w:szCs w:val="24"/>
          <w:lang w:val="en-US" w:eastAsia="en-CA"/>
        </w:rPr>
        <w:t>imprimés</w:t>
      </w:r>
      <w:proofErr w:type="spellEnd"/>
      <w:r w:rsidRPr="00FD09F1">
        <w:rPr>
          <w:rFonts w:ascii="Verdana" w:eastAsiaTheme="minorEastAsia" w:hAnsi="Verdana"/>
          <w:color w:val="000000" w:themeColor="text1"/>
          <w:kern w:val="24"/>
          <w:sz w:val="24"/>
          <w:szCs w:val="24"/>
          <w:lang w:val="en-US" w:eastAsia="en-CA"/>
        </w:rPr>
        <w:t xml:space="preserve">. </w:t>
      </w:r>
    </w:p>
    <w:p w:rsidR="00FD09F1" w:rsidRDefault="00FD09F1" w:rsidP="00FD09F1">
      <w:pPr>
        <w:kinsoku w:val="0"/>
        <w:overflowPunct w:val="0"/>
        <w:spacing w:before="86" w:after="0" w:line="240" w:lineRule="auto"/>
        <w:textAlignment w:val="baseline"/>
        <w:rPr>
          <w:rFonts w:ascii="Verdana" w:eastAsiaTheme="minorEastAsia" w:hAnsi="Verdana"/>
          <w:color w:val="000000" w:themeColor="text1"/>
          <w:kern w:val="24"/>
          <w:sz w:val="24"/>
          <w:szCs w:val="24"/>
          <w:lang w:val="en-US" w:eastAsia="en-CA"/>
        </w:rPr>
      </w:pPr>
      <w:r w:rsidRPr="00FD09F1">
        <w:rPr>
          <w:rFonts w:ascii="Verdana" w:eastAsiaTheme="minorEastAsia" w:hAnsi="Verdana"/>
          <w:color w:val="000000" w:themeColor="text1"/>
          <w:kern w:val="24"/>
          <w:sz w:val="24"/>
          <w:szCs w:val="24"/>
          <w:lang w:val="en-US" w:eastAsia="en-CA"/>
        </w:rPr>
        <w:t xml:space="preserve">Le </w:t>
      </w:r>
      <w:proofErr w:type="spellStart"/>
      <w:r w:rsidRPr="00FD09F1">
        <w:rPr>
          <w:rFonts w:ascii="Verdana" w:eastAsiaTheme="minorEastAsia" w:hAnsi="Verdana"/>
          <w:color w:val="000000" w:themeColor="text1"/>
          <w:kern w:val="24"/>
          <w:sz w:val="24"/>
          <w:szCs w:val="24"/>
          <w:lang w:val="en-US" w:eastAsia="en-CA"/>
        </w:rPr>
        <w:t>meilleur</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moyen</w:t>
      </w:r>
      <w:proofErr w:type="spellEnd"/>
      <w:r w:rsidRPr="00FD09F1">
        <w:rPr>
          <w:rFonts w:ascii="Verdana" w:eastAsiaTheme="minorEastAsia" w:hAnsi="Verdana"/>
          <w:color w:val="000000" w:themeColor="text1"/>
          <w:kern w:val="24"/>
          <w:sz w:val="24"/>
          <w:szCs w:val="24"/>
          <w:lang w:val="en-US" w:eastAsia="en-CA"/>
        </w:rPr>
        <w:t xml:space="preserve"> de savoir </w:t>
      </w:r>
      <w:proofErr w:type="spellStart"/>
      <w:r w:rsidRPr="00FD09F1">
        <w:rPr>
          <w:rFonts w:ascii="Verdana" w:eastAsiaTheme="minorEastAsia" w:hAnsi="Verdana"/>
          <w:color w:val="000000" w:themeColor="text1"/>
          <w:kern w:val="24"/>
          <w:sz w:val="24"/>
          <w:szCs w:val="24"/>
          <w:lang w:val="en-US" w:eastAsia="en-CA"/>
        </w:rPr>
        <w:t>si</w:t>
      </w:r>
      <w:proofErr w:type="spellEnd"/>
      <w:r w:rsidRPr="00FD09F1">
        <w:rPr>
          <w:rFonts w:ascii="Verdana" w:eastAsiaTheme="minorEastAsia" w:hAnsi="Verdana"/>
          <w:color w:val="000000" w:themeColor="text1"/>
          <w:kern w:val="24"/>
          <w:sz w:val="24"/>
          <w:szCs w:val="24"/>
          <w:lang w:val="en-US" w:eastAsia="en-CA"/>
        </w:rPr>
        <w:t xml:space="preserve"> un </w:t>
      </w:r>
      <w:proofErr w:type="spellStart"/>
      <w:r w:rsidRPr="00FD09F1">
        <w:rPr>
          <w:rFonts w:ascii="Verdana" w:eastAsiaTheme="minorEastAsia" w:hAnsi="Verdana"/>
          <w:color w:val="000000" w:themeColor="text1"/>
          <w:kern w:val="24"/>
          <w:sz w:val="24"/>
          <w:szCs w:val="24"/>
          <w:lang w:val="en-US" w:eastAsia="en-CA"/>
        </w:rPr>
        <w:t>élève</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est</w:t>
      </w:r>
      <w:proofErr w:type="spellEnd"/>
      <w:r w:rsidRPr="00FD09F1">
        <w:rPr>
          <w:rFonts w:ascii="Verdana" w:eastAsiaTheme="minorEastAsia" w:hAnsi="Verdana"/>
          <w:color w:val="000000" w:themeColor="text1"/>
          <w:kern w:val="24"/>
          <w:sz w:val="24"/>
          <w:szCs w:val="24"/>
          <w:lang w:val="en-US" w:eastAsia="en-CA"/>
        </w:rPr>
        <w:t xml:space="preserve"> admissible aux services du CAÉB </w:t>
      </w:r>
      <w:proofErr w:type="spellStart"/>
      <w:r w:rsidRPr="00FD09F1">
        <w:rPr>
          <w:rFonts w:ascii="Verdana" w:eastAsiaTheme="minorEastAsia" w:hAnsi="Verdana"/>
          <w:color w:val="000000" w:themeColor="text1"/>
          <w:kern w:val="24"/>
          <w:sz w:val="24"/>
          <w:szCs w:val="24"/>
          <w:lang w:val="en-US" w:eastAsia="en-CA"/>
        </w:rPr>
        <w:t>consiste</w:t>
      </w:r>
      <w:proofErr w:type="spellEnd"/>
      <w:r w:rsidRPr="00FD09F1">
        <w:rPr>
          <w:rFonts w:ascii="Verdana" w:eastAsiaTheme="minorEastAsia" w:hAnsi="Verdana"/>
          <w:color w:val="000000" w:themeColor="text1"/>
          <w:kern w:val="24"/>
          <w:sz w:val="24"/>
          <w:szCs w:val="24"/>
          <w:lang w:val="en-US" w:eastAsia="en-CA"/>
        </w:rPr>
        <w:t xml:space="preserve"> à </w:t>
      </w:r>
      <w:proofErr w:type="spellStart"/>
      <w:r w:rsidRPr="00FD09F1">
        <w:rPr>
          <w:rFonts w:ascii="Verdana" w:eastAsiaTheme="minorEastAsia" w:hAnsi="Verdana"/>
          <w:color w:val="000000" w:themeColor="text1"/>
          <w:kern w:val="24"/>
          <w:sz w:val="24"/>
          <w:szCs w:val="24"/>
          <w:lang w:val="en-US" w:eastAsia="en-CA"/>
        </w:rPr>
        <w:t>déterminer</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si</w:t>
      </w:r>
      <w:proofErr w:type="spellEnd"/>
      <w:r w:rsidRPr="00FD09F1">
        <w:rPr>
          <w:rFonts w:ascii="Verdana" w:eastAsiaTheme="minorEastAsia" w:hAnsi="Verdana"/>
          <w:color w:val="000000" w:themeColor="text1"/>
          <w:kern w:val="24"/>
          <w:sz w:val="24"/>
          <w:szCs w:val="24"/>
          <w:lang w:val="en-US" w:eastAsia="en-CA"/>
        </w:rPr>
        <w:t xml:space="preserve"> un format </w:t>
      </w:r>
      <w:proofErr w:type="spellStart"/>
      <w:r w:rsidRPr="00FD09F1">
        <w:rPr>
          <w:rFonts w:ascii="Verdana" w:eastAsiaTheme="minorEastAsia" w:hAnsi="Verdana"/>
          <w:color w:val="000000" w:themeColor="text1"/>
          <w:kern w:val="24"/>
          <w:sz w:val="24"/>
          <w:szCs w:val="24"/>
          <w:lang w:val="en-US" w:eastAsia="en-CA"/>
        </w:rPr>
        <w:t>différent</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lui</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permettrait</w:t>
      </w:r>
      <w:proofErr w:type="spellEnd"/>
      <w:r w:rsidRPr="00FD09F1">
        <w:rPr>
          <w:rFonts w:ascii="Verdana" w:eastAsiaTheme="minorEastAsia" w:hAnsi="Verdana"/>
          <w:color w:val="000000" w:themeColor="text1"/>
          <w:kern w:val="24"/>
          <w:sz w:val="24"/>
          <w:szCs w:val="24"/>
          <w:lang w:val="en-US" w:eastAsia="en-CA"/>
        </w:rPr>
        <w:t xml:space="preserve"> de </w:t>
      </w:r>
      <w:proofErr w:type="spellStart"/>
      <w:r w:rsidRPr="00FD09F1">
        <w:rPr>
          <w:rFonts w:ascii="Verdana" w:eastAsiaTheme="minorEastAsia" w:hAnsi="Verdana"/>
          <w:color w:val="000000" w:themeColor="text1"/>
          <w:kern w:val="24"/>
          <w:sz w:val="24"/>
          <w:szCs w:val="24"/>
          <w:lang w:val="en-US" w:eastAsia="en-CA"/>
        </w:rPr>
        <w:t>mieux</w:t>
      </w:r>
      <w:proofErr w:type="spellEnd"/>
      <w:r w:rsidRPr="00FD09F1">
        <w:rPr>
          <w:rFonts w:ascii="Verdana" w:eastAsiaTheme="minorEastAsia" w:hAnsi="Verdana"/>
          <w:color w:val="000000" w:themeColor="text1"/>
          <w:kern w:val="24"/>
          <w:sz w:val="24"/>
          <w:szCs w:val="24"/>
          <w:lang w:val="en-US" w:eastAsia="en-CA"/>
        </w:rPr>
        <w:t xml:space="preserve"> lire et </w:t>
      </w:r>
      <w:proofErr w:type="spellStart"/>
      <w:r w:rsidRPr="00FD09F1">
        <w:rPr>
          <w:rFonts w:ascii="Verdana" w:eastAsiaTheme="minorEastAsia" w:hAnsi="Verdana"/>
          <w:color w:val="000000" w:themeColor="text1"/>
          <w:kern w:val="24"/>
          <w:sz w:val="24"/>
          <w:szCs w:val="24"/>
          <w:lang w:val="en-US" w:eastAsia="en-CA"/>
        </w:rPr>
        <w:t>comprendre</w:t>
      </w:r>
      <w:proofErr w:type="spellEnd"/>
      <w:r w:rsidRPr="00FD09F1">
        <w:rPr>
          <w:rFonts w:ascii="Verdana" w:eastAsiaTheme="minorEastAsia" w:hAnsi="Verdana"/>
          <w:color w:val="000000" w:themeColor="text1"/>
          <w:kern w:val="24"/>
          <w:sz w:val="24"/>
          <w:szCs w:val="24"/>
          <w:lang w:val="en-US" w:eastAsia="en-CA"/>
        </w:rPr>
        <w:t xml:space="preserve"> le matériel de lecture. </w:t>
      </w:r>
      <w:r w:rsidRPr="00FD09F1">
        <w:rPr>
          <w:rFonts w:ascii="Verdana" w:eastAsiaTheme="minorEastAsia" w:hAnsi="Verdana"/>
          <w:color w:val="000000" w:themeColor="text1"/>
          <w:kern w:val="24"/>
          <w:sz w:val="24"/>
          <w:szCs w:val="24"/>
          <w:lang w:val="en-US" w:eastAsia="en-CA"/>
        </w:rPr>
        <w:br/>
        <w:t xml:space="preserve">Les livres ne </w:t>
      </w:r>
      <w:proofErr w:type="spellStart"/>
      <w:r w:rsidRPr="00FD09F1">
        <w:rPr>
          <w:rFonts w:ascii="Verdana" w:eastAsiaTheme="minorEastAsia" w:hAnsi="Verdana"/>
          <w:color w:val="000000" w:themeColor="text1"/>
          <w:kern w:val="24"/>
          <w:sz w:val="24"/>
          <w:szCs w:val="24"/>
          <w:lang w:val="en-US" w:eastAsia="en-CA"/>
        </w:rPr>
        <w:t>sont</w:t>
      </w:r>
      <w:proofErr w:type="spellEnd"/>
      <w:r w:rsidRPr="00FD09F1">
        <w:rPr>
          <w:rFonts w:ascii="Verdana" w:eastAsiaTheme="minorEastAsia" w:hAnsi="Verdana"/>
          <w:color w:val="000000" w:themeColor="text1"/>
          <w:kern w:val="24"/>
          <w:sz w:val="24"/>
          <w:szCs w:val="24"/>
          <w:lang w:val="en-US" w:eastAsia="en-CA"/>
        </w:rPr>
        <w:t xml:space="preserve"> pas </w:t>
      </w:r>
      <w:proofErr w:type="spellStart"/>
      <w:r w:rsidRPr="00FD09F1">
        <w:rPr>
          <w:rFonts w:ascii="Verdana" w:eastAsiaTheme="minorEastAsia" w:hAnsi="Verdana"/>
          <w:color w:val="000000" w:themeColor="text1"/>
          <w:kern w:val="24"/>
          <w:sz w:val="24"/>
          <w:szCs w:val="24"/>
          <w:lang w:val="en-US" w:eastAsia="en-CA"/>
        </w:rPr>
        <w:t>destinés</w:t>
      </w:r>
      <w:proofErr w:type="spellEnd"/>
      <w:r w:rsidRPr="00FD09F1">
        <w:rPr>
          <w:rFonts w:ascii="Verdana" w:eastAsiaTheme="minorEastAsia" w:hAnsi="Verdana"/>
          <w:color w:val="000000" w:themeColor="text1"/>
          <w:kern w:val="24"/>
          <w:sz w:val="24"/>
          <w:szCs w:val="24"/>
          <w:lang w:val="en-US" w:eastAsia="en-CA"/>
        </w:rPr>
        <w:t xml:space="preserve"> aux </w:t>
      </w:r>
      <w:proofErr w:type="spellStart"/>
      <w:r w:rsidRPr="00FD09F1">
        <w:rPr>
          <w:rFonts w:ascii="Verdana" w:eastAsiaTheme="minorEastAsia" w:hAnsi="Verdana"/>
          <w:color w:val="000000" w:themeColor="text1"/>
          <w:kern w:val="24"/>
          <w:sz w:val="24"/>
          <w:szCs w:val="24"/>
          <w:lang w:val="en-US" w:eastAsia="en-CA"/>
        </w:rPr>
        <w:t>étudiants</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en</w:t>
      </w:r>
      <w:proofErr w:type="spellEnd"/>
      <w:r w:rsidRPr="00FD09F1">
        <w:rPr>
          <w:rFonts w:ascii="Verdana" w:eastAsiaTheme="minorEastAsia" w:hAnsi="Verdana"/>
          <w:color w:val="000000" w:themeColor="text1"/>
          <w:kern w:val="24"/>
          <w:sz w:val="24"/>
          <w:szCs w:val="24"/>
          <w:lang w:val="en-US" w:eastAsia="en-CA"/>
        </w:rPr>
        <w:t xml:space="preserve"> ALS par </w:t>
      </w:r>
      <w:proofErr w:type="spellStart"/>
      <w:r w:rsidRPr="00FD09F1">
        <w:rPr>
          <w:rFonts w:ascii="Verdana" w:eastAsiaTheme="minorEastAsia" w:hAnsi="Verdana"/>
          <w:color w:val="000000" w:themeColor="text1"/>
          <w:kern w:val="24"/>
          <w:sz w:val="24"/>
          <w:szCs w:val="24"/>
          <w:lang w:val="en-US" w:eastAsia="en-CA"/>
        </w:rPr>
        <w:t>exemple</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ou</w:t>
      </w:r>
      <w:proofErr w:type="spellEnd"/>
      <w:r w:rsidRPr="00FD09F1">
        <w:rPr>
          <w:rFonts w:ascii="Verdana" w:eastAsiaTheme="minorEastAsia" w:hAnsi="Verdana"/>
          <w:color w:val="000000" w:themeColor="text1"/>
          <w:kern w:val="24"/>
          <w:sz w:val="24"/>
          <w:szCs w:val="24"/>
          <w:lang w:val="en-US" w:eastAsia="en-CA"/>
        </w:rPr>
        <w:t xml:space="preserve"> à </w:t>
      </w:r>
      <w:proofErr w:type="spellStart"/>
      <w:r w:rsidRPr="00FD09F1">
        <w:rPr>
          <w:rFonts w:ascii="Verdana" w:eastAsiaTheme="minorEastAsia" w:hAnsi="Verdana"/>
          <w:color w:val="000000" w:themeColor="text1"/>
          <w:kern w:val="24"/>
          <w:sz w:val="24"/>
          <w:szCs w:val="24"/>
          <w:lang w:val="en-US" w:eastAsia="en-CA"/>
        </w:rPr>
        <w:t>ceux</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ayant</w:t>
      </w:r>
      <w:proofErr w:type="spellEnd"/>
      <w:r w:rsidRPr="00FD09F1">
        <w:rPr>
          <w:rFonts w:ascii="Verdana" w:eastAsiaTheme="minorEastAsia" w:hAnsi="Verdana"/>
          <w:color w:val="000000" w:themeColor="text1"/>
          <w:kern w:val="24"/>
          <w:sz w:val="24"/>
          <w:szCs w:val="24"/>
          <w:lang w:val="en-US" w:eastAsia="en-CA"/>
        </w:rPr>
        <w:t xml:space="preserve"> un trouble du </w:t>
      </w:r>
      <w:proofErr w:type="spellStart"/>
      <w:r w:rsidRPr="00FD09F1">
        <w:rPr>
          <w:rFonts w:ascii="Verdana" w:eastAsiaTheme="minorEastAsia" w:hAnsi="Verdana"/>
          <w:color w:val="000000" w:themeColor="text1"/>
          <w:kern w:val="24"/>
          <w:sz w:val="24"/>
          <w:szCs w:val="24"/>
          <w:lang w:val="en-US" w:eastAsia="en-CA"/>
        </w:rPr>
        <w:t>développement</w:t>
      </w:r>
      <w:proofErr w:type="spellEnd"/>
      <w:r w:rsidRPr="00FD09F1">
        <w:rPr>
          <w:rFonts w:ascii="Verdana" w:eastAsiaTheme="minorEastAsia" w:hAnsi="Verdana"/>
          <w:color w:val="000000" w:themeColor="text1"/>
          <w:kern w:val="24"/>
          <w:sz w:val="24"/>
          <w:szCs w:val="24"/>
          <w:lang w:val="en-US" w:eastAsia="en-CA"/>
        </w:rPr>
        <w:t xml:space="preserve"> qui ne </w:t>
      </w:r>
      <w:proofErr w:type="spellStart"/>
      <w:r w:rsidRPr="00FD09F1">
        <w:rPr>
          <w:rFonts w:ascii="Verdana" w:eastAsiaTheme="minorEastAsia" w:hAnsi="Verdana"/>
          <w:color w:val="000000" w:themeColor="text1"/>
          <w:kern w:val="24"/>
          <w:sz w:val="24"/>
          <w:szCs w:val="24"/>
          <w:lang w:val="en-US" w:eastAsia="en-CA"/>
        </w:rPr>
        <w:t>pourraient</w:t>
      </w:r>
      <w:proofErr w:type="spellEnd"/>
      <w:r w:rsidRPr="00FD09F1">
        <w:rPr>
          <w:rFonts w:ascii="Verdana" w:eastAsiaTheme="minorEastAsia" w:hAnsi="Verdana"/>
          <w:color w:val="000000" w:themeColor="text1"/>
          <w:kern w:val="24"/>
          <w:sz w:val="24"/>
          <w:szCs w:val="24"/>
          <w:lang w:val="en-US" w:eastAsia="en-CA"/>
        </w:rPr>
        <w:t xml:space="preserve"> pas </w:t>
      </w:r>
      <w:proofErr w:type="spellStart"/>
      <w:r w:rsidRPr="00FD09F1">
        <w:rPr>
          <w:rFonts w:ascii="Verdana" w:eastAsiaTheme="minorEastAsia" w:hAnsi="Verdana"/>
          <w:color w:val="000000" w:themeColor="text1"/>
          <w:kern w:val="24"/>
          <w:sz w:val="24"/>
          <w:szCs w:val="24"/>
          <w:lang w:val="en-US" w:eastAsia="en-CA"/>
        </w:rPr>
        <w:t>comprendre</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leur</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contenu</w:t>
      </w:r>
      <w:proofErr w:type="spellEnd"/>
      <w:r w:rsidRPr="00FD09F1">
        <w:rPr>
          <w:rFonts w:ascii="Verdana" w:eastAsiaTheme="minorEastAsia" w:hAnsi="Verdana"/>
          <w:color w:val="000000" w:themeColor="text1"/>
          <w:kern w:val="24"/>
          <w:sz w:val="24"/>
          <w:szCs w:val="24"/>
          <w:lang w:val="en-US" w:eastAsia="en-CA"/>
        </w:rPr>
        <w:t xml:space="preserve">. Nous </w:t>
      </w:r>
      <w:proofErr w:type="spellStart"/>
      <w:r w:rsidRPr="00FD09F1">
        <w:rPr>
          <w:rFonts w:ascii="Verdana" w:eastAsiaTheme="minorEastAsia" w:hAnsi="Verdana"/>
          <w:color w:val="000000" w:themeColor="text1"/>
          <w:kern w:val="24"/>
          <w:sz w:val="24"/>
          <w:szCs w:val="24"/>
          <w:lang w:val="en-US" w:eastAsia="en-CA"/>
        </w:rPr>
        <w:t>vous</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demandons</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en</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tant</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qu’enseignants</w:t>
      </w:r>
      <w:proofErr w:type="spellEnd"/>
      <w:r w:rsidRPr="00FD09F1">
        <w:rPr>
          <w:rFonts w:ascii="Verdana" w:eastAsiaTheme="minorEastAsia" w:hAnsi="Verdana"/>
          <w:color w:val="000000" w:themeColor="text1"/>
          <w:kern w:val="24"/>
          <w:sz w:val="24"/>
          <w:szCs w:val="24"/>
          <w:lang w:val="en-US" w:eastAsia="en-CA"/>
        </w:rPr>
        <w:t xml:space="preserve">, de nous aider à respecter </w:t>
      </w:r>
      <w:proofErr w:type="spellStart"/>
      <w:r w:rsidRPr="00FD09F1">
        <w:rPr>
          <w:rFonts w:ascii="Verdana" w:eastAsiaTheme="minorEastAsia" w:hAnsi="Verdana"/>
          <w:color w:val="000000" w:themeColor="text1"/>
          <w:kern w:val="24"/>
          <w:sz w:val="24"/>
          <w:szCs w:val="24"/>
          <w:lang w:val="en-US" w:eastAsia="en-CA"/>
        </w:rPr>
        <w:t>cette</w:t>
      </w:r>
      <w:proofErr w:type="spellEnd"/>
      <w:r w:rsidRPr="00FD09F1">
        <w:rPr>
          <w:rFonts w:ascii="Verdana" w:eastAsiaTheme="minorEastAsia" w:hAnsi="Verdana"/>
          <w:color w:val="000000" w:themeColor="text1"/>
          <w:kern w:val="24"/>
          <w:sz w:val="24"/>
          <w:szCs w:val="24"/>
          <w:lang w:val="en-US" w:eastAsia="en-CA"/>
        </w:rPr>
        <w:t xml:space="preserve"> exception </w:t>
      </w:r>
      <w:proofErr w:type="spellStart"/>
      <w:r w:rsidRPr="00FD09F1">
        <w:rPr>
          <w:rFonts w:ascii="Verdana" w:eastAsiaTheme="minorEastAsia" w:hAnsi="Verdana"/>
          <w:color w:val="000000" w:themeColor="text1"/>
          <w:kern w:val="24"/>
          <w:sz w:val="24"/>
          <w:szCs w:val="24"/>
          <w:lang w:val="en-US" w:eastAsia="en-CA"/>
        </w:rPr>
        <w:t>en</w:t>
      </w:r>
      <w:proofErr w:type="spellEnd"/>
      <w:r w:rsidRPr="00FD09F1">
        <w:rPr>
          <w:rFonts w:ascii="Verdana" w:eastAsiaTheme="minorEastAsia" w:hAnsi="Verdana"/>
          <w:color w:val="000000" w:themeColor="text1"/>
          <w:kern w:val="24"/>
          <w:sz w:val="24"/>
          <w:szCs w:val="24"/>
          <w:lang w:val="en-US" w:eastAsia="en-CA"/>
        </w:rPr>
        <w:t xml:space="preserve"> ne </w:t>
      </w:r>
      <w:proofErr w:type="spellStart"/>
      <w:r w:rsidRPr="00FD09F1">
        <w:rPr>
          <w:rFonts w:ascii="Verdana" w:eastAsiaTheme="minorEastAsia" w:hAnsi="Verdana"/>
          <w:color w:val="000000" w:themeColor="text1"/>
          <w:kern w:val="24"/>
          <w:sz w:val="24"/>
          <w:szCs w:val="24"/>
          <w:lang w:val="en-US" w:eastAsia="en-CA"/>
        </w:rPr>
        <w:t>permettant</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qu’aux</w:t>
      </w:r>
      <w:proofErr w:type="spellEnd"/>
      <w:r w:rsidRPr="00FD09F1">
        <w:rPr>
          <w:rFonts w:ascii="Verdana" w:eastAsiaTheme="minorEastAsia" w:hAnsi="Verdana"/>
          <w:color w:val="000000" w:themeColor="text1"/>
          <w:kern w:val="24"/>
          <w:sz w:val="24"/>
          <w:szCs w:val="24"/>
          <w:lang w:val="en-US" w:eastAsia="en-CA"/>
        </w:rPr>
        <w:t xml:space="preserve"> enfants incapables de lire les </w:t>
      </w:r>
      <w:proofErr w:type="spellStart"/>
      <w:r w:rsidRPr="00FD09F1">
        <w:rPr>
          <w:rFonts w:ascii="Verdana" w:eastAsiaTheme="minorEastAsia" w:hAnsi="Verdana"/>
          <w:color w:val="000000" w:themeColor="text1"/>
          <w:kern w:val="24"/>
          <w:sz w:val="24"/>
          <w:szCs w:val="24"/>
          <w:lang w:val="en-US" w:eastAsia="en-CA"/>
        </w:rPr>
        <w:t>imprimés</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d’utiliser</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notre</w:t>
      </w:r>
      <w:proofErr w:type="spellEnd"/>
      <w:r w:rsidRPr="00FD09F1">
        <w:rPr>
          <w:rFonts w:ascii="Verdana" w:eastAsiaTheme="minorEastAsia" w:hAnsi="Verdana"/>
          <w:color w:val="000000" w:themeColor="text1"/>
          <w:kern w:val="24"/>
          <w:sz w:val="24"/>
          <w:szCs w:val="24"/>
          <w:lang w:val="en-US" w:eastAsia="en-CA"/>
        </w:rPr>
        <w:t xml:space="preserve"> matériel, et </w:t>
      </w:r>
      <w:proofErr w:type="spellStart"/>
      <w:r w:rsidRPr="00FD09F1">
        <w:rPr>
          <w:rFonts w:ascii="Verdana" w:eastAsiaTheme="minorEastAsia" w:hAnsi="Verdana"/>
          <w:color w:val="000000" w:themeColor="text1"/>
          <w:kern w:val="24"/>
          <w:sz w:val="24"/>
          <w:szCs w:val="24"/>
          <w:lang w:val="en-US" w:eastAsia="en-CA"/>
        </w:rPr>
        <w:t>d’aider</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vos</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élèves</w:t>
      </w:r>
      <w:proofErr w:type="spellEnd"/>
      <w:r w:rsidRPr="00FD09F1">
        <w:rPr>
          <w:rFonts w:ascii="Verdana" w:eastAsiaTheme="minorEastAsia" w:hAnsi="Verdana"/>
          <w:color w:val="000000" w:themeColor="text1"/>
          <w:kern w:val="24"/>
          <w:sz w:val="24"/>
          <w:szCs w:val="24"/>
          <w:lang w:val="en-US" w:eastAsia="en-CA"/>
        </w:rPr>
        <w:t xml:space="preserve"> à </w:t>
      </w:r>
      <w:proofErr w:type="spellStart"/>
      <w:r w:rsidRPr="00FD09F1">
        <w:rPr>
          <w:rFonts w:ascii="Verdana" w:eastAsiaTheme="minorEastAsia" w:hAnsi="Verdana"/>
          <w:color w:val="000000" w:themeColor="text1"/>
          <w:kern w:val="24"/>
          <w:sz w:val="24"/>
          <w:szCs w:val="24"/>
          <w:lang w:val="en-US" w:eastAsia="en-CA"/>
        </w:rPr>
        <w:t>comprendre</w:t>
      </w:r>
      <w:proofErr w:type="spellEnd"/>
      <w:r w:rsidRPr="00FD09F1">
        <w:rPr>
          <w:rFonts w:ascii="Verdana" w:eastAsiaTheme="minorEastAsia" w:hAnsi="Verdana"/>
          <w:color w:val="000000" w:themeColor="text1"/>
          <w:kern w:val="24"/>
          <w:sz w:val="24"/>
          <w:szCs w:val="24"/>
          <w:lang w:val="en-US" w:eastAsia="en-CA"/>
        </w:rPr>
        <w:t xml:space="preserve"> la </w:t>
      </w:r>
      <w:proofErr w:type="spellStart"/>
      <w:r w:rsidRPr="00FD09F1">
        <w:rPr>
          <w:rFonts w:ascii="Verdana" w:eastAsiaTheme="minorEastAsia" w:hAnsi="Verdana"/>
          <w:color w:val="000000" w:themeColor="text1"/>
          <w:kern w:val="24"/>
          <w:sz w:val="24"/>
          <w:szCs w:val="24"/>
          <w:lang w:val="en-US" w:eastAsia="en-CA"/>
        </w:rPr>
        <w:t>valeur</w:t>
      </w:r>
      <w:proofErr w:type="spellEnd"/>
      <w:r w:rsidRPr="00FD09F1">
        <w:rPr>
          <w:rFonts w:ascii="Verdana" w:eastAsiaTheme="minorEastAsia" w:hAnsi="Verdana"/>
          <w:color w:val="000000" w:themeColor="text1"/>
          <w:kern w:val="24"/>
          <w:sz w:val="24"/>
          <w:szCs w:val="24"/>
          <w:lang w:val="en-US" w:eastAsia="en-CA"/>
        </w:rPr>
        <w:t xml:space="preserve"> du droit </w:t>
      </w:r>
      <w:proofErr w:type="spellStart"/>
      <w:r w:rsidRPr="00FD09F1">
        <w:rPr>
          <w:rFonts w:ascii="Verdana" w:eastAsiaTheme="minorEastAsia" w:hAnsi="Verdana"/>
          <w:color w:val="000000" w:themeColor="text1"/>
          <w:kern w:val="24"/>
          <w:sz w:val="24"/>
          <w:szCs w:val="24"/>
          <w:lang w:val="en-US" w:eastAsia="en-CA"/>
        </w:rPr>
        <w:t>d’auteur</w:t>
      </w:r>
      <w:proofErr w:type="spellEnd"/>
      <w:r w:rsidRPr="00FD09F1">
        <w:rPr>
          <w:rFonts w:ascii="Verdana" w:eastAsiaTheme="minorEastAsia" w:hAnsi="Verdana"/>
          <w:color w:val="000000" w:themeColor="text1"/>
          <w:kern w:val="24"/>
          <w:sz w:val="24"/>
          <w:szCs w:val="24"/>
          <w:lang w:val="en-US" w:eastAsia="en-CA"/>
        </w:rPr>
        <w:t>.</w:t>
      </w:r>
    </w:p>
    <w:p w:rsidR="00FD09F1" w:rsidRPr="00FD09F1" w:rsidRDefault="00FD09F1" w:rsidP="00FD09F1">
      <w:pPr>
        <w:kinsoku w:val="0"/>
        <w:overflowPunct w:val="0"/>
        <w:spacing w:before="86" w:after="0" w:line="240" w:lineRule="auto"/>
        <w:textAlignment w:val="baseline"/>
        <w:rPr>
          <w:rFonts w:ascii="Verdana" w:eastAsia="Times New Roman" w:hAnsi="Verdana" w:cs="Times New Roman"/>
          <w:sz w:val="24"/>
          <w:szCs w:val="24"/>
          <w:lang w:eastAsia="en-CA"/>
        </w:rPr>
      </w:pPr>
      <w:r w:rsidRPr="00FD09F1">
        <w:rPr>
          <w:rFonts w:ascii="Verdana" w:eastAsiaTheme="minorEastAsia" w:hAnsi="Verdana"/>
          <w:color w:val="000000" w:themeColor="text1"/>
          <w:kern w:val="24"/>
          <w:sz w:val="24"/>
          <w:szCs w:val="24"/>
          <w:lang w:val="en-US" w:eastAsia="en-CA"/>
        </w:rPr>
        <w:t xml:space="preserve"> </w:t>
      </w:r>
    </w:p>
    <w:p w:rsidR="00F82EDE" w:rsidRDefault="00C84BEE" w:rsidP="00F82EDE">
      <w:pPr>
        <w:rPr>
          <w:rFonts w:ascii="Verdana" w:hAnsi="Verdana"/>
          <w:b/>
          <w:sz w:val="24"/>
          <w:szCs w:val="24"/>
          <w:u w:val="single"/>
        </w:rPr>
      </w:pPr>
      <w:r>
        <w:rPr>
          <w:rFonts w:ascii="Verdana" w:hAnsi="Verdana"/>
          <w:b/>
          <w:sz w:val="24"/>
          <w:szCs w:val="24"/>
          <w:u w:val="single"/>
        </w:rPr>
        <w:t>Diapositive</w:t>
      </w:r>
      <w:r w:rsidR="00F82EDE" w:rsidRPr="00F82EDE">
        <w:rPr>
          <w:rFonts w:ascii="Verdana" w:hAnsi="Verdana"/>
          <w:b/>
          <w:sz w:val="24"/>
          <w:szCs w:val="24"/>
          <w:u w:val="single"/>
        </w:rPr>
        <w:t xml:space="preserve"> 5</w:t>
      </w:r>
      <w:r w:rsidR="00FD09F1">
        <w:rPr>
          <w:rFonts w:ascii="Verdana" w:hAnsi="Verdana"/>
          <w:b/>
          <w:sz w:val="24"/>
          <w:szCs w:val="24"/>
          <w:u w:val="single"/>
        </w:rPr>
        <w:t xml:space="preserve"> : Que fait le CAÉB pour les enfants?</w:t>
      </w:r>
    </w:p>
    <w:p w:rsidR="00FD09F1" w:rsidRPr="00FD09F1" w:rsidRDefault="00FD09F1" w:rsidP="00FD09F1">
      <w:pPr>
        <w:kinsoku w:val="0"/>
        <w:overflowPunct w:val="0"/>
        <w:spacing w:before="86" w:after="0" w:line="240" w:lineRule="auto"/>
        <w:textAlignment w:val="baseline"/>
        <w:rPr>
          <w:rFonts w:ascii="Verdana" w:eastAsia="Times New Roman" w:hAnsi="Verdana" w:cs="Times New Roman"/>
          <w:sz w:val="24"/>
          <w:szCs w:val="24"/>
          <w:lang w:eastAsia="en-CA"/>
        </w:rPr>
      </w:pPr>
      <w:proofErr w:type="spellStart"/>
      <w:r w:rsidRPr="00FD09F1">
        <w:rPr>
          <w:rFonts w:ascii="Verdana" w:eastAsiaTheme="minorEastAsia" w:hAnsi="Verdana"/>
          <w:color w:val="000000" w:themeColor="text1"/>
          <w:kern w:val="24"/>
          <w:sz w:val="24"/>
          <w:szCs w:val="24"/>
          <w:lang w:val="en-US" w:eastAsia="en-CA"/>
        </w:rPr>
        <w:t>Alors</w:t>
      </w:r>
      <w:proofErr w:type="spellEnd"/>
      <w:r w:rsidRPr="00FD09F1">
        <w:rPr>
          <w:rFonts w:ascii="Verdana" w:eastAsiaTheme="minorEastAsia" w:hAnsi="Verdana"/>
          <w:color w:val="000000" w:themeColor="text1"/>
          <w:kern w:val="24"/>
          <w:sz w:val="24"/>
          <w:szCs w:val="24"/>
          <w:lang w:val="en-US" w:eastAsia="en-CA"/>
        </w:rPr>
        <w:t xml:space="preserve"> que </w:t>
      </w:r>
      <w:proofErr w:type="spellStart"/>
      <w:r w:rsidRPr="00FD09F1">
        <w:rPr>
          <w:rFonts w:ascii="Verdana" w:eastAsiaTheme="minorEastAsia" w:hAnsi="Verdana"/>
          <w:color w:val="000000" w:themeColor="text1"/>
          <w:kern w:val="24"/>
          <w:sz w:val="24"/>
          <w:szCs w:val="24"/>
          <w:lang w:val="en-US" w:eastAsia="en-CA"/>
        </w:rPr>
        <w:t>peut</w:t>
      </w:r>
      <w:proofErr w:type="spellEnd"/>
      <w:r w:rsidRPr="00FD09F1">
        <w:rPr>
          <w:rFonts w:ascii="Verdana" w:eastAsiaTheme="minorEastAsia" w:hAnsi="Verdana"/>
          <w:color w:val="000000" w:themeColor="text1"/>
          <w:kern w:val="24"/>
          <w:sz w:val="24"/>
          <w:szCs w:val="24"/>
          <w:lang w:val="en-US" w:eastAsia="en-CA"/>
        </w:rPr>
        <w:t xml:space="preserve"> faire le CAÉB pour les enfants? </w:t>
      </w:r>
    </w:p>
    <w:p w:rsidR="00FD09F1" w:rsidRPr="00FD09F1" w:rsidRDefault="00FD09F1" w:rsidP="00FD09F1">
      <w:pPr>
        <w:kinsoku w:val="0"/>
        <w:overflowPunct w:val="0"/>
        <w:spacing w:before="86" w:after="0" w:line="240" w:lineRule="auto"/>
        <w:textAlignment w:val="baseline"/>
        <w:rPr>
          <w:rFonts w:ascii="Verdana" w:eastAsia="Times New Roman" w:hAnsi="Verdana" w:cs="Times New Roman"/>
          <w:sz w:val="24"/>
          <w:szCs w:val="24"/>
          <w:lang w:eastAsia="en-CA"/>
        </w:rPr>
      </w:pPr>
      <w:r w:rsidRPr="00FD09F1">
        <w:rPr>
          <w:rFonts w:ascii="Verdana" w:eastAsiaTheme="minorEastAsia" w:hAnsi="Verdana"/>
          <w:color w:val="000000" w:themeColor="text1"/>
          <w:kern w:val="24"/>
          <w:sz w:val="24"/>
          <w:szCs w:val="24"/>
          <w:lang w:val="en-US" w:eastAsia="en-CA"/>
        </w:rPr>
        <w:t xml:space="preserve">Le CAÉB procure trois </w:t>
      </w:r>
      <w:proofErr w:type="spellStart"/>
      <w:r w:rsidRPr="00FD09F1">
        <w:rPr>
          <w:rFonts w:ascii="Verdana" w:eastAsiaTheme="minorEastAsia" w:hAnsi="Verdana"/>
          <w:color w:val="000000" w:themeColor="text1"/>
          <w:kern w:val="24"/>
          <w:sz w:val="24"/>
          <w:szCs w:val="24"/>
          <w:lang w:val="en-US" w:eastAsia="en-CA"/>
        </w:rPr>
        <w:t>avantages</w:t>
      </w:r>
      <w:proofErr w:type="spellEnd"/>
      <w:r w:rsidRPr="00FD09F1">
        <w:rPr>
          <w:rFonts w:ascii="Verdana" w:eastAsiaTheme="minorEastAsia" w:hAnsi="Verdana"/>
          <w:color w:val="000000" w:themeColor="text1"/>
          <w:kern w:val="24"/>
          <w:sz w:val="24"/>
          <w:szCs w:val="24"/>
          <w:lang w:val="en-US" w:eastAsia="en-CA"/>
        </w:rPr>
        <w:t xml:space="preserve"> aux </w:t>
      </w:r>
      <w:proofErr w:type="spellStart"/>
      <w:r w:rsidRPr="00FD09F1">
        <w:rPr>
          <w:rFonts w:ascii="Verdana" w:eastAsiaTheme="minorEastAsia" w:hAnsi="Verdana"/>
          <w:color w:val="000000" w:themeColor="text1"/>
          <w:kern w:val="24"/>
          <w:sz w:val="24"/>
          <w:szCs w:val="24"/>
          <w:lang w:val="en-US" w:eastAsia="en-CA"/>
        </w:rPr>
        <w:t>élèves</w:t>
      </w:r>
      <w:proofErr w:type="spellEnd"/>
      <w:r w:rsidRPr="00FD09F1">
        <w:rPr>
          <w:rFonts w:ascii="Verdana" w:eastAsiaTheme="minorEastAsia" w:hAnsi="Verdana"/>
          <w:color w:val="000000" w:themeColor="text1"/>
          <w:kern w:val="24"/>
          <w:sz w:val="24"/>
          <w:szCs w:val="24"/>
          <w:lang w:val="en-US" w:eastAsia="en-CA"/>
        </w:rPr>
        <w:t xml:space="preserve"> </w:t>
      </w:r>
      <w:r w:rsidRPr="00FD09F1">
        <w:rPr>
          <w:rFonts w:ascii="Verdana" w:eastAsiaTheme="minorEastAsia" w:hAnsi="Verdana"/>
          <w:color w:val="000000" w:themeColor="text1"/>
          <w:kern w:val="24"/>
          <w:sz w:val="24"/>
          <w:szCs w:val="24"/>
          <w:lang w:eastAsia="en-CA"/>
        </w:rPr>
        <w:t xml:space="preserve">incapables de lire les </w:t>
      </w:r>
      <w:proofErr w:type="spellStart"/>
      <w:r w:rsidRPr="00FD09F1">
        <w:rPr>
          <w:rFonts w:ascii="Verdana" w:eastAsiaTheme="minorEastAsia" w:hAnsi="Verdana"/>
          <w:color w:val="000000" w:themeColor="text1"/>
          <w:kern w:val="24"/>
          <w:sz w:val="24"/>
          <w:szCs w:val="24"/>
          <w:lang w:eastAsia="en-CA"/>
        </w:rPr>
        <w:t>imprimés</w:t>
      </w:r>
      <w:proofErr w:type="spellEnd"/>
      <w:r w:rsidRPr="00FD09F1">
        <w:rPr>
          <w:rFonts w:ascii="Verdana" w:eastAsiaTheme="minorEastAsia" w:hAnsi="Verdana"/>
          <w:color w:val="000000" w:themeColor="text1"/>
          <w:kern w:val="24"/>
          <w:sz w:val="24"/>
          <w:szCs w:val="24"/>
          <w:lang w:eastAsia="en-CA"/>
        </w:rPr>
        <w:t xml:space="preserve"> :</w:t>
      </w:r>
    </w:p>
    <w:p w:rsidR="00FD09F1" w:rsidRPr="00FD09F1" w:rsidRDefault="00FD09F1" w:rsidP="00FD09F1">
      <w:pPr>
        <w:kinsoku w:val="0"/>
        <w:overflowPunct w:val="0"/>
        <w:spacing w:before="86" w:after="0" w:line="240" w:lineRule="auto"/>
        <w:textAlignment w:val="baseline"/>
        <w:rPr>
          <w:rFonts w:ascii="Verdana" w:eastAsia="Times New Roman" w:hAnsi="Verdana" w:cs="Times New Roman"/>
          <w:sz w:val="24"/>
          <w:szCs w:val="24"/>
          <w:lang w:eastAsia="en-CA"/>
        </w:rPr>
      </w:pPr>
      <w:r w:rsidRPr="00FD09F1">
        <w:rPr>
          <w:rFonts w:ascii="Verdana" w:eastAsiaTheme="minorEastAsia" w:hAnsi="Verdana"/>
          <w:color w:val="000000" w:themeColor="text1"/>
          <w:kern w:val="24"/>
          <w:sz w:val="24"/>
          <w:szCs w:val="24"/>
          <w:lang w:val="en-US" w:eastAsia="en-CA"/>
        </w:rPr>
        <w:t xml:space="preserve">1. Il </w:t>
      </w:r>
      <w:proofErr w:type="spellStart"/>
      <w:r w:rsidRPr="00FD09F1">
        <w:rPr>
          <w:rFonts w:ascii="Verdana" w:eastAsiaTheme="minorEastAsia" w:hAnsi="Verdana"/>
          <w:color w:val="000000" w:themeColor="text1"/>
          <w:kern w:val="24"/>
          <w:sz w:val="24"/>
          <w:szCs w:val="24"/>
          <w:lang w:val="en-US" w:eastAsia="en-CA"/>
        </w:rPr>
        <w:t>leur</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fournit</w:t>
      </w:r>
      <w:proofErr w:type="spellEnd"/>
      <w:r w:rsidRPr="00FD09F1">
        <w:rPr>
          <w:rFonts w:ascii="Verdana" w:eastAsiaTheme="minorEastAsia" w:hAnsi="Verdana"/>
          <w:color w:val="000000" w:themeColor="text1"/>
          <w:kern w:val="24"/>
          <w:sz w:val="24"/>
          <w:szCs w:val="24"/>
          <w:lang w:val="en-US" w:eastAsia="en-CA"/>
        </w:rPr>
        <w:t xml:space="preserve"> du matériel de lecture accessible et, surtout, un </w:t>
      </w:r>
      <w:proofErr w:type="spellStart"/>
      <w:r w:rsidRPr="00FD09F1">
        <w:rPr>
          <w:rFonts w:ascii="Verdana" w:eastAsiaTheme="minorEastAsia" w:hAnsi="Verdana"/>
          <w:color w:val="000000" w:themeColor="text1"/>
          <w:kern w:val="24"/>
          <w:sz w:val="24"/>
          <w:szCs w:val="24"/>
          <w:lang w:val="en-US" w:eastAsia="en-CA"/>
        </w:rPr>
        <w:t>choix</w:t>
      </w:r>
      <w:proofErr w:type="spellEnd"/>
      <w:r w:rsidRPr="00FD09F1">
        <w:rPr>
          <w:rFonts w:ascii="Verdana" w:eastAsiaTheme="minorEastAsia" w:hAnsi="Verdana"/>
          <w:color w:val="000000" w:themeColor="text1"/>
          <w:kern w:val="24"/>
          <w:sz w:val="24"/>
          <w:szCs w:val="24"/>
          <w:lang w:val="en-US" w:eastAsia="en-CA"/>
        </w:rPr>
        <w:t xml:space="preserve"> de lecture.</w:t>
      </w:r>
    </w:p>
    <w:p w:rsidR="00FD09F1" w:rsidRPr="00FD09F1" w:rsidRDefault="00FD09F1" w:rsidP="00FD09F1">
      <w:pPr>
        <w:kinsoku w:val="0"/>
        <w:overflowPunct w:val="0"/>
        <w:spacing w:before="86" w:after="0" w:line="240" w:lineRule="auto"/>
        <w:textAlignment w:val="baseline"/>
        <w:rPr>
          <w:rFonts w:ascii="Verdana" w:eastAsia="Times New Roman" w:hAnsi="Verdana" w:cs="Times New Roman"/>
          <w:sz w:val="24"/>
          <w:szCs w:val="24"/>
          <w:lang w:eastAsia="en-CA"/>
        </w:rPr>
      </w:pPr>
      <w:r w:rsidRPr="00FD09F1">
        <w:rPr>
          <w:rFonts w:ascii="Verdana" w:eastAsiaTheme="minorEastAsia" w:hAnsi="Verdana"/>
          <w:color w:val="000000" w:themeColor="text1"/>
          <w:kern w:val="24"/>
          <w:sz w:val="24"/>
          <w:szCs w:val="24"/>
          <w:lang w:val="en-US" w:eastAsia="en-CA"/>
        </w:rPr>
        <w:t xml:space="preserve">2. Il met tout le monde sur un pied </w:t>
      </w:r>
      <w:proofErr w:type="spellStart"/>
      <w:r w:rsidRPr="00FD09F1">
        <w:rPr>
          <w:rFonts w:ascii="Verdana" w:eastAsiaTheme="minorEastAsia" w:hAnsi="Verdana"/>
          <w:color w:val="000000" w:themeColor="text1"/>
          <w:kern w:val="24"/>
          <w:sz w:val="24"/>
          <w:szCs w:val="24"/>
          <w:lang w:val="en-US" w:eastAsia="en-CA"/>
        </w:rPr>
        <w:t>d’égalité</w:t>
      </w:r>
      <w:proofErr w:type="spellEnd"/>
      <w:r w:rsidRPr="00FD09F1">
        <w:rPr>
          <w:rFonts w:ascii="Verdana" w:eastAsiaTheme="minorEastAsia" w:hAnsi="Verdana"/>
          <w:color w:val="000000" w:themeColor="text1"/>
          <w:kern w:val="24"/>
          <w:sz w:val="24"/>
          <w:szCs w:val="24"/>
          <w:lang w:val="en-US" w:eastAsia="en-CA"/>
        </w:rPr>
        <w:t xml:space="preserve">. Les enfants </w:t>
      </w:r>
      <w:proofErr w:type="spellStart"/>
      <w:r w:rsidRPr="00FD09F1">
        <w:rPr>
          <w:rFonts w:ascii="Verdana" w:eastAsiaTheme="minorEastAsia" w:hAnsi="Verdana"/>
          <w:color w:val="000000" w:themeColor="text1"/>
          <w:kern w:val="24"/>
          <w:sz w:val="24"/>
          <w:szCs w:val="24"/>
          <w:lang w:val="en-US" w:eastAsia="en-CA"/>
        </w:rPr>
        <w:t>peuvent</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accéder</w:t>
      </w:r>
      <w:proofErr w:type="spellEnd"/>
      <w:r w:rsidRPr="00FD09F1">
        <w:rPr>
          <w:rFonts w:ascii="Verdana" w:eastAsiaTheme="minorEastAsia" w:hAnsi="Verdana"/>
          <w:color w:val="000000" w:themeColor="text1"/>
          <w:kern w:val="24"/>
          <w:sz w:val="24"/>
          <w:szCs w:val="24"/>
          <w:lang w:val="en-US" w:eastAsia="en-CA"/>
        </w:rPr>
        <w:t xml:space="preserve"> aux livres de </w:t>
      </w:r>
      <w:proofErr w:type="spellStart"/>
      <w:r w:rsidRPr="00FD09F1">
        <w:rPr>
          <w:rFonts w:ascii="Verdana" w:eastAsiaTheme="minorEastAsia" w:hAnsi="Verdana"/>
          <w:color w:val="000000" w:themeColor="text1"/>
          <w:kern w:val="24"/>
          <w:sz w:val="24"/>
          <w:szCs w:val="24"/>
          <w:lang w:val="en-US" w:eastAsia="en-CA"/>
        </w:rPr>
        <w:t>leur</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choix</w:t>
      </w:r>
      <w:proofErr w:type="spellEnd"/>
      <w:r w:rsidRPr="00FD09F1">
        <w:rPr>
          <w:rFonts w:ascii="Verdana" w:eastAsiaTheme="minorEastAsia" w:hAnsi="Verdana"/>
          <w:color w:val="000000" w:themeColor="text1"/>
          <w:kern w:val="24"/>
          <w:sz w:val="24"/>
          <w:szCs w:val="24"/>
          <w:lang w:val="en-US" w:eastAsia="en-CA"/>
        </w:rPr>
        <w:t xml:space="preserve">, sur </w:t>
      </w:r>
      <w:proofErr w:type="spellStart"/>
      <w:r w:rsidRPr="00FD09F1">
        <w:rPr>
          <w:rFonts w:ascii="Verdana" w:eastAsiaTheme="minorEastAsia" w:hAnsi="Verdana"/>
          <w:color w:val="000000" w:themeColor="text1"/>
          <w:kern w:val="24"/>
          <w:sz w:val="24"/>
          <w:szCs w:val="24"/>
          <w:lang w:val="en-US" w:eastAsia="en-CA"/>
        </w:rPr>
        <w:t>leur</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propre</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appareil</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ou</w:t>
      </w:r>
      <w:proofErr w:type="spellEnd"/>
      <w:r w:rsidRPr="00FD09F1">
        <w:rPr>
          <w:rFonts w:ascii="Verdana" w:eastAsiaTheme="minorEastAsia" w:hAnsi="Verdana"/>
          <w:color w:val="000000" w:themeColor="text1"/>
          <w:kern w:val="24"/>
          <w:sz w:val="24"/>
          <w:szCs w:val="24"/>
          <w:lang w:val="en-US" w:eastAsia="en-CA"/>
        </w:rPr>
        <w:t xml:space="preserve"> sur </w:t>
      </w:r>
      <w:proofErr w:type="spellStart"/>
      <w:r w:rsidRPr="00FD09F1">
        <w:rPr>
          <w:rFonts w:ascii="Verdana" w:eastAsiaTheme="minorEastAsia" w:hAnsi="Verdana"/>
          <w:color w:val="000000" w:themeColor="text1"/>
          <w:kern w:val="24"/>
          <w:sz w:val="24"/>
          <w:szCs w:val="24"/>
          <w:lang w:val="en-US" w:eastAsia="en-CA"/>
        </w:rPr>
        <w:t>celui</w:t>
      </w:r>
      <w:proofErr w:type="spellEnd"/>
      <w:r w:rsidRPr="00FD09F1">
        <w:rPr>
          <w:rFonts w:ascii="Verdana" w:eastAsiaTheme="minorEastAsia" w:hAnsi="Verdana"/>
          <w:color w:val="000000" w:themeColor="text1"/>
          <w:kern w:val="24"/>
          <w:sz w:val="24"/>
          <w:szCs w:val="24"/>
          <w:lang w:val="en-US" w:eastAsia="en-CA"/>
        </w:rPr>
        <w:t xml:space="preserve"> de </w:t>
      </w:r>
      <w:proofErr w:type="spellStart"/>
      <w:r w:rsidRPr="00FD09F1">
        <w:rPr>
          <w:rFonts w:ascii="Verdana" w:eastAsiaTheme="minorEastAsia" w:hAnsi="Verdana"/>
          <w:color w:val="000000" w:themeColor="text1"/>
          <w:kern w:val="24"/>
          <w:sz w:val="24"/>
          <w:szCs w:val="24"/>
          <w:lang w:val="en-US" w:eastAsia="en-CA"/>
        </w:rPr>
        <w:t>l’école</w:t>
      </w:r>
      <w:proofErr w:type="spellEnd"/>
      <w:r w:rsidRPr="00FD09F1">
        <w:rPr>
          <w:rFonts w:ascii="Verdana" w:eastAsiaTheme="minorEastAsia" w:hAnsi="Verdana"/>
          <w:color w:val="000000" w:themeColor="text1"/>
          <w:kern w:val="24"/>
          <w:sz w:val="24"/>
          <w:szCs w:val="24"/>
          <w:lang w:val="en-US" w:eastAsia="en-CA"/>
        </w:rPr>
        <w:t xml:space="preserve">, et les lire dans un format qui </w:t>
      </w:r>
      <w:proofErr w:type="spellStart"/>
      <w:r w:rsidRPr="00FD09F1">
        <w:rPr>
          <w:rFonts w:ascii="Verdana" w:eastAsiaTheme="minorEastAsia" w:hAnsi="Verdana"/>
          <w:color w:val="000000" w:themeColor="text1"/>
          <w:kern w:val="24"/>
          <w:sz w:val="24"/>
          <w:szCs w:val="24"/>
          <w:lang w:val="en-US" w:eastAsia="en-CA"/>
        </w:rPr>
        <w:t>leur</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convient</w:t>
      </w:r>
      <w:proofErr w:type="spellEnd"/>
      <w:r w:rsidRPr="00FD09F1">
        <w:rPr>
          <w:rFonts w:ascii="Verdana" w:eastAsiaTheme="minorEastAsia" w:hAnsi="Verdana"/>
          <w:color w:val="000000" w:themeColor="text1"/>
          <w:kern w:val="24"/>
          <w:sz w:val="24"/>
          <w:szCs w:val="24"/>
          <w:lang w:val="en-US" w:eastAsia="en-CA"/>
        </w:rPr>
        <w:t xml:space="preserve">. Les enfants </w:t>
      </w:r>
      <w:proofErr w:type="spellStart"/>
      <w:r w:rsidRPr="00FD09F1">
        <w:rPr>
          <w:rFonts w:ascii="Verdana" w:eastAsiaTheme="minorEastAsia" w:hAnsi="Verdana"/>
          <w:color w:val="000000" w:themeColor="text1"/>
          <w:kern w:val="24"/>
          <w:sz w:val="24"/>
          <w:szCs w:val="24"/>
          <w:lang w:val="en-US" w:eastAsia="en-CA"/>
        </w:rPr>
        <w:t>ayant</w:t>
      </w:r>
      <w:proofErr w:type="spellEnd"/>
      <w:r w:rsidRPr="00FD09F1">
        <w:rPr>
          <w:rFonts w:ascii="Verdana" w:eastAsiaTheme="minorEastAsia" w:hAnsi="Verdana"/>
          <w:color w:val="000000" w:themeColor="text1"/>
          <w:kern w:val="24"/>
          <w:sz w:val="24"/>
          <w:szCs w:val="24"/>
          <w:lang w:val="en-US" w:eastAsia="en-CA"/>
        </w:rPr>
        <w:t xml:space="preserve"> des troubles </w:t>
      </w:r>
      <w:proofErr w:type="spellStart"/>
      <w:r w:rsidRPr="00FD09F1">
        <w:rPr>
          <w:rFonts w:ascii="Verdana" w:eastAsiaTheme="minorEastAsia" w:hAnsi="Verdana"/>
          <w:color w:val="000000" w:themeColor="text1"/>
          <w:kern w:val="24"/>
          <w:sz w:val="24"/>
          <w:szCs w:val="24"/>
          <w:lang w:val="en-US" w:eastAsia="en-CA"/>
        </w:rPr>
        <w:t>d’apprentissage</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peuvent</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écouter</w:t>
      </w:r>
      <w:proofErr w:type="spellEnd"/>
      <w:r w:rsidRPr="00FD09F1">
        <w:rPr>
          <w:rFonts w:ascii="Verdana" w:eastAsiaTheme="minorEastAsia" w:hAnsi="Verdana"/>
          <w:color w:val="000000" w:themeColor="text1"/>
          <w:kern w:val="24"/>
          <w:sz w:val="24"/>
          <w:szCs w:val="24"/>
          <w:lang w:val="en-US" w:eastAsia="en-CA"/>
        </w:rPr>
        <w:t xml:space="preserve"> le livre tout </w:t>
      </w:r>
      <w:proofErr w:type="spellStart"/>
      <w:r w:rsidRPr="00FD09F1">
        <w:rPr>
          <w:rFonts w:ascii="Verdana" w:eastAsiaTheme="minorEastAsia" w:hAnsi="Verdana"/>
          <w:color w:val="000000" w:themeColor="text1"/>
          <w:kern w:val="24"/>
          <w:sz w:val="24"/>
          <w:szCs w:val="24"/>
          <w:lang w:val="en-US" w:eastAsia="en-CA"/>
        </w:rPr>
        <w:t>en</w:t>
      </w:r>
      <w:proofErr w:type="spellEnd"/>
      <w:r w:rsidRPr="00FD09F1">
        <w:rPr>
          <w:rFonts w:ascii="Verdana" w:eastAsiaTheme="minorEastAsia" w:hAnsi="Verdana"/>
          <w:color w:val="000000" w:themeColor="text1"/>
          <w:kern w:val="24"/>
          <w:sz w:val="24"/>
          <w:szCs w:val="24"/>
          <w:lang w:val="en-US" w:eastAsia="en-CA"/>
        </w:rPr>
        <w:t xml:space="preserve"> le </w:t>
      </w:r>
      <w:proofErr w:type="spellStart"/>
      <w:r w:rsidRPr="00FD09F1">
        <w:rPr>
          <w:rFonts w:ascii="Verdana" w:eastAsiaTheme="minorEastAsia" w:hAnsi="Verdana"/>
          <w:color w:val="000000" w:themeColor="text1"/>
          <w:kern w:val="24"/>
          <w:sz w:val="24"/>
          <w:szCs w:val="24"/>
          <w:lang w:val="en-US" w:eastAsia="en-CA"/>
        </w:rPr>
        <w:t>lisant</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une</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pratique</w:t>
      </w:r>
      <w:proofErr w:type="spellEnd"/>
      <w:r w:rsidRPr="00FD09F1">
        <w:rPr>
          <w:rFonts w:ascii="Verdana" w:eastAsiaTheme="minorEastAsia" w:hAnsi="Verdana"/>
          <w:color w:val="000000" w:themeColor="text1"/>
          <w:kern w:val="24"/>
          <w:sz w:val="24"/>
          <w:szCs w:val="24"/>
          <w:lang w:val="en-US" w:eastAsia="en-CA"/>
        </w:rPr>
        <w:t xml:space="preserve"> qui les aide à </w:t>
      </w:r>
      <w:proofErr w:type="spellStart"/>
      <w:r w:rsidRPr="00FD09F1">
        <w:rPr>
          <w:rFonts w:ascii="Verdana" w:eastAsiaTheme="minorEastAsia" w:hAnsi="Verdana"/>
          <w:color w:val="000000" w:themeColor="text1"/>
          <w:kern w:val="24"/>
          <w:sz w:val="24"/>
          <w:szCs w:val="24"/>
          <w:lang w:val="en-US" w:eastAsia="en-CA"/>
        </w:rPr>
        <w:t>développer</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leur</w:t>
      </w:r>
      <w:proofErr w:type="spellEnd"/>
      <w:r w:rsidRPr="00FD09F1">
        <w:rPr>
          <w:rFonts w:ascii="Verdana" w:eastAsiaTheme="minorEastAsia" w:hAnsi="Verdana"/>
          <w:color w:val="000000" w:themeColor="text1"/>
          <w:kern w:val="24"/>
          <w:sz w:val="24"/>
          <w:szCs w:val="24"/>
          <w:lang w:val="en-US" w:eastAsia="en-CA"/>
        </w:rPr>
        <w:t xml:space="preserve"> aptitude à la lecture. </w:t>
      </w:r>
      <w:proofErr w:type="spellStart"/>
      <w:r w:rsidRPr="00FD09F1">
        <w:rPr>
          <w:rFonts w:ascii="Verdana" w:eastAsiaTheme="minorEastAsia" w:hAnsi="Verdana"/>
          <w:color w:val="000000" w:themeColor="text1"/>
          <w:kern w:val="24"/>
          <w:sz w:val="24"/>
          <w:szCs w:val="24"/>
          <w:lang w:val="en-US" w:eastAsia="en-CA"/>
        </w:rPr>
        <w:t>En</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tant</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qu’enseignants</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vous</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pouvez</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concevoir</w:t>
      </w:r>
      <w:proofErr w:type="spellEnd"/>
      <w:r w:rsidRPr="00FD09F1">
        <w:rPr>
          <w:rFonts w:ascii="Verdana" w:eastAsiaTheme="minorEastAsia" w:hAnsi="Verdana"/>
          <w:color w:val="000000" w:themeColor="text1"/>
          <w:kern w:val="24"/>
          <w:sz w:val="24"/>
          <w:szCs w:val="24"/>
          <w:lang w:val="en-US" w:eastAsia="en-CA"/>
        </w:rPr>
        <w:t xml:space="preserve"> et </w:t>
      </w:r>
      <w:proofErr w:type="spellStart"/>
      <w:r w:rsidRPr="00FD09F1">
        <w:rPr>
          <w:rFonts w:ascii="Verdana" w:eastAsiaTheme="minorEastAsia" w:hAnsi="Verdana"/>
          <w:color w:val="000000" w:themeColor="text1"/>
          <w:kern w:val="24"/>
          <w:sz w:val="24"/>
          <w:szCs w:val="24"/>
          <w:lang w:val="en-US" w:eastAsia="en-CA"/>
        </w:rPr>
        <w:t>animer</w:t>
      </w:r>
      <w:proofErr w:type="spellEnd"/>
      <w:r w:rsidRPr="00FD09F1">
        <w:rPr>
          <w:rFonts w:ascii="Verdana" w:eastAsiaTheme="minorEastAsia" w:hAnsi="Verdana"/>
          <w:color w:val="000000" w:themeColor="text1"/>
          <w:kern w:val="24"/>
          <w:sz w:val="24"/>
          <w:szCs w:val="24"/>
          <w:lang w:val="en-US" w:eastAsia="en-CA"/>
        </w:rPr>
        <w:t xml:space="preserve"> des </w:t>
      </w:r>
      <w:proofErr w:type="spellStart"/>
      <w:r w:rsidRPr="00FD09F1">
        <w:rPr>
          <w:rFonts w:ascii="Verdana" w:eastAsiaTheme="minorEastAsia" w:hAnsi="Verdana"/>
          <w:color w:val="000000" w:themeColor="text1"/>
          <w:kern w:val="24"/>
          <w:sz w:val="24"/>
          <w:szCs w:val="24"/>
          <w:lang w:val="en-US" w:eastAsia="en-CA"/>
        </w:rPr>
        <w:t>programmes</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puisque</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vous</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saurez</w:t>
      </w:r>
      <w:proofErr w:type="spellEnd"/>
      <w:r w:rsidRPr="00FD09F1">
        <w:rPr>
          <w:rFonts w:ascii="Verdana" w:eastAsiaTheme="minorEastAsia" w:hAnsi="Verdana"/>
          <w:color w:val="000000" w:themeColor="text1"/>
          <w:kern w:val="24"/>
          <w:sz w:val="24"/>
          <w:szCs w:val="24"/>
          <w:lang w:val="en-US" w:eastAsia="en-CA"/>
        </w:rPr>
        <w:t xml:space="preserve"> que </w:t>
      </w:r>
      <w:proofErr w:type="spellStart"/>
      <w:r w:rsidRPr="00FD09F1">
        <w:rPr>
          <w:rFonts w:ascii="Verdana" w:eastAsiaTheme="minorEastAsia" w:hAnsi="Verdana"/>
          <w:color w:val="000000" w:themeColor="text1"/>
          <w:kern w:val="24"/>
          <w:sz w:val="24"/>
          <w:szCs w:val="24"/>
          <w:lang w:val="en-US" w:eastAsia="en-CA"/>
        </w:rPr>
        <w:t>vos</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élèves</w:t>
      </w:r>
      <w:proofErr w:type="spellEnd"/>
      <w:r w:rsidRPr="00FD09F1">
        <w:rPr>
          <w:rFonts w:ascii="Verdana" w:eastAsiaTheme="minorEastAsia" w:hAnsi="Verdana"/>
          <w:color w:val="000000" w:themeColor="text1"/>
          <w:kern w:val="24"/>
          <w:sz w:val="24"/>
          <w:szCs w:val="24"/>
          <w:lang w:val="en-US" w:eastAsia="en-CA"/>
        </w:rPr>
        <w:t xml:space="preserve"> </w:t>
      </w:r>
      <w:r w:rsidRPr="00FD09F1">
        <w:rPr>
          <w:rFonts w:ascii="Verdana" w:eastAsiaTheme="minorEastAsia" w:hAnsi="Verdana"/>
          <w:color w:val="000000" w:themeColor="text1"/>
          <w:kern w:val="24"/>
          <w:sz w:val="24"/>
          <w:szCs w:val="24"/>
          <w:lang w:eastAsia="en-CA"/>
        </w:rPr>
        <w:t xml:space="preserve">incapables de lire les </w:t>
      </w:r>
      <w:proofErr w:type="spellStart"/>
      <w:r w:rsidRPr="00FD09F1">
        <w:rPr>
          <w:rFonts w:ascii="Verdana" w:eastAsiaTheme="minorEastAsia" w:hAnsi="Verdana"/>
          <w:color w:val="000000" w:themeColor="text1"/>
          <w:kern w:val="24"/>
          <w:sz w:val="24"/>
          <w:szCs w:val="24"/>
          <w:lang w:eastAsia="en-CA"/>
        </w:rPr>
        <w:t>imprimés</w:t>
      </w:r>
      <w:proofErr w:type="spellEnd"/>
      <w:r w:rsidRPr="00FD09F1">
        <w:rPr>
          <w:rFonts w:ascii="Verdana" w:eastAsiaTheme="minorEastAsia" w:hAnsi="Verdana"/>
          <w:color w:val="000000" w:themeColor="text1"/>
          <w:kern w:val="24"/>
          <w:sz w:val="24"/>
          <w:szCs w:val="24"/>
          <w:lang w:eastAsia="en-CA"/>
        </w:rPr>
        <w:t xml:space="preserve"> </w:t>
      </w:r>
      <w:proofErr w:type="spellStart"/>
      <w:r w:rsidRPr="00FD09F1">
        <w:rPr>
          <w:rFonts w:ascii="Verdana" w:eastAsiaTheme="minorEastAsia" w:hAnsi="Verdana"/>
          <w:color w:val="000000" w:themeColor="text1"/>
          <w:kern w:val="24"/>
          <w:sz w:val="24"/>
          <w:szCs w:val="24"/>
          <w:lang w:eastAsia="en-CA"/>
        </w:rPr>
        <w:t>pourront</w:t>
      </w:r>
      <w:proofErr w:type="spellEnd"/>
      <w:r w:rsidRPr="00FD09F1">
        <w:rPr>
          <w:rFonts w:ascii="Verdana" w:eastAsiaTheme="minorEastAsia" w:hAnsi="Verdana"/>
          <w:color w:val="000000" w:themeColor="text1"/>
          <w:kern w:val="24"/>
          <w:sz w:val="24"/>
          <w:szCs w:val="24"/>
          <w:lang w:eastAsia="en-CA"/>
        </w:rPr>
        <w:t xml:space="preserve"> </w:t>
      </w:r>
      <w:proofErr w:type="spellStart"/>
      <w:r w:rsidRPr="00FD09F1">
        <w:rPr>
          <w:rFonts w:ascii="Verdana" w:eastAsiaTheme="minorEastAsia" w:hAnsi="Verdana"/>
          <w:color w:val="000000" w:themeColor="text1"/>
          <w:kern w:val="24"/>
          <w:sz w:val="24"/>
          <w:szCs w:val="24"/>
          <w:lang w:eastAsia="en-CA"/>
        </w:rPr>
        <w:t>accéder</w:t>
      </w:r>
      <w:proofErr w:type="spellEnd"/>
      <w:r w:rsidRPr="00FD09F1">
        <w:rPr>
          <w:rFonts w:ascii="Verdana" w:eastAsiaTheme="minorEastAsia" w:hAnsi="Verdana"/>
          <w:color w:val="000000" w:themeColor="text1"/>
          <w:kern w:val="24"/>
          <w:sz w:val="24"/>
          <w:szCs w:val="24"/>
          <w:lang w:eastAsia="en-CA"/>
        </w:rPr>
        <w:t xml:space="preserve"> au </w:t>
      </w:r>
      <w:proofErr w:type="spellStart"/>
      <w:r w:rsidRPr="00FD09F1">
        <w:rPr>
          <w:rFonts w:ascii="Verdana" w:eastAsiaTheme="minorEastAsia" w:hAnsi="Verdana"/>
          <w:color w:val="000000" w:themeColor="text1"/>
          <w:kern w:val="24"/>
          <w:sz w:val="24"/>
          <w:szCs w:val="24"/>
          <w:lang w:eastAsia="en-CA"/>
        </w:rPr>
        <w:t>même</w:t>
      </w:r>
      <w:proofErr w:type="spellEnd"/>
      <w:r w:rsidRPr="00FD09F1">
        <w:rPr>
          <w:rFonts w:ascii="Verdana" w:eastAsiaTheme="minorEastAsia" w:hAnsi="Verdana"/>
          <w:color w:val="000000" w:themeColor="text1"/>
          <w:kern w:val="24"/>
          <w:sz w:val="24"/>
          <w:szCs w:val="24"/>
          <w:lang w:eastAsia="en-CA"/>
        </w:rPr>
        <w:t xml:space="preserve"> matériel que </w:t>
      </w:r>
      <w:proofErr w:type="spellStart"/>
      <w:r w:rsidRPr="00FD09F1">
        <w:rPr>
          <w:rFonts w:ascii="Verdana" w:eastAsiaTheme="minorEastAsia" w:hAnsi="Verdana"/>
          <w:color w:val="000000" w:themeColor="text1"/>
          <w:kern w:val="24"/>
          <w:sz w:val="24"/>
          <w:szCs w:val="24"/>
          <w:lang w:eastAsia="en-CA"/>
        </w:rPr>
        <w:t>tous</w:t>
      </w:r>
      <w:proofErr w:type="spellEnd"/>
      <w:r w:rsidRPr="00FD09F1">
        <w:rPr>
          <w:rFonts w:ascii="Verdana" w:eastAsiaTheme="minorEastAsia" w:hAnsi="Verdana"/>
          <w:color w:val="000000" w:themeColor="text1"/>
          <w:kern w:val="24"/>
          <w:sz w:val="24"/>
          <w:szCs w:val="24"/>
          <w:lang w:eastAsia="en-CA"/>
        </w:rPr>
        <w:t xml:space="preserve"> les </w:t>
      </w:r>
      <w:proofErr w:type="spellStart"/>
      <w:r w:rsidRPr="00FD09F1">
        <w:rPr>
          <w:rFonts w:ascii="Verdana" w:eastAsiaTheme="minorEastAsia" w:hAnsi="Verdana"/>
          <w:color w:val="000000" w:themeColor="text1"/>
          <w:kern w:val="24"/>
          <w:sz w:val="24"/>
          <w:szCs w:val="24"/>
          <w:lang w:eastAsia="en-CA"/>
        </w:rPr>
        <w:t>autres</w:t>
      </w:r>
      <w:proofErr w:type="spellEnd"/>
      <w:r w:rsidRPr="00FD09F1">
        <w:rPr>
          <w:rFonts w:ascii="Verdana" w:eastAsiaTheme="minorEastAsia" w:hAnsi="Verdana"/>
          <w:color w:val="000000" w:themeColor="text1"/>
          <w:kern w:val="24"/>
          <w:sz w:val="24"/>
          <w:szCs w:val="24"/>
          <w:lang w:eastAsia="en-CA"/>
        </w:rPr>
        <w:t xml:space="preserve"> </w:t>
      </w:r>
      <w:proofErr w:type="spellStart"/>
      <w:r w:rsidRPr="00FD09F1">
        <w:rPr>
          <w:rFonts w:ascii="Verdana" w:eastAsiaTheme="minorEastAsia" w:hAnsi="Verdana"/>
          <w:color w:val="000000" w:themeColor="text1"/>
          <w:kern w:val="24"/>
          <w:sz w:val="24"/>
          <w:szCs w:val="24"/>
          <w:lang w:eastAsia="en-CA"/>
        </w:rPr>
        <w:t>élèves</w:t>
      </w:r>
      <w:proofErr w:type="spellEnd"/>
      <w:r w:rsidRPr="00FD09F1">
        <w:rPr>
          <w:rFonts w:ascii="Verdana" w:eastAsiaTheme="minorEastAsia" w:hAnsi="Verdana"/>
          <w:color w:val="000000" w:themeColor="text1"/>
          <w:kern w:val="24"/>
          <w:sz w:val="24"/>
          <w:szCs w:val="24"/>
          <w:lang w:val="en-US" w:eastAsia="en-CA"/>
        </w:rPr>
        <w:t xml:space="preserve">. </w:t>
      </w:r>
    </w:p>
    <w:p w:rsidR="00FD09F1" w:rsidRPr="00FD09F1" w:rsidRDefault="00FD09F1" w:rsidP="00FD09F1">
      <w:pPr>
        <w:kinsoku w:val="0"/>
        <w:overflowPunct w:val="0"/>
        <w:spacing w:before="86" w:after="0" w:line="240" w:lineRule="auto"/>
        <w:textAlignment w:val="baseline"/>
        <w:rPr>
          <w:rFonts w:ascii="Verdana" w:eastAsia="Times New Roman" w:hAnsi="Verdana" w:cs="Times New Roman"/>
          <w:sz w:val="24"/>
          <w:szCs w:val="24"/>
          <w:lang w:eastAsia="en-CA"/>
        </w:rPr>
      </w:pPr>
      <w:r w:rsidRPr="00FD09F1">
        <w:rPr>
          <w:rFonts w:ascii="Verdana" w:eastAsiaTheme="minorEastAsia" w:hAnsi="Verdana"/>
          <w:color w:val="000000" w:themeColor="text1"/>
          <w:kern w:val="24"/>
          <w:sz w:val="24"/>
          <w:szCs w:val="24"/>
          <w:lang w:val="en-US" w:eastAsia="en-CA"/>
        </w:rPr>
        <w:lastRenderedPageBreak/>
        <w:t xml:space="preserve">3. Il </w:t>
      </w:r>
      <w:proofErr w:type="spellStart"/>
      <w:r w:rsidRPr="00FD09F1">
        <w:rPr>
          <w:rFonts w:ascii="Verdana" w:eastAsiaTheme="minorEastAsia" w:hAnsi="Verdana"/>
          <w:color w:val="000000" w:themeColor="text1"/>
          <w:kern w:val="24"/>
          <w:sz w:val="24"/>
          <w:szCs w:val="24"/>
          <w:lang w:val="en-US" w:eastAsia="en-CA"/>
        </w:rPr>
        <w:t>favorise</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l’alphabétisation</w:t>
      </w:r>
      <w:proofErr w:type="spellEnd"/>
      <w:r w:rsidRPr="00FD09F1">
        <w:rPr>
          <w:rFonts w:ascii="Verdana" w:eastAsiaTheme="minorEastAsia" w:hAnsi="Verdana"/>
          <w:color w:val="000000" w:themeColor="text1"/>
          <w:kern w:val="24"/>
          <w:sz w:val="24"/>
          <w:szCs w:val="24"/>
          <w:lang w:val="en-US" w:eastAsia="en-CA"/>
        </w:rPr>
        <w:t xml:space="preserve"> </w:t>
      </w:r>
      <w:r w:rsidRPr="00FD09F1">
        <w:rPr>
          <w:rFonts w:ascii="Verdana" w:eastAsiaTheme="minorEastAsia" w:hAnsi="Verdana"/>
          <w:color w:val="000000" w:themeColor="text1"/>
          <w:kern w:val="24"/>
          <w:sz w:val="24"/>
          <w:szCs w:val="24"/>
          <w:lang w:eastAsia="en-CA"/>
        </w:rPr>
        <w:t xml:space="preserve">par le </w:t>
      </w:r>
      <w:proofErr w:type="spellStart"/>
      <w:r w:rsidRPr="00FD09F1">
        <w:rPr>
          <w:rFonts w:ascii="Verdana" w:eastAsiaTheme="minorEastAsia" w:hAnsi="Verdana"/>
          <w:color w:val="000000" w:themeColor="text1"/>
          <w:kern w:val="24"/>
          <w:sz w:val="24"/>
          <w:szCs w:val="24"/>
          <w:lang w:eastAsia="en-CA"/>
        </w:rPr>
        <w:t>biais</w:t>
      </w:r>
      <w:proofErr w:type="spellEnd"/>
      <w:r w:rsidRPr="00FD09F1">
        <w:rPr>
          <w:rFonts w:ascii="Verdana" w:eastAsiaTheme="minorEastAsia" w:hAnsi="Verdana"/>
          <w:color w:val="000000" w:themeColor="text1"/>
          <w:kern w:val="24"/>
          <w:sz w:val="24"/>
          <w:szCs w:val="24"/>
          <w:lang w:eastAsia="en-CA"/>
        </w:rPr>
        <w:t xml:space="preserve"> de programmes de lecture accessible </w:t>
      </w:r>
      <w:proofErr w:type="spellStart"/>
      <w:r w:rsidRPr="00FD09F1">
        <w:rPr>
          <w:rFonts w:ascii="Verdana" w:eastAsiaTheme="minorEastAsia" w:hAnsi="Verdana"/>
          <w:color w:val="000000" w:themeColor="text1"/>
          <w:kern w:val="24"/>
          <w:sz w:val="24"/>
          <w:szCs w:val="24"/>
          <w:lang w:eastAsia="en-CA"/>
        </w:rPr>
        <w:t>comme</w:t>
      </w:r>
      <w:proofErr w:type="spellEnd"/>
      <w:r w:rsidRPr="00FD09F1">
        <w:rPr>
          <w:rFonts w:ascii="Verdana" w:eastAsiaTheme="minorEastAsia" w:hAnsi="Verdana"/>
          <w:color w:val="000000" w:themeColor="text1"/>
          <w:kern w:val="24"/>
          <w:sz w:val="24"/>
          <w:szCs w:val="24"/>
          <w:lang w:eastAsia="en-CA"/>
        </w:rPr>
        <w:t xml:space="preserve"> la </w:t>
      </w:r>
      <w:proofErr w:type="spellStart"/>
      <w:r w:rsidRPr="00FD09F1">
        <w:rPr>
          <w:rFonts w:ascii="Verdana" w:eastAsiaTheme="minorEastAsia" w:hAnsi="Verdana"/>
          <w:color w:val="000000" w:themeColor="text1"/>
          <w:kern w:val="24"/>
          <w:sz w:val="24"/>
          <w:szCs w:val="24"/>
          <w:lang w:eastAsia="en-CA"/>
        </w:rPr>
        <w:t>Forêt</w:t>
      </w:r>
      <w:proofErr w:type="spellEnd"/>
      <w:r w:rsidRPr="00FD09F1">
        <w:rPr>
          <w:rFonts w:ascii="Verdana" w:eastAsiaTheme="minorEastAsia" w:hAnsi="Verdana"/>
          <w:color w:val="000000" w:themeColor="text1"/>
          <w:kern w:val="24"/>
          <w:sz w:val="24"/>
          <w:szCs w:val="24"/>
          <w:lang w:eastAsia="en-CA"/>
        </w:rPr>
        <w:t xml:space="preserve"> de la lecture et le Club de lecture </w:t>
      </w:r>
      <w:proofErr w:type="spellStart"/>
      <w:r w:rsidRPr="00FD09F1">
        <w:rPr>
          <w:rFonts w:ascii="Verdana" w:eastAsiaTheme="minorEastAsia" w:hAnsi="Verdana"/>
          <w:color w:val="000000" w:themeColor="text1"/>
          <w:kern w:val="24"/>
          <w:sz w:val="24"/>
          <w:szCs w:val="24"/>
          <w:lang w:eastAsia="en-CA"/>
        </w:rPr>
        <w:t>d’été</w:t>
      </w:r>
      <w:proofErr w:type="spellEnd"/>
      <w:r w:rsidRPr="00FD09F1">
        <w:rPr>
          <w:rFonts w:ascii="Verdana" w:eastAsiaTheme="minorEastAsia" w:hAnsi="Verdana"/>
          <w:color w:val="000000" w:themeColor="text1"/>
          <w:kern w:val="24"/>
          <w:sz w:val="24"/>
          <w:szCs w:val="24"/>
          <w:lang w:eastAsia="en-CA"/>
        </w:rPr>
        <w:t xml:space="preserve"> </w:t>
      </w:r>
      <w:r w:rsidRPr="00FD09F1">
        <w:rPr>
          <w:rFonts w:ascii="Verdana" w:eastAsiaTheme="minorEastAsia" w:hAnsi="Verdana"/>
          <w:color w:val="000000" w:themeColor="text1"/>
          <w:kern w:val="24"/>
          <w:sz w:val="24"/>
          <w:szCs w:val="24"/>
          <w:lang w:val="en-US" w:eastAsia="en-CA"/>
        </w:rPr>
        <w:t xml:space="preserve">TD. Les enfants </w:t>
      </w:r>
      <w:proofErr w:type="spellStart"/>
      <w:r w:rsidRPr="00FD09F1">
        <w:rPr>
          <w:rFonts w:ascii="Verdana" w:eastAsiaTheme="minorEastAsia" w:hAnsi="Verdana"/>
          <w:color w:val="000000" w:themeColor="text1"/>
          <w:kern w:val="24"/>
          <w:sz w:val="24"/>
          <w:szCs w:val="24"/>
          <w:lang w:val="en-US" w:eastAsia="en-CA"/>
        </w:rPr>
        <w:t>peuvent</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avoir</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leur</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propre</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compte</w:t>
      </w:r>
      <w:proofErr w:type="spellEnd"/>
      <w:r w:rsidRPr="00FD09F1">
        <w:rPr>
          <w:rFonts w:ascii="Verdana" w:eastAsiaTheme="minorEastAsia" w:hAnsi="Verdana"/>
          <w:color w:val="000000" w:themeColor="text1"/>
          <w:kern w:val="24"/>
          <w:sz w:val="24"/>
          <w:szCs w:val="24"/>
          <w:lang w:val="en-US" w:eastAsia="en-CA"/>
        </w:rPr>
        <w:t xml:space="preserve"> du CAÉB et </w:t>
      </w:r>
      <w:proofErr w:type="spellStart"/>
      <w:r w:rsidRPr="00FD09F1">
        <w:rPr>
          <w:rFonts w:ascii="Verdana" w:eastAsiaTheme="minorEastAsia" w:hAnsi="Verdana"/>
          <w:color w:val="000000" w:themeColor="text1"/>
          <w:kern w:val="24"/>
          <w:sz w:val="24"/>
          <w:szCs w:val="24"/>
          <w:lang w:val="en-US" w:eastAsia="en-CA"/>
        </w:rPr>
        <w:t>ainsi</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accéder</w:t>
      </w:r>
      <w:proofErr w:type="spellEnd"/>
      <w:r w:rsidRPr="00FD09F1">
        <w:rPr>
          <w:rFonts w:ascii="Verdana" w:eastAsiaTheme="minorEastAsia" w:hAnsi="Verdana"/>
          <w:color w:val="000000" w:themeColor="text1"/>
          <w:kern w:val="24"/>
          <w:sz w:val="24"/>
          <w:szCs w:val="24"/>
          <w:lang w:val="en-US" w:eastAsia="en-CA"/>
        </w:rPr>
        <w:t xml:space="preserve"> à des livres,</w:t>
      </w:r>
      <w:r w:rsidRPr="00FD09F1">
        <w:rPr>
          <w:rFonts w:ascii="Verdana" w:eastAsiaTheme="minorEastAsia" w:hAnsi="Verdana"/>
          <w:color w:val="000000" w:themeColor="text1"/>
          <w:kern w:val="24"/>
          <w:sz w:val="24"/>
          <w:szCs w:val="24"/>
          <w:lang w:eastAsia="en-CA"/>
        </w:rPr>
        <w:t xml:space="preserve"> </w:t>
      </w:r>
      <w:proofErr w:type="spellStart"/>
      <w:r w:rsidRPr="00FD09F1">
        <w:rPr>
          <w:rFonts w:ascii="Verdana" w:eastAsiaTheme="minorEastAsia" w:hAnsi="Verdana"/>
          <w:color w:val="000000" w:themeColor="text1"/>
          <w:kern w:val="24"/>
          <w:sz w:val="24"/>
          <w:szCs w:val="24"/>
          <w:lang w:eastAsia="en-CA"/>
        </w:rPr>
        <w:t>tant</w:t>
      </w:r>
      <w:proofErr w:type="spellEnd"/>
      <w:r w:rsidRPr="00FD09F1">
        <w:rPr>
          <w:rFonts w:ascii="Verdana" w:eastAsiaTheme="minorEastAsia" w:hAnsi="Verdana"/>
          <w:color w:val="000000" w:themeColor="text1"/>
          <w:kern w:val="24"/>
          <w:sz w:val="24"/>
          <w:szCs w:val="24"/>
          <w:lang w:eastAsia="en-CA"/>
        </w:rPr>
        <w:t xml:space="preserve"> pour </w:t>
      </w:r>
      <w:proofErr w:type="spellStart"/>
      <w:r w:rsidRPr="00FD09F1">
        <w:rPr>
          <w:rFonts w:ascii="Verdana" w:eastAsiaTheme="minorEastAsia" w:hAnsi="Verdana"/>
          <w:color w:val="000000" w:themeColor="text1"/>
          <w:kern w:val="24"/>
          <w:sz w:val="24"/>
          <w:szCs w:val="24"/>
          <w:lang w:eastAsia="en-CA"/>
        </w:rPr>
        <w:t>l’école</w:t>
      </w:r>
      <w:proofErr w:type="spellEnd"/>
      <w:r w:rsidRPr="00FD09F1">
        <w:rPr>
          <w:rFonts w:ascii="Verdana" w:eastAsiaTheme="minorEastAsia" w:hAnsi="Verdana"/>
          <w:color w:val="000000" w:themeColor="text1"/>
          <w:kern w:val="24"/>
          <w:sz w:val="24"/>
          <w:szCs w:val="24"/>
          <w:lang w:eastAsia="en-CA"/>
        </w:rPr>
        <w:t xml:space="preserve"> que pour la </w:t>
      </w:r>
      <w:proofErr w:type="spellStart"/>
      <w:r w:rsidRPr="00FD09F1">
        <w:rPr>
          <w:rFonts w:ascii="Verdana" w:eastAsiaTheme="minorEastAsia" w:hAnsi="Verdana"/>
          <w:color w:val="000000" w:themeColor="text1"/>
          <w:kern w:val="24"/>
          <w:sz w:val="24"/>
          <w:szCs w:val="24"/>
          <w:lang w:eastAsia="en-CA"/>
        </w:rPr>
        <w:t>maison</w:t>
      </w:r>
      <w:proofErr w:type="spellEnd"/>
      <w:r w:rsidRPr="00FD09F1">
        <w:rPr>
          <w:rFonts w:ascii="Verdana" w:eastAsiaTheme="minorEastAsia" w:hAnsi="Verdana"/>
          <w:color w:val="000000" w:themeColor="text1"/>
          <w:kern w:val="24"/>
          <w:sz w:val="24"/>
          <w:szCs w:val="24"/>
          <w:lang w:val="en-US" w:eastAsia="en-CA"/>
        </w:rPr>
        <w:t xml:space="preserve">. </w:t>
      </w:r>
    </w:p>
    <w:p w:rsidR="00C84BEE" w:rsidRPr="00C84BEE" w:rsidRDefault="00C84BEE" w:rsidP="00F82EDE">
      <w:pPr>
        <w:rPr>
          <w:rFonts w:ascii="Verdana" w:hAnsi="Verdana"/>
          <w:sz w:val="24"/>
          <w:szCs w:val="24"/>
        </w:rPr>
      </w:pPr>
      <w:proofErr w:type="spellStart"/>
      <w:r w:rsidRPr="00C84BEE">
        <w:rPr>
          <w:rFonts w:ascii="Verdana" w:hAnsi="Verdana"/>
          <w:sz w:val="24"/>
          <w:szCs w:val="24"/>
        </w:rPr>
        <w:t>Admissibilité</w:t>
      </w:r>
      <w:proofErr w:type="spellEnd"/>
      <w:r w:rsidRPr="00C84BEE">
        <w:rPr>
          <w:rFonts w:ascii="Verdana" w:hAnsi="Verdana"/>
          <w:sz w:val="24"/>
          <w:szCs w:val="24"/>
        </w:rPr>
        <w:t xml:space="preserve"> aux services du CAÉB</w:t>
      </w:r>
    </w:p>
    <w:p w:rsidR="00F82EDE" w:rsidRDefault="00C84BEE" w:rsidP="00F82EDE">
      <w:pPr>
        <w:rPr>
          <w:rFonts w:ascii="Verdana" w:hAnsi="Verdana"/>
          <w:b/>
          <w:sz w:val="24"/>
          <w:szCs w:val="24"/>
          <w:u w:val="single"/>
        </w:rPr>
      </w:pPr>
      <w:r>
        <w:rPr>
          <w:rFonts w:ascii="Verdana" w:hAnsi="Verdana"/>
          <w:b/>
          <w:sz w:val="24"/>
          <w:szCs w:val="24"/>
          <w:u w:val="single"/>
        </w:rPr>
        <w:t>Diapositive</w:t>
      </w:r>
      <w:r w:rsidR="00F82EDE" w:rsidRPr="00F82EDE">
        <w:rPr>
          <w:rFonts w:ascii="Verdana" w:hAnsi="Verdana"/>
          <w:b/>
          <w:sz w:val="24"/>
          <w:szCs w:val="24"/>
          <w:u w:val="single"/>
        </w:rPr>
        <w:t xml:space="preserve"> 6</w:t>
      </w:r>
      <w:r w:rsidR="00FD09F1">
        <w:rPr>
          <w:rFonts w:ascii="Verdana" w:hAnsi="Verdana"/>
          <w:b/>
          <w:sz w:val="24"/>
          <w:szCs w:val="24"/>
          <w:u w:val="single"/>
        </w:rPr>
        <w:t xml:space="preserve"> : Citation </w:t>
      </w:r>
      <w:proofErr w:type="spellStart"/>
      <w:r w:rsidR="00FD09F1">
        <w:rPr>
          <w:rFonts w:ascii="Verdana" w:hAnsi="Verdana"/>
          <w:b/>
          <w:sz w:val="24"/>
          <w:szCs w:val="24"/>
          <w:u w:val="single"/>
        </w:rPr>
        <w:t>d’une</w:t>
      </w:r>
      <w:proofErr w:type="spellEnd"/>
      <w:r w:rsidR="00FD09F1">
        <w:rPr>
          <w:rFonts w:ascii="Verdana" w:hAnsi="Verdana"/>
          <w:b/>
          <w:sz w:val="24"/>
          <w:szCs w:val="24"/>
          <w:u w:val="single"/>
        </w:rPr>
        <w:t xml:space="preserve"> </w:t>
      </w:r>
      <w:proofErr w:type="spellStart"/>
      <w:r w:rsidR="00FD09F1">
        <w:rPr>
          <w:rFonts w:ascii="Verdana" w:hAnsi="Verdana"/>
          <w:b/>
          <w:sz w:val="24"/>
          <w:szCs w:val="24"/>
          <w:u w:val="single"/>
        </w:rPr>
        <w:t>enseignante-ressource</w:t>
      </w:r>
      <w:proofErr w:type="spellEnd"/>
      <w:r w:rsidR="00FD09F1">
        <w:rPr>
          <w:rFonts w:ascii="Verdana" w:hAnsi="Verdana"/>
          <w:b/>
          <w:sz w:val="24"/>
          <w:szCs w:val="24"/>
          <w:u w:val="single"/>
        </w:rPr>
        <w:t xml:space="preserve"> sur la </w:t>
      </w:r>
      <w:proofErr w:type="spellStart"/>
      <w:r w:rsidR="00FD09F1">
        <w:rPr>
          <w:rFonts w:ascii="Verdana" w:hAnsi="Verdana"/>
          <w:b/>
          <w:sz w:val="24"/>
          <w:szCs w:val="24"/>
          <w:u w:val="single"/>
        </w:rPr>
        <w:t>valeur</w:t>
      </w:r>
      <w:proofErr w:type="spellEnd"/>
      <w:r w:rsidR="00FD09F1">
        <w:rPr>
          <w:rFonts w:ascii="Verdana" w:hAnsi="Verdana"/>
          <w:b/>
          <w:sz w:val="24"/>
          <w:szCs w:val="24"/>
          <w:u w:val="single"/>
        </w:rPr>
        <w:t xml:space="preserve"> du Programme</w:t>
      </w:r>
    </w:p>
    <w:p w:rsidR="00FD09F1" w:rsidRPr="00FD09F1" w:rsidRDefault="00FD09F1" w:rsidP="00FD09F1">
      <w:pPr>
        <w:kinsoku w:val="0"/>
        <w:overflowPunct w:val="0"/>
        <w:spacing w:before="86" w:after="0" w:line="240" w:lineRule="auto"/>
        <w:textAlignment w:val="baseline"/>
        <w:rPr>
          <w:rFonts w:ascii="Verdana" w:eastAsia="Times New Roman" w:hAnsi="Verdana" w:cs="Times New Roman"/>
          <w:sz w:val="24"/>
          <w:szCs w:val="24"/>
          <w:lang w:eastAsia="en-CA"/>
        </w:rPr>
      </w:pPr>
      <w:r w:rsidRPr="00FD09F1">
        <w:rPr>
          <w:rFonts w:ascii="Verdana" w:eastAsiaTheme="minorEastAsia" w:hAnsi="Verdana"/>
          <w:color w:val="000000" w:themeColor="text1"/>
          <w:kern w:val="24"/>
          <w:sz w:val="24"/>
          <w:szCs w:val="24"/>
          <w:lang w:val="en-US" w:eastAsia="en-CA"/>
        </w:rPr>
        <w:t xml:space="preserve">Ce </w:t>
      </w:r>
      <w:proofErr w:type="spellStart"/>
      <w:r w:rsidRPr="00FD09F1">
        <w:rPr>
          <w:rFonts w:ascii="Verdana" w:eastAsiaTheme="minorEastAsia" w:hAnsi="Verdana"/>
          <w:color w:val="000000" w:themeColor="text1"/>
          <w:kern w:val="24"/>
          <w:sz w:val="24"/>
          <w:szCs w:val="24"/>
          <w:lang w:val="en-US" w:eastAsia="en-CA"/>
        </w:rPr>
        <w:t>sont</w:t>
      </w:r>
      <w:proofErr w:type="spellEnd"/>
      <w:r w:rsidRPr="00FD09F1">
        <w:rPr>
          <w:rFonts w:ascii="Verdana" w:eastAsiaTheme="minorEastAsia" w:hAnsi="Verdana"/>
          <w:color w:val="000000" w:themeColor="text1"/>
          <w:kern w:val="24"/>
          <w:sz w:val="24"/>
          <w:szCs w:val="24"/>
          <w:lang w:val="en-US" w:eastAsia="en-CA"/>
        </w:rPr>
        <w:t xml:space="preserve"> les </w:t>
      </w:r>
      <w:proofErr w:type="spellStart"/>
      <w:r w:rsidRPr="00FD09F1">
        <w:rPr>
          <w:rFonts w:ascii="Verdana" w:eastAsiaTheme="minorEastAsia" w:hAnsi="Verdana"/>
          <w:color w:val="000000" w:themeColor="text1"/>
          <w:kern w:val="24"/>
          <w:sz w:val="24"/>
          <w:szCs w:val="24"/>
          <w:lang w:val="en-US" w:eastAsia="en-CA"/>
        </w:rPr>
        <w:t>enseignants</w:t>
      </w:r>
      <w:proofErr w:type="spellEnd"/>
      <w:r w:rsidRPr="00FD09F1">
        <w:rPr>
          <w:rFonts w:ascii="Verdana" w:eastAsiaTheme="minorEastAsia" w:hAnsi="Verdana"/>
          <w:color w:val="000000" w:themeColor="text1"/>
          <w:kern w:val="24"/>
          <w:sz w:val="24"/>
          <w:szCs w:val="24"/>
          <w:lang w:val="en-US" w:eastAsia="en-CA"/>
        </w:rPr>
        <w:t xml:space="preserve"> qui y </w:t>
      </w:r>
      <w:proofErr w:type="spellStart"/>
      <w:r w:rsidRPr="00FD09F1">
        <w:rPr>
          <w:rFonts w:ascii="Verdana" w:eastAsiaTheme="minorEastAsia" w:hAnsi="Verdana"/>
          <w:color w:val="000000" w:themeColor="text1"/>
          <w:kern w:val="24"/>
          <w:sz w:val="24"/>
          <w:szCs w:val="24"/>
          <w:lang w:val="en-US" w:eastAsia="en-CA"/>
        </w:rPr>
        <w:t>participent</w:t>
      </w:r>
      <w:proofErr w:type="spellEnd"/>
      <w:r w:rsidRPr="00FD09F1">
        <w:rPr>
          <w:rFonts w:ascii="Verdana" w:eastAsiaTheme="minorEastAsia" w:hAnsi="Verdana"/>
          <w:color w:val="000000" w:themeColor="text1"/>
          <w:kern w:val="24"/>
          <w:sz w:val="24"/>
          <w:szCs w:val="24"/>
          <w:lang w:val="en-US" w:eastAsia="en-CA"/>
        </w:rPr>
        <w:t xml:space="preserve"> qui </w:t>
      </w:r>
      <w:proofErr w:type="spellStart"/>
      <w:r w:rsidRPr="00FD09F1">
        <w:rPr>
          <w:rFonts w:ascii="Verdana" w:eastAsiaTheme="minorEastAsia" w:hAnsi="Verdana"/>
          <w:color w:val="000000" w:themeColor="text1"/>
          <w:kern w:val="24"/>
          <w:sz w:val="24"/>
          <w:szCs w:val="24"/>
          <w:lang w:val="en-US" w:eastAsia="en-CA"/>
        </w:rPr>
        <w:t>décrivent</w:t>
      </w:r>
      <w:proofErr w:type="spellEnd"/>
      <w:r w:rsidRPr="00FD09F1">
        <w:rPr>
          <w:rFonts w:ascii="Verdana" w:eastAsiaTheme="minorEastAsia" w:hAnsi="Verdana"/>
          <w:color w:val="000000" w:themeColor="text1"/>
          <w:kern w:val="24"/>
          <w:sz w:val="24"/>
          <w:szCs w:val="24"/>
          <w:lang w:val="en-US" w:eastAsia="en-CA"/>
        </w:rPr>
        <w:t xml:space="preserve"> le </w:t>
      </w:r>
      <w:proofErr w:type="spellStart"/>
      <w:r w:rsidRPr="00FD09F1">
        <w:rPr>
          <w:rFonts w:ascii="Verdana" w:eastAsiaTheme="minorEastAsia" w:hAnsi="Verdana"/>
          <w:color w:val="000000" w:themeColor="text1"/>
          <w:kern w:val="24"/>
          <w:sz w:val="24"/>
          <w:szCs w:val="24"/>
          <w:lang w:val="en-US" w:eastAsia="en-CA"/>
        </w:rPr>
        <w:t>mieux</w:t>
      </w:r>
      <w:proofErr w:type="spellEnd"/>
      <w:r w:rsidRPr="00FD09F1">
        <w:rPr>
          <w:rFonts w:ascii="Verdana" w:eastAsiaTheme="minorEastAsia" w:hAnsi="Verdana"/>
          <w:color w:val="000000" w:themeColor="text1"/>
          <w:kern w:val="24"/>
          <w:sz w:val="24"/>
          <w:szCs w:val="24"/>
          <w:lang w:val="en-US" w:eastAsia="en-CA"/>
        </w:rPr>
        <w:t xml:space="preserve"> la </w:t>
      </w:r>
      <w:proofErr w:type="spellStart"/>
      <w:r w:rsidRPr="00FD09F1">
        <w:rPr>
          <w:rFonts w:ascii="Verdana" w:eastAsiaTheme="minorEastAsia" w:hAnsi="Verdana"/>
          <w:color w:val="000000" w:themeColor="text1"/>
          <w:kern w:val="24"/>
          <w:sz w:val="24"/>
          <w:szCs w:val="24"/>
          <w:lang w:val="en-US" w:eastAsia="en-CA"/>
        </w:rPr>
        <w:t>valeur</w:t>
      </w:r>
      <w:proofErr w:type="spellEnd"/>
      <w:r w:rsidRPr="00FD09F1">
        <w:rPr>
          <w:rFonts w:ascii="Verdana" w:eastAsiaTheme="minorEastAsia" w:hAnsi="Verdana"/>
          <w:color w:val="000000" w:themeColor="text1"/>
          <w:kern w:val="24"/>
          <w:sz w:val="24"/>
          <w:szCs w:val="24"/>
          <w:lang w:val="en-US" w:eastAsia="en-CA"/>
        </w:rPr>
        <w:t xml:space="preserve"> du </w:t>
      </w:r>
      <w:proofErr w:type="spellStart"/>
      <w:r w:rsidRPr="00FD09F1">
        <w:rPr>
          <w:rFonts w:ascii="Verdana" w:eastAsiaTheme="minorEastAsia" w:hAnsi="Verdana"/>
          <w:color w:val="000000" w:themeColor="text1"/>
          <w:kern w:val="24"/>
          <w:sz w:val="24"/>
          <w:szCs w:val="24"/>
          <w:lang w:val="en-US" w:eastAsia="en-CA"/>
        </w:rPr>
        <w:t>Programme</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d’accès</w:t>
      </w:r>
      <w:proofErr w:type="spellEnd"/>
      <w:r w:rsidRPr="00FD09F1">
        <w:rPr>
          <w:rFonts w:ascii="Verdana" w:eastAsiaTheme="minorEastAsia" w:hAnsi="Verdana"/>
          <w:color w:val="000000" w:themeColor="text1"/>
          <w:kern w:val="24"/>
          <w:sz w:val="24"/>
          <w:szCs w:val="24"/>
          <w:lang w:val="en-US" w:eastAsia="en-CA"/>
        </w:rPr>
        <w:t xml:space="preserve"> des </w:t>
      </w:r>
      <w:proofErr w:type="spellStart"/>
      <w:r w:rsidRPr="00FD09F1">
        <w:rPr>
          <w:rFonts w:ascii="Verdana" w:eastAsiaTheme="minorEastAsia" w:hAnsi="Verdana"/>
          <w:color w:val="000000" w:themeColor="text1"/>
          <w:kern w:val="24"/>
          <w:sz w:val="24"/>
          <w:szCs w:val="24"/>
          <w:lang w:val="en-US" w:eastAsia="en-CA"/>
        </w:rPr>
        <w:t>enseignants</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Cette</w:t>
      </w:r>
      <w:proofErr w:type="spellEnd"/>
      <w:r w:rsidRPr="00FD09F1">
        <w:rPr>
          <w:rFonts w:ascii="Verdana" w:eastAsiaTheme="minorEastAsia" w:hAnsi="Verdana"/>
          <w:color w:val="000000" w:themeColor="text1"/>
          <w:kern w:val="24"/>
          <w:sz w:val="24"/>
          <w:szCs w:val="24"/>
          <w:lang w:val="en-US" w:eastAsia="en-CA"/>
        </w:rPr>
        <w:t xml:space="preserve"> diapositive </w:t>
      </w:r>
      <w:proofErr w:type="spellStart"/>
      <w:r w:rsidRPr="00FD09F1">
        <w:rPr>
          <w:rFonts w:ascii="Verdana" w:eastAsiaTheme="minorEastAsia" w:hAnsi="Verdana"/>
          <w:color w:val="000000" w:themeColor="text1"/>
          <w:kern w:val="24"/>
          <w:sz w:val="24"/>
          <w:szCs w:val="24"/>
          <w:lang w:val="en-US" w:eastAsia="en-CA"/>
        </w:rPr>
        <w:t>est</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une</w:t>
      </w:r>
      <w:proofErr w:type="spellEnd"/>
      <w:r w:rsidRPr="00FD09F1">
        <w:rPr>
          <w:rFonts w:ascii="Verdana" w:eastAsiaTheme="minorEastAsia" w:hAnsi="Verdana"/>
          <w:color w:val="000000" w:themeColor="text1"/>
          <w:kern w:val="24"/>
          <w:sz w:val="24"/>
          <w:szCs w:val="24"/>
          <w:lang w:val="en-US" w:eastAsia="en-CA"/>
        </w:rPr>
        <w:t xml:space="preserve"> citation d’un </w:t>
      </w:r>
      <w:proofErr w:type="spellStart"/>
      <w:r w:rsidRPr="00FD09F1">
        <w:rPr>
          <w:rFonts w:ascii="Verdana" w:eastAsiaTheme="minorEastAsia" w:hAnsi="Verdana"/>
          <w:color w:val="000000" w:themeColor="text1"/>
          <w:kern w:val="24"/>
          <w:sz w:val="24"/>
          <w:szCs w:val="24"/>
          <w:lang w:val="en-US" w:eastAsia="en-CA"/>
        </w:rPr>
        <w:t>enseignant-ressource</w:t>
      </w:r>
      <w:proofErr w:type="spellEnd"/>
      <w:r w:rsidRPr="00FD09F1">
        <w:rPr>
          <w:rFonts w:ascii="Verdana" w:eastAsiaTheme="minorEastAsia" w:hAnsi="Verdana"/>
          <w:color w:val="000000" w:themeColor="text1"/>
          <w:kern w:val="24"/>
          <w:sz w:val="24"/>
          <w:szCs w:val="24"/>
          <w:lang w:val="en-US" w:eastAsia="en-CA"/>
        </w:rPr>
        <w:t xml:space="preserve"> de </w:t>
      </w:r>
      <w:proofErr w:type="spellStart"/>
      <w:r w:rsidRPr="00FD09F1">
        <w:rPr>
          <w:rFonts w:ascii="Verdana" w:eastAsiaTheme="minorEastAsia" w:hAnsi="Verdana"/>
          <w:color w:val="000000" w:themeColor="text1"/>
          <w:kern w:val="24"/>
          <w:sz w:val="24"/>
          <w:szCs w:val="24"/>
          <w:lang w:val="en-US" w:eastAsia="en-CA"/>
        </w:rPr>
        <w:t>l’école</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pilote</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Sagonaska</w:t>
      </w:r>
      <w:proofErr w:type="spellEnd"/>
      <w:r w:rsidRPr="00FD09F1">
        <w:rPr>
          <w:rFonts w:ascii="Verdana" w:eastAsiaTheme="minorEastAsia" w:hAnsi="Verdana"/>
          <w:color w:val="000000" w:themeColor="text1"/>
          <w:kern w:val="24"/>
          <w:sz w:val="24"/>
          <w:szCs w:val="24"/>
          <w:lang w:val="en-US" w:eastAsia="en-CA"/>
        </w:rPr>
        <w:t xml:space="preserve">, à Belleville </w:t>
      </w:r>
      <w:proofErr w:type="spellStart"/>
      <w:r w:rsidRPr="00FD09F1">
        <w:rPr>
          <w:rFonts w:ascii="Verdana" w:eastAsiaTheme="minorEastAsia" w:hAnsi="Verdana"/>
          <w:color w:val="000000" w:themeColor="text1"/>
          <w:kern w:val="24"/>
          <w:sz w:val="24"/>
          <w:szCs w:val="24"/>
          <w:lang w:val="en-US" w:eastAsia="en-CA"/>
        </w:rPr>
        <w:t>en</w:t>
      </w:r>
      <w:proofErr w:type="spellEnd"/>
      <w:r w:rsidRPr="00FD09F1">
        <w:rPr>
          <w:rFonts w:ascii="Verdana" w:eastAsiaTheme="minorEastAsia" w:hAnsi="Verdana"/>
          <w:color w:val="000000" w:themeColor="text1"/>
          <w:kern w:val="24"/>
          <w:sz w:val="24"/>
          <w:szCs w:val="24"/>
          <w:lang w:val="en-US" w:eastAsia="en-CA"/>
        </w:rPr>
        <w:t xml:space="preserve"> Ontario. </w:t>
      </w:r>
    </w:p>
    <w:p w:rsidR="00FD09F1" w:rsidRDefault="00FD09F1" w:rsidP="00FD09F1">
      <w:pPr>
        <w:kinsoku w:val="0"/>
        <w:overflowPunct w:val="0"/>
        <w:spacing w:before="86" w:after="0" w:line="240" w:lineRule="auto"/>
        <w:textAlignment w:val="baseline"/>
        <w:rPr>
          <w:rFonts w:ascii="Verdana" w:eastAsiaTheme="minorEastAsia" w:hAnsi="Verdana"/>
          <w:color w:val="000000" w:themeColor="text1"/>
          <w:kern w:val="24"/>
          <w:sz w:val="24"/>
          <w:szCs w:val="24"/>
          <w:lang w:val="en-US" w:eastAsia="en-CA"/>
        </w:rPr>
      </w:pPr>
      <w:r w:rsidRPr="00FD09F1">
        <w:rPr>
          <w:rFonts w:ascii="Verdana" w:eastAsiaTheme="minorEastAsia" w:hAnsi="Verdana"/>
          <w:color w:val="000000" w:themeColor="text1"/>
          <w:kern w:val="24"/>
          <w:sz w:val="24"/>
          <w:szCs w:val="24"/>
          <w:lang w:val="en-US" w:eastAsia="en-CA"/>
        </w:rPr>
        <w:t xml:space="preserve">Les </w:t>
      </w:r>
      <w:proofErr w:type="spellStart"/>
      <w:r w:rsidRPr="00FD09F1">
        <w:rPr>
          <w:rFonts w:ascii="Verdana" w:eastAsiaTheme="minorEastAsia" w:hAnsi="Verdana"/>
          <w:color w:val="000000" w:themeColor="text1"/>
          <w:kern w:val="24"/>
          <w:sz w:val="24"/>
          <w:szCs w:val="24"/>
          <w:lang w:val="en-US" w:eastAsia="en-CA"/>
        </w:rPr>
        <w:t>enseignants</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peuvent</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accéder</w:t>
      </w:r>
      <w:proofErr w:type="spellEnd"/>
      <w:r w:rsidRPr="00FD09F1">
        <w:rPr>
          <w:rFonts w:ascii="Verdana" w:eastAsiaTheme="minorEastAsia" w:hAnsi="Verdana"/>
          <w:color w:val="000000" w:themeColor="text1"/>
          <w:kern w:val="24"/>
          <w:sz w:val="24"/>
          <w:szCs w:val="24"/>
          <w:lang w:val="en-US" w:eastAsia="en-CA"/>
        </w:rPr>
        <w:t xml:space="preserve"> aux </w:t>
      </w:r>
      <w:proofErr w:type="spellStart"/>
      <w:r w:rsidRPr="00FD09F1">
        <w:rPr>
          <w:rFonts w:ascii="Verdana" w:eastAsiaTheme="minorEastAsia" w:hAnsi="Verdana"/>
          <w:color w:val="000000" w:themeColor="text1"/>
          <w:kern w:val="24"/>
          <w:sz w:val="24"/>
          <w:szCs w:val="24"/>
          <w:lang w:val="en-US" w:eastAsia="en-CA"/>
        </w:rPr>
        <w:t>ressources</w:t>
      </w:r>
      <w:proofErr w:type="spellEnd"/>
      <w:r w:rsidRPr="00FD09F1">
        <w:rPr>
          <w:rFonts w:ascii="Verdana" w:eastAsiaTheme="minorEastAsia" w:hAnsi="Verdana"/>
          <w:color w:val="000000" w:themeColor="text1"/>
          <w:kern w:val="24"/>
          <w:sz w:val="24"/>
          <w:szCs w:val="24"/>
          <w:lang w:val="en-US" w:eastAsia="en-CA"/>
        </w:rPr>
        <w:t xml:space="preserve"> du CAÉB :</w:t>
      </w:r>
    </w:p>
    <w:p w:rsidR="00FD09F1" w:rsidRPr="00FD09F1" w:rsidRDefault="00FD09F1" w:rsidP="00FD09F1">
      <w:pPr>
        <w:kinsoku w:val="0"/>
        <w:overflowPunct w:val="0"/>
        <w:spacing w:before="86" w:after="0" w:line="240" w:lineRule="auto"/>
        <w:textAlignment w:val="baseline"/>
        <w:rPr>
          <w:rFonts w:ascii="Verdana" w:eastAsia="Times New Roman" w:hAnsi="Verdana" w:cs="Times New Roman"/>
          <w:sz w:val="24"/>
          <w:szCs w:val="24"/>
          <w:lang w:eastAsia="en-CA"/>
        </w:rPr>
      </w:pPr>
    </w:p>
    <w:p w:rsidR="00FD09F1" w:rsidRPr="00FD09F1" w:rsidRDefault="00FD09F1" w:rsidP="00FD09F1">
      <w:pPr>
        <w:numPr>
          <w:ilvl w:val="0"/>
          <w:numId w:val="18"/>
        </w:numPr>
        <w:kinsoku w:val="0"/>
        <w:overflowPunct w:val="0"/>
        <w:spacing w:after="0" w:line="240" w:lineRule="auto"/>
        <w:ind w:left="994"/>
        <w:contextualSpacing/>
        <w:textAlignment w:val="baseline"/>
        <w:rPr>
          <w:rFonts w:ascii="Verdana" w:eastAsia="Times New Roman" w:hAnsi="Verdana" w:cs="Times New Roman"/>
          <w:sz w:val="24"/>
          <w:szCs w:val="24"/>
          <w:lang w:eastAsia="en-CA"/>
        </w:rPr>
      </w:pPr>
      <w:r w:rsidRPr="00FD09F1">
        <w:rPr>
          <w:rFonts w:ascii="Verdana" w:eastAsiaTheme="minorEastAsia" w:hAnsi="Verdana"/>
          <w:color w:val="000000" w:themeColor="text1"/>
          <w:kern w:val="24"/>
          <w:sz w:val="24"/>
          <w:szCs w:val="24"/>
          <w:lang w:val="en-US" w:eastAsia="en-CA"/>
        </w:rPr>
        <w:t xml:space="preserve">pour former et </w:t>
      </w:r>
      <w:proofErr w:type="spellStart"/>
      <w:r w:rsidRPr="00FD09F1">
        <w:rPr>
          <w:rFonts w:ascii="Verdana" w:eastAsiaTheme="minorEastAsia" w:hAnsi="Verdana"/>
          <w:color w:val="000000" w:themeColor="text1"/>
          <w:kern w:val="24"/>
          <w:sz w:val="24"/>
          <w:szCs w:val="24"/>
          <w:lang w:val="en-US" w:eastAsia="en-CA"/>
        </w:rPr>
        <w:t>soutenir</w:t>
      </w:r>
      <w:proofErr w:type="spellEnd"/>
      <w:r w:rsidRPr="00FD09F1">
        <w:rPr>
          <w:rFonts w:ascii="Verdana" w:eastAsiaTheme="minorEastAsia" w:hAnsi="Verdana"/>
          <w:color w:val="000000" w:themeColor="text1"/>
          <w:kern w:val="24"/>
          <w:sz w:val="24"/>
          <w:szCs w:val="24"/>
          <w:lang w:val="en-US" w:eastAsia="en-CA"/>
        </w:rPr>
        <w:t xml:space="preserve"> les </w:t>
      </w:r>
      <w:proofErr w:type="spellStart"/>
      <w:r w:rsidRPr="00FD09F1">
        <w:rPr>
          <w:rFonts w:ascii="Verdana" w:eastAsiaTheme="minorEastAsia" w:hAnsi="Verdana"/>
          <w:color w:val="000000" w:themeColor="text1"/>
          <w:kern w:val="24"/>
          <w:sz w:val="24"/>
          <w:szCs w:val="24"/>
          <w:lang w:val="en-US" w:eastAsia="en-CA"/>
        </w:rPr>
        <w:t>élèves</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admissibles</w:t>
      </w:r>
      <w:proofErr w:type="spellEnd"/>
      <w:r w:rsidRPr="00FD09F1">
        <w:rPr>
          <w:rFonts w:ascii="Verdana" w:eastAsiaTheme="minorEastAsia" w:hAnsi="Verdana"/>
          <w:color w:val="000000" w:themeColor="text1"/>
          <w:kern w:val="24"/>
          <w:sz w:val="24"/>
          <w:szCs w:val="24"/>
          <w:lang w:val="en-US" w:eastAsia="en-CA"/>
        </w:rPr>
        <w:t xml:space="preserve"> dans </w:t>
      </w:r>
      <w:proofErr w:type="spellStart"/>
      <w:r w:rsidRPr="00FD09F1">
        <w:rPr>
          <w:rFonts w:ascii="Verdana" w:eastAsiaTheme="minorEastAsia" w:hAnsi="Verdana"/>
          <w:color w:val="000000" w:themeColor="text1"/>
          <w:kern w:val="24"/>
          <w:sz w:val="24"/>
          <w:szCs w:val="24"/>
          <w:lang w:val="en-US" w:eastAsia="en-CA"/>
        </w:rPr>
        <w:t>leur</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utilisation</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autonome</w:t>
      </w:r>
      <w:proofErr w:type="spellEnd"/>
      <w:r w:rsidRPr="00FD09F1">
        <w:rPr>
          <w:rFonts w:ascii="Verdana" w:eastAsiaTheme="minorEastAsia" w:hAnsi="Verdana"/>
          <w:color w:val="000000" w:themeColor="text1"/>
          <w:kern w:val="24"/>
          <w:sz w:val="24"/>
          <w:szCs w:val="24"/>
          <w:lang w:val="en-US" w:eastAsia="en-CA"/>
        </w:rPr>
        <w:t xml:space="preserve"> du service;</w:t>
      </w:r>
    </w:p>
    <w:p w:rsidR="00FD09F1" w:rsidRPr="00FD09F1" w:rsidRDefault="00FD09F1" w:rsidP="00FD09F1">
      <w:pPr>
        <w:kinsoku w:val="0"/>
        <w:overflowPunct w:val="0"/>
        <w:spacing w:after="0" w:line="240" w:lineRule="auto"/>
        <w:ind w:left="994"/>
        <w:contextualSpacing/>
        <w:textAlignment w:val="baseline"/>
        <w:rPr>
          <w:rFonts w:ascii="Verdana" w:eastAsia="Times New Roman" w:hAnsi="Verdana" w:cs="Times New Roman"/>
          <w:sz w:val="24"/>
          <w:szCs w:val="24"/>
          <w:lang w:eastAsia="en-CA"/>
        </w:rPr>
      </w:pPr>
    </w:p>
    <w:p w:rsidR="00FD09F1" w:rsidRPr="00FD09F1" w:rsidRDefault="00FD09F1" w:rsidP="00FD09F1">
      <w:pPr>
        <w:numPr>
          <w:ilvl w:val="0"/>
          <w:numId w:val="18"/>
        </w:numPr>
        <w:kinsoku w:val="0"/>
        <w:overflowPunct w:val="0"/>
        <w:spacing w:after="0" w:line="240" w:lineRule="auto"/>
        <w:ind w:left="994"/>
        <w:contextualSpacing/>
        <w:textAlignment w:val="baseline"/>
        <w:rPr>
          <w:rFonts w:ascii="Verdana" w:eastAsia="Times New Roman" w:hAnsi="Verdana" w:cs="Times New Roman"/>
          <w:sz w:val="24"/>
          <w:szCs w:val="24"/>
          <w:lang w:eastAsia="en-CA"/>
        </w:rPr>
      </w:pPr>
      <w:r w:rsidRPr="00FD09F1">
        <w:rPr>
          <w:rFonts w:ascii="Verdana" w:eastAsiaTheme="minorEastAsia" w:hAnsi="Verdana"/>
          <w:color w:val="000000" w:themeColor="text1"/>
          <w:kern w:val="24"/>
          <w:sz w:val="24"/>
          <w:szCs w:val="24"/>
          <w:lang w:val="en-US" w:eastAsia="en-CA"/>
        </w:rPr>
        <w:t xml:space="preserve">pour faire </w:t>
      </w:r>
      <w:proofErr w:type="spellStart"/>
      <w:r w:rsidRPr="00FD09F1">
        <w:rPr>
          <w:rFonts w:ascii="Verdana" w:eastAsiaTheme="minorEastAsia" w:hAnsi="Verdana"/>
          <w:color w:val="000000" w:themeColor="text1"/>
          <w:kern w:val="24"/>
          <w:sz w:val="24"/>
          <w:szCs w:val="24"/>
          <w:lang w:val="en-US" w:eastAsia="en-CA"/>
        </w:rPr>
        <w:t>connaître</w:t>
      </w:r>
      <w:proofErr w:type="spellEnd"/>
      <w:r w:rsidRPr="00FD09F1">
        <w:rPr>
          <w:rFonts w:ascii="Verdana" w:eastAsiaTheme="minorEastAsia" w:hAnsi="Verdana"/>
          <w:color w:val="000000" w:themeColor="text1"/>
          <w:kern w:val="24"/>
          <w:sz w:val="24"/>
          <w:szCs w:val="24"/>
          <w:lang w:val="en-US" w:eastAsia="en-CA"/>
        </w:rPr>
        <w:t xml:space="preserve"> le service aux </w:t>
      </w:r>
      <w:proofErr w:type="spellStart"/>
      <w:r w:rsidRPr="00FD09F1">
        <w:rPr>
          <w:rFonts w:ascii="Verdana" w:eastAsiaTheme="minorEastAsia" w:hAnsi="Verdana"/>
          <w:color w:val="000000" w:themeColor="text1"/>
          <w:kern w:val="24"/>
          <w:sz w:val="24"/>
          <w:szCs w:val="24"/>
          <w:lang w:val="en-US" w:eastAsia="en-CA"/>
        </w:rPr>
        <w:t>élèves</w:t>
      </w:r>
      <w:proofErr w:type="spellEnd"/>
      <w:r w:rsidRPr="00FD09F1">
        <w:rPr>
          <w:rFonts w:ascii="Verdana" w:eastAsiaTheme="minorEastAsia" w:hAnsi="Verdana"/>
          <w:color w:val="000000" w:themeColor="text1"/>
          <w:kern w:val="24"/>
          <w:sz w:val="24"/>
          <w:szCs w:val="24"/>
          <w:lang w:val="en-US" w:eastAsia="en-CA"/>
        </w:rPr>
        <w:t xml:space="preserve"> et </w:t>
      </w:r>
      <w:proofErr w:type="spellStart"/>
      <w:r w:rsidRPr="00FD09F1">
        <w:rPr>
          <w:rFonts w:ascii="Verdana" w:eastAsiaTheme="minorEastAsia" w:hAnsi="Verdana"/>
          <w:color w:val="000000" w:themeColor="text1"/>
          <w:kern w:val="24"/>
          <w:sz w:val="24"/>
          <w:szCs w:val="24"/>
          <w:lang w:val="en-US" w:eastAsia="en-CA"/>
        </w:rPr>
        <w:t>ainsi</w:t>
      </w:r>
      <w:proofErr w:type="spellEnd"/>
      <w:r w:rsidRPr="00FD09F1">
        <w:rPr>
          <w:rFonts w:ascii="Verdana" w:eastAsiaTheme="minorEastAsia" w:hAnsi="Verdana"/>
          <w:color w:val="000000" w:themeColor="text1"/>
          <w:kern w:val="24"/>
          <w:sz w:val="24"/>
          <w:szCs w:val="24"/>
          <w:lang w:val="en-US" w:eastAsia="en-CA"/>
        </w:rPr>
        <w:t xml:space="preserve"> faire </w:t>
      </w:r>
      <w:proofErr w:type="spellStart"/>
      <w:r w:rsidRPr="00FD09F1">
        <w:rPr>
          <w:rFonts w:ascii="Verdana" w:eastAsiaTheme="minorEastAsia" w:hAnsi="Verdana"/>
          <w:color w:val="000000" w:themeColor="text1"/>
          <w:kern w:val="24"/>
          <w:sz w:val="24"/>
          <w:szCs w:val="24"/>
          <w:lang w:val="en-US" w:eastAsia="en-CA"/>
        </w:rPr>
        <w:t>valoir</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l’idée</w:t>
      </w:r>
      <w:proofErr w:type="spellEnd"/>
      <w:r w:rsidRPr="00FD09F1">
        <w:rPr>
          <w:rFonts w:ascii="Verdana" w:eastAsiaTheme="minorEastAsia" w:hAnsi="Verdana"/>
          <w:color w:val="000000" w:themeColor="text1"/>
          <w:kern w:val="24"/>
          <w:sz w:val="24"/>
          <w:szCs w:val="24"/>
          <w:lang w:val="en-US" w:eastAsia="en-CA"/>
        </w:rPr>
        <w:t xml:space="preserve"> que les livres et les </w:t>
      </w:r>
      <w:proofErr w:type="spellStart"/>
      <w:r w:rsidRPr="00FD09F1">
        <w:rPr>
          <w:rFonts w:ascii="Verdana" w:eastAsiaTheme="minorEastAsia" w:hAnsi="Verdana"/>
          <w:color w:val="000000" w:themeColor="text1"/>
          <w:kern w:val="24"/>
          <w:sz w:val="24"/>
          <w:szCs w:val="24"/>
          <w:lang w:val="en-US" w:eastAsia="en-CA"/>
        </w:rPr>
        <w:t>bibliothèques</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sont</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accessibles</w:t>
      </w:r>
      <w:proofErr w:type="spellEnd"/>
      <w:r w:rsidRPr="00FD09F1">
        <w:rPr>
          <w:rFonts w:ascii="Verdana" w:eastAsiaTheme="minorEastAsia" w:hAnsi="Verdana"/>
          <w:color w:val="000000" w:themeColor="text1"/>
          <w:kern w:val="24"/>
          <w:sz w:val="24"/>
          <w:szCs w:val="24"/>
          <w:lang w:val="en-US" w:eastAsia="en-CA"/>
        </w:rPr>
        <w:t xml:space="preserve"> à </w:t>
      </w:r>
      <w:proofErr w:type="spellStart"/>
      <w:r w:rsidRPr="00FD09F1">
        <w:rPr>
          <w:rFonts w:ascii="Verdana" w:eastAsiaTheme="minorEastAsia" w:hAnsi="Verdana"/>
          <w:color w:val="000000" w:themeColor="text1"/>
          <w:kern w:val="24"/>
          <w:sz w:val="24"/>
          <w:szCs w:val="24"/>
          <w:lang w:val="en-US" w:eastAsia="en-CA"/>
        </w:rPr>
        <w:t>tous</w:t>
      </w:r>
      <w:proofErr w:type="spellEnd"/>
      <w:r w:rsidRPr="00FD09F1">
        <w:rPr>
          <w:rFonts w:ascii="Verdana" w:eastAsiaTheme="minorEastAsia" w:hAnsi="Verdana"/>
          <w:color w:val="000000" w:themeColor="text1"/>
          <w:kern w:val="24"/>
          <w:sz w:val="24"/>
          <w:szCs w:val="24"/>
          <w:lang w:val="en-US" w:eastAsia="en-CA"/>
        </w:rPr>
        <w:t xml:space="preserve"> les </w:t>
      </w:r>
      <w:proofErr w:type="spellStart"/>
      <w:r w:rsidRPr="00FD09F1">
        <w:rPr>
          <w:rFonts w:ascii="Verdana" w:eastAsiaTheme="minorEastAsia" w:hAnsi="Verdana"/>
          <w:color w:val="000000" w:themeColor="text1"/>
          <w:kern w:val="24"/>
          <w:sz w:val="24"/>
          <w:szCs w:val="24"/>
          <w:lang w:val="en-US" w:eastAsia="en-CA"/>
        </w:rPr>
        <w:t>lecteurs</w:t>
      </w:r>
      <w:proofErr w:type="spellEnd"/>
      <w:r w:rsidRPr="00FD09F1">
        <w:rPr>
          <w:rFonts w:ascii="Verdana" w:eastAsiaTheme="minorEastAsia" w:hAnsi="Verdana"/>
          <w:color w:val="000000" w:themeColor="text1"/>
          <w:kern w:val="24"/>
          <w:sz w:val="24"/>
          <w:szCs w:val="24"/>
          <w:lang w:val="en-US" w:eastAsia="en-CA"/>
        </w:rPr>
        <w:t xml:space="preserve">, quelle que </w:t>
      </w:r>
      <w:proofErr w:type="spellStart"/>
      <w:r w:rsidRPr="00FD09F1">
        <w:rPr>
          <w:rFonts w:ascii="Verdana" w:eastAsiaTheme="minorEastAsia" w:hAnsi="Verdana"/>
          <w:color w:val="000000" w:themeColor="text1"/>
          <w:kern w:val="24"/>
          <w:sz w:val="24"/>
          <w:szCs w:val="24"/>
          <w:lang w:val="en-US" w:eastAsia="en-CA"/>
        </w:rPr>
        <w:t>soit</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leur</w:t>
      </w:r>
      <w:proofErr w:type="spellEnd"/>
      <w:r w:rsidRPr="00FD09F1">
        <w:rPr>
          <w:rFonts w:ascii="Verdana" w:eastAsiaTheme="minorEastAsia" w:hAnsi="Verdana"/>
          <w:color w:val="000000" w:themeColor="text1"/>
          <w:kern w:val="24"/>
          <w:sz w:val="24"/>
          <w:szCs w:val="24"/>
          <w:lang w:val="en-US" w:eastAsia="en-CA"/>
        </w:rPr>
        <w:t xml:space="preserve"> manière de lire. </w:t>
      </w:r>
    </w:p>
    <w:p w:rsidR="00FD09F1" w:rsidRDefault="00FD09F1" w:rsidP="00FD09F1">
      <w:pPr>
        <w:pStyle w:val="ListParagraph"/>
        <w:rPr>
          <w:rFonts w:ascii="Verdana" w:eastAsia="Times New Roman" w:hAnsi="Verdana" w:cs="Times New Roman"/>
          <w:sz w:val="24"/>
          <w:szCs w:val="24"/>
          <w:lang w:eastAsia="en-CA"/>
        </w:rPr>
      </w:pPr>
    </w:p>
    <w:p w:rsidR="00F82EDE" w:rsidRDefault="00C84BEE" w:rsidP="00F82EDE">
      <w:pPr>
        <w:rPr>
          <w:rFonts w:ascii="Verdana" w:hAnsi="Verdana"/>
          <w:b/>
          <w:sz w:val="24"/>
          <w:szCs w:val="24"/>
          <w:u w:val="single"/>
        </w:rPr>
      </w:pPr>
      <w:r>
        <w:rPr>
          <w:rFonts w:ascii="Verdana" w:hAnsi="Verdana"/>
          <w:b/>
          <w:sz w:val="24"/>
          <w:szCs w:val="24"/>
          <w:u w:val="single"/>
        </w:rPr>
        <w:t>Diapositive</w:t>
      </w:r>
      <w:r w:rsidR="00F82EDE" w:rsidRPr="00F82EDE">
        <w:rPr>
          <w:rFonts w:ascii="Verdana" w:hAnsi="Verdana"/>
          <w:b/>
          <w:sz w:val="24"/>
          <w:szCs w:val="24"/>
          <w:u w:val="single"/>
        </w:rPr>
        <w:t xml:space="preserve"> 7</w:t>
      </w:r>
      <w:r w:rsidR="00FD09F1">
        <w:rPr>
          <w:rFonts w:ascii="Verdana" w:hAnsi="Verdana"/>
          <w:b/>
          <w:sz w:val="24"/>
          <w:szCs w:val="24"/>
          <w:u w:val="single"/>
        </w:rPr>
        <w:t xml:space="preserve"> : Que </w:t>
      </w:r>
      <w:proofErr w:type="spellStart"/>
      <w:r w:rsidR="00FD09F1">
        <w:rPr>
          <w:rFonts w:ascii="Verdana" w:hAnsi="Verdana"/>
          <w:b/>
          <w:sz w:val="24"/>
          <w:szCs w:val="24"/>
          <w:u w:val="single"/>
        </w:rPr>
        <w:t>contient</w:t>
      </w:r>
      <w:proofErr w:type="spellEnd"/>
      <w:r w:rsidR="00FD09F1">
        <w:rPr>
          <w:rFonts w:ascii="Verdana" w:hAnsi="Verdana"/>
          <w:b/>
          <w:sz w:val="24"/>
          <w:szCs w:val="24"/>
          <w:u w:val="single"/>
        </w:rPr>
        <w:t xml:space="preserve"> la collection du CAÉB?</w:t>
      </w:r>
    </w:p>
    <w:p w:rsidR="00FD09F1" w:rsidRPr="00FD09F1" w:rsidRDefault="00FD09F1" w:rsidP="00FD09F1">
      <w:pPr>
        <w:kinsoku w:val="0"/>
        <w:overflowPunct w:val="0"/>
        <w:spacing w:before="86" w:after="0" w:line="240" w:lineRule="auto"/>
        <w:textAlignment w:val="baseline"/>
        <w:rPr>
          <w:rFonts w:ascii="Verdana" w:eastAsia="Times New Roman" w:hAnsi="Verdana" w:cs="Times New Roman"/>
          <w:sz w:val="24"/>
          <w:szCs w:val="24"/>
          <w:lang w:eastAsia="en-CA"/>
        </w:rPr>
      </w:pPr>
      <w:r w:rsidRPr="00FD09F1">
        <w:rPr>
          <w:rFonts w:ascii="Verdana" w:eastAsiaTheme="minorEastAsia" w:hAnsi="Verdana"/>
          <w:color w:val="000000" w:themeColor="text1"/>
          <w:kern w:val="24"/>
          <w:sz w:val="24"/>
          <w:szCs w:val="24"/>
          <w:lang w:val="en-US" w:eastAsia="en-CA"/>
        </w:rPr>
        <w:t xml:space="preserve">La collection du CAÉB </w:t>
      </w:r>
      <w:proofErr w:type="spellStart"/>
      <w:r w:rsidRPr="00FD09F1">
        <w:rPr>
          <w:rFonts w:ascii="Verdana" w:eastAsiaTheme="minorEastAsia" w:hAnsi="Verdana"/>
          <w:color w:val="000000" w:themeColor="text1"/>
          <w:kern w:val="24"/>
          <w:sz w:val="24"/>
          <w:szCs w:val="24"/>
          <w:lang w:val="en-US" w:eastAsia="en-CA"/>
        </w:rPr>
        <w:t>contient</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toute</w:t>
      </w:r>
      <w:proofErr w:type="spellEnd"/>
      <w:r w:rsidRPr="00FD09F1">
        <w:rPr>
          <w:rFonts w:ascii="Verdana" w:eastAsiaTheme="minorEastAsia" w:hAnsi="Verdana"/>
          <w:color w:val="000000" w:themeColor="text1"/>
          <w:kern w:val="24"/>
          <w:sz w:val="24"/>
          <w:szCs w:val="24"/>
          <w:lang w:val="en-US" w:eastAsia="en-CA"/>
        </w:rPr>
        <w:t xml:space="preserve"> la </w:t>
      </w:r>
      <w:proofErr w:type="spellStart"/>
      <w:r w:rsidRPr="00FD09F1">
        <w:rPr>
          <w:rFonts w:ascii="Verdana" w:eastAsiaTheme="minorEastAsia" w:hAnsi="Verdana"/>
          <w:color w:val="000000" w:themeColor="text1"/>
          <w:kern w:val="24"/>
          <w:sz w:val="24"/>
          <w:szCs w:val="24"/>
          <w:lang w:val="en-US" w:eastAsia="en-CA"/>
        </w:rPr>
        <w:t>gamme</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d’ouvrages</w:t>
      </w:r>
      <w:proofErr w:type="spellEnd"/>
      <w:r w:rsidRPr="00FD09F1">
        <w:rPr>
          <w:rFonts w:ascii="Verdana" w:eastAsiaTheme="minorEastAsia" w:hAnsi="Verdana"/>
          <w:color w:val="000000" w:themeColor="text1"/>
          <w:kern w:val="24"/>
          <w:sz w:val="24"/>
          <w:szCs w:val="24"/>
          <w:lang w:val="en-US" w:eastAsia="en-CA"/>
        </w:rPr>
        <w:t xml:space="preserve"> pour enfants, </w:t>
      </w:r>
      <w:proofErr w:type="spellStart"/>
      <w:r w:rsidRPr="00FD09F1">
        <w:rPr>
          <w:rFonts w:ascii="Verdana" w:eastAsiaTheme="minorEastAsia" w:hAnsi="Verdana"/>
          <w:color w:val="000000" w:themeColor="text1"/>
          <w:kern w:val="24"/>
          <w:sz w:val="24"/>
          <w:szCs w:val="24"/>
          <w:lang w:val="en-US" w:eastAsia="en-CA"/>
        </w:rPr>
        <w:t>ados</w:t>
      </w:r>
      <w:proofErr w:type="spellEnd"/>
      <w:r w:rsidRPr="00FD09F1">
        <w:rPr>
          <w:rFonts w:ascii="Verdana" w:eastAsiaTheme="minorEastAsia" w:hAnsi="Verdana"/>
          <w:color w:val="000000" w:themeColor="text1"/>
          <w:kern w:val="24"/>
          <w:sz w:val="24"/>
          <w:szCs w:val="24"/>
          <w:lang w:val="en-US" w:eastAsia="en-CA"/>
        </w:rPr>
        <w:t xml:space="preserve"> et </w:t>
      </w:r>
      <w:proofErr w:type="spellStart"/>
      <w:r w:rsidRPr="00FD09F1">
        <w:rPr>
          <w:rFonts w:ascii="Verdana" w:eastAsiaTheme="minorEastAsia" w:hAnsi="Verdana"/>
          <w:color w:val="000000" w:themeColor="text1"/>
          <w:kern w:val="24"/>
          <w:sz w:val="24"/>
          <w:szCs w:val="24"/>
          <w:lang w:val="en-US" w:eastAsia="en-CA"/>
        </w:rPr>
        <w:t>adultes</w:t>
      </w:r>
      <w:proofErr w:type="spellEnd"/>
      <w:r w:rsidRPr="00FD09F1">
        <w:rPr>
          <w:rFonts w:ascii="Verdana" w:eastAsiaTheme="minorEastAsia" w:hAnsi="Verdana"/>
          <w:color w:val="000000" w:themeColor="text1"/>
          <w:kern w:val="24"/>
          <w:sz w:val="24"/>
          <w:szCs w:val="24"/>
          <w:lang w:val="en-US" w:eastAsia="en-CA"/>
        </w:rPr>
        <w:t xml:space="preserve">. On y </w:t>
      </w:r>
      <w:proofErr w:type="spellStart"/>
      <w:r w:rsidRPr="00FD09F1">
        <w:rPr>
          <w:rFonts w:ascii="Verdana" w:eastAsiaTheme="minorEastAsia" w:hAnsi="Verdana"/>
          <w:color w:val="000000" w:themeColor="text1"/>
          <w:kern w:val="24"/>
          <w:sz w:val="24"/>
          <w:szCs w:val="24"/>
          <w:lang w:val="en-US" w:eastAsia="en-CA"/>
        </w:rPr>
        <w:t>retrouve</w:t>
      </w:r>
      <w:proofErr w:type="spellEnd"/>
      <w:r w:rsidRPr="00FD09F1">
        <w:rPr>
          <w:rFonts w:ascii="Verdana" w:eastAsiaTheme="minorEastAsia" w:hAnsi="Verdana"/>
          <w:color w:val="000000" w:themeColor="text1"/>
          <w:kern w:val="24"/>
          <w:sz w:val="24"/>
          <w:szCs w:val="24"/>
          <w:lang w:val="en-US" w:eastAsia="en-CA"/>
        </w:rPr>
        <w:t xml:space="preserve"> des livres </w:t>
      </w:r>
      <w:proofErr w:type="spellStart"/>
      <w:r w:rsidRPr="00FD09F1">
        <w:rPr>
          <w:rFonts w:ascii="Verdana" w:eastAsiaTheme="minorEastAsia" w:hAnsi="Verdana"/>
          <w:color w:val="000000" w:themeColor="text1"/>
          <w:kern w:val="24"/>
          <w:sz w:val="24"/>
          <w:szCs w:val="24"/>
          <w:lang w:val="en-US" w:eastAsia="en-CA"/>
        </w:rPr>
        <w:t>primés</w:t>
      </w:r>
      <w:proofErr w:type="spellEnd"/>
      <w:r w:rsidRPr="00FD09F1">
        <w:rPr>
          <w:rFonts w:ascii="Verdana" w:eastAsiaTheme="minorEastAsia" w:hAnsi="Verdana"/>
          <w:color w:val="000000" w:themeColor="text1"/>
          <w:kern w:val="24"/>
          <w:sz w:val="24"/>
          <w:szCs w:val="24"/>
          <w:lang w:val="en-US" w:eastAsia="en-CA"/>
        </w:rPr>
        <w:t xml:space="preserve">, des </w:t>
      </w:r>
      <w:proofErr w:type="spellStart"/>
      <w:r w:rsidRPr="00FD09F1">
        <w:rPr>
          <w:rFonts w:ascii="Verdana" w:eastAsiaTheme="minorEastAsia" w:hAnsi="Verdana"/>
          <w:color w:val="000000" w:themeColor="text1"/>
          <w:kern w:val="24"/>
          <w:sz w:val="24"/>
          <w:szCs w:val="24"/>
          <w:lang w:val="en-US" w:eastAsia="en-CA"/>
        </w:rPr>
        <w:t>classiques</w:t>
      </w:r>
      <w:proofErr w:type="spellEnd"/>
      <w:r w:rsidRPr="00FD09F1">
        <w:rPr>
          <w:rFonts w:ascii="Verdana" w:eastAsiaTheme="minorEastAsia" w:hAnsi="Verdana"/>
          <w:color w:val="000000" w:themeColor="text1"/>
          <w:kern w:val="24"/>
          <w:sz w:val="24"/>
          <w:szCs w:val="24"/>
          <w:lang w:val="en-US" w:eastAsia="en-CA"/>
        </w:rPr>
        <w:t xml:space="preserve">, des romans et des </w:t>
      </w:r>
      <w:proofErr w:type="spellStart"/>
      <w:r w:rsidRPr="00FD09F1">
        <w:rPr>
          <w:rFonts w:ascii="Verdana" w:eastAsiaTheme="minorEastAsia" w:hAnsi="Verdana"/>
          <w:color w:val="000000" w:themeColor="text1"/>
          <w:kern w:val="24"/>
          <w:sz w:val="24"/>
          <w:szCs w:val="24"/>
          <w:lang w:val="en-US" w:eastAsia="en-CA"/>
        </w:rPr>
        <w:t>ouvrages</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généraux</w:t>
      </w:r>
      <w:proofErr w:type="spellEnd"/>
      <w:r w:rsidRPr="00FD09F1">
        <w:rPr>
          <w:rFonts w:ascii="Verdana" w:eastAsiaTheme="minorEastAsia" w:hAnsi="Verdana"/>
          <w:color w:val="000000" w:themeColor="text1"/>
          <w:kern w:val="24"/>
          <w:sz w:val="24"/>
          <w:szCs w:val="24"/>
          <w:lang w:val="en-US" w:eastAsia="en-CA"/>
        </w:rPr>
        <w:t xml:space="preserve">, des biographies, des magazines et des </w:t>
      </w:r>
      <w:proofErr w:type="spellStart"/>
      <w:r w:rsidRPr="00FD09F1">
        <w:rPr>
          <w:rFonts w:ascii="Verdana" w:eastAsiaTheme="minorEastAsia" w:hAnsi="Verdana"/>
          <w:color w:val="000000" w:themeColor="text1"/>
          <w:kern w:val="24"/>
          <w:sz w:val="24"/>
          <w:szCs w:val="24"/>
          <w:lang w:val="en-US" w:eastAsia="en-CA"/>
        </w:rPr>
        <w:t>journaux</w:t>
      </w:r>
      <w:proofErr w:type="spellEnd"/>
      <w:r w:rsidRPr="00FD09F1">
        <w:rPr>
          <w:rFonts w:ascii="Verdana" w:eastAsiaTheme="minorEastAsia" w:hAnsi="Verdana"/>
          <w:color w:val="000000" w:themeColor="text1"/>
          <w:kern w:val="24"/>
          <w:sz w:val="24"/>
          <w:szCs w:val="24"/>
          <w:lang w:val="en-US" w:eastAsia="en-CA"/>
        </w:rPr>
        <w:t xml:space="preserve">, dans </w:t>
      </w:r>
      <w:proofErr w:type="spellStart"/>
      <w:r w:rsidRPr="00FD09F1">
        <w:rPr>
          <w:rFonts w:ascii="Verdana" w:eastAsiaTheme="minorEastAsia" w:hAnsi="Verdana"/>
          <w:color w:val="000000" w:themeColor="text1"/>
          <w:kern w:val="24"/>
          <w:sz w:val="24"/>
          <w:szCs w:val="24"/>
          <w:lang w:val="en-US" w:eastAsia="en-CA"/>
        </w:rPr>
        <w:t>une</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variété</w:t>
      </w:r>
      <w:proofErr w:type="spellEnd"/>
      <w:r w:rsidRPr="00FD09F1">
        <w:rPr>
          <w:rFonts w:ascii="Verdana" w:eastAsiaTheme="minorEastAsia" w:hAnsi="Verdana"/>
          <w:color w:val="000000" w:themeColor="text1"/>
          <w:kern w:val="24"/>
          <w:sz w:val="24"/>
          <w:szCs w:val="24"/>
          <w:lang w:val="en-US" w:eastAsia="en-CA"/>
        </w:rPr>
        <w:t xml:space="preserve"> de formats </w:t>
      </w:r>
      <w:proofErr w:type="spellStart"/>
      <w:r w:rsidRPr="00FD09F1">
        <w:rPr>
          <w:rFonts w:ascii="Verdana" w:eastAsiaTheme="minorEastAsia" w:hAnsi="Verdana"/>
          <w:color w:val="000000" w:themeColor="text1"/>
          <w:kern w:val="24"/>
          <w:sz w:val="24"/>
          <w:szCs w:val="24"/>
          <w:lang w:val="en-US" w:eastAsia="en-CA"/>
        </w:rPr>
        <w:t>accessibles</w:t>
      </w:r>
      <w:proofErr w:type="spellEnd"/>
      <w:r w:rsidRPr="00FD09F1">
        <w:rPr>
          <w:rFonts w:ascii="Verdana" w:eastAsiaTheme="minorEastAsia" w:hAnsi="Verdana"/>
          <w:color w:val="000000" w:themeColor="text1"/>
          <w:kern w:val="24"/>
          <w:sz w:val="24"/>
          <w:szCs w:val="24"/>
          <w:lang w:val="en-US" w:eastAsia="en-CA"/>
        </w:rPr>
        <w:t xml:space="preserve">. </w:t>
      </w:r>
    </w:p>
    <w:p w:rsidR="00FD09F1" w:rsidRPr="00FD09F1" w:rsidRDefault="00FD09F1" w:rsidP="00FD09F1">
      <w:pPr>
        <w:kinsoku w:val="0"/>
        <w:overflowPunct w:val="0"/>
        <w:spacing w:before="86" w:after="0" w:line="240" w:lineRule="auto"/>
        <w:textAlignment w:val="baseline"/>
        <w:rPr>
          <w:rFonts w:ascii="Verdana" w:eastAsia="Times New Roman" w:hAnsi="Verdana" w:cs="Times New Roman"/>
          <w:sz w:val="24"/>
          <w:szCs w:val="24"/>
          <w:lang w:eastAsia="en-CA"/>
        </w:rPr>
      </w:pPr>
      <w:r w:rsidRPr="00FD09F1">
        <w:rPr>
          <w:rFonts w:ascii="Verdana" w:eastAsiaTheme="minorEastAsia" w:hAnsi="Verdana"/>
          <w:color w:val="000000" w:themeColor="text1"/>
          <w:kern w:val="24"/>
          <w:sz w:val="24"/>
          <w:szCs w:val="24"/>
          <w:lang w:val="en-US" w:eastAsia="en-CA"/>
        </w:rPr>
        <w:t xml:space="preserve">Nous </w:t>
      </w:r>
      <w:proofErr w:type="spellStart"/>
      <w:r w:rsidRPr="00FD09F1">
        <w:rPr>
          <w:rFonts w:ascii="Verdana" w:eastAsiaTheme="minorEastAsia" w:hAnsi="Verdana"/>
          <w:color w:val="000000" w:themeColor="text1"/>
          <w:kern w:val="24"/>
          <w:sz w:val="24"/>
          <w:szCs w:val="24"/>
          <w:lang w:val="en-US" w:eastAsia="en-CA"/>
        </w:rPr>
        <w:t>prêtons</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une</w:t>
      </w:r>
      <w:proofErr w:type="spellEnd"/>
      <w:r w:rsidRPr="00FD09F1">
        <w:rPr>
          <w:rFonts w:ascii="Verdana" w:eastAsiaTheme="minorEastAsia" w:hAnsi="Verdana"/>
          <w:color w:val="000000" w:themeColor="text1"/>
          <w:kern w:val="24"/>
          <w:sz w:val="24"/>
          <w:szCs w:val="24"/>
          <w:lang w:val="en-US" w:eastAsia="en-CA"/>
        </w:rPr>
        <w:t xml:space="preserve"> attention </w:t>
      </w:r>
      <w:proofErr w:type="spellStart"/>
      <w:r w:rsidRPr="00FD09F1">
        <w:rPr>
          <w:rFonts w:ascii="Verdana" w:eastAsiaTheme="minorEastAsia" w:hAnsi="Verdana"/>
          <w:color w:val="000000" w:themeColor="text1"/>
          <w:kern w:val="24"/>
          <w:sz w:val="24"/>
          <w:szCs w:val="24"/>
          <w:lang w:val="en-US" w:eastAsia="en-CA"/>
        </w:rPr>
        <w:t>particulière</w:t>
      </w:r>
      <w:proofErr w:type="spellEnd"/>
      <w:r w:rsidRPr="00FD09F1">
        <w:rPr>
          <w:rFonts w:ascii="Verdana" w:eastAsiaTheme="minorEastAsia" w:hAnsi="Verdana"/>
          <w:color w:val="000000" w:themeColor="text1"/>
          <w:kern w:val="24"/>
          <w:sz w:val="24"/>
          <w:szCs w:val="24"/>
          <w:lang w:val="en-US" w:eastAsia="en-CA"/>
        </w:rPr>
        <w:t xml:space="preserve"> aux </w:t>
      </w:r>
      <w:proofErr w:type="spellStart"/>
      <w:r w:rsidRPr="00FD09F1">
        <w:rPr>
          <w:rFonts w:ascii="Verdana" w:eastAsiaTheme="minorEastAsia" w:hAnsi="Verdana"/>
          <w:color w:val="000000" w:themeColor="text1"/>
          <w:kern w:val="24"/>
          <w:sz w:val="24"/>
          <w:szCs w:val="24"/>
          <w:lang w:val="en-US" w:eastAsia="en-CA"/>
        </w:rPr>
        <w:t>récits</w:t>
      </w:r>
      <w:proofErr w:type="spellEnd"/>
      <w:r w:rsidRPr="00FD09F1">
        <w:rPr>
          <w:rFonts w:ascii="Verdana" w:eastAsiaTheme="minorEastAsia" w:hAnsi="Verdana"/>
          <w:color w:val="000000" w:themeColor="text1"/>
          <w:kern w:val="24"/>
          <w:sz w:val="24"/>
          <w:szCs w:val="24"/>
          <w:lang w:val="en-US" w:eastAsia="en-CA"/>
        </w:rPr>
        <w:t xml:space="preserve"> et aux auteurs </w:t>
      </w:r>
      <w:proofErr w:type="spellStart"/>
      <w:r w:rsidRPr="00FD09F1">
        <w:rPr>
          <w:rFonts w:ascii="Verdana" w:eastAsiaTheme="minorEastAsia" w:hAnsi="Verdana"/>
          <w:color w:val="000000" w:themeColor="text1"/>
          <w:kern w:val="24"/>
          <w:sz w:val="24"/>
          <w:szCs w:val="24"/>
          <w:lang w:val="en-US" w:eastAsia="en-CA"/>
        </w:rPr>
        <w:t>canadiens</w:t>
      </w:r>
      <w:proofErr w:type="spellEnd"/>
      <w:r w:rsidRPr="00FD09F1">
        <w:rPr>
          <w:rFonts w:ascii="Verdana" w:eastAsiaTheme="minorEastAsia" w:hAnsi="Verdana"/>
          <w:color w:val="000000" w:themeColor="text1"/>
          <w:kern w:val="24"/>
          <w:sz w:val="24"/>
          <w:szCs w:val="24"/>
          <w:lang w:val="en-US" w:eastAsia="en-CA"/>
        </w:rPr>
        <w:t xml:space="preserve">. Le CAÉB </w:t>
      </w:r>
      <w:proofErr w:type="spellStart"/>
      <w:r w:rsidRPr="00FD09F1">
        <w:rPr>
          <w:rFonts w:ascii="Verdana" w:eastAsiaTheme="minorEastAsia" w:hAnsi="Verdana"/>
          <w:color w:val="000000" w:themeColor="text1"/>
          <w:kern w:val="24"/>
          <w:sz w:val="24"/>
          <w:szCs w:val="24"/>
          <w:lang w:val="en-US" w:eastAsia="en-CA"/>
        </w:rPr>
        <w:t>s’est</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fixé</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parmi</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ses</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objectifs</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principaux</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d’élaborer</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une</w:t>
      </w:r>
      <w:proofErr w:type="spellEnd"/>
      <w:r w:rsidRPr="00FD09F1">
        <w:rPr>
          <w:rFonts w:ascii="Verdana" w:eastAsiaTheme="minorEastAsia" w:hAnsi="Verdana"/>
          <w:color w:val="000000" w:themeColor="text1"/>
          <w:kern w:val="24"/>
          <w:sz w:val="24"/>
          <w:szCs w:val="24"/>
          <w:lang w:val="en-US" w:eastAsia="en-CA"/>
        </w:rPr>
        <w:t xml:space="preserve"> riche collection de </w:t>
      </w:r>
      <w:proofErr w:type="spellStart"/>
      <w:r w:rsidRPr="00FD09F1">
        <w:rPr>
          <w:rFonts w:ascii="Verdana" w:eastAsiaTheme="minorEastAsia" w:hAnsi="Verdana"/>
          <w:color w:val="000000" w:themeColor="text1"/>
          <w:kern w:val="24"/>
          <w:sz w:val="24"/>
          <w:szCs w:val="24"/>
          <w:lang w:val="en-US" w:eastAsia="en-CA"/>
        </w:rPr>
        <w:t>récits</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autochtones</w:t>
      </w:r>
      <w:proofErr w:type="spellEnd"/>
      <w:r w:rsidRPr="00FD09F1">
        <w:rPr>
          <w:rFonts w:ascii="Verdana" w:eastAsiaTheme="minorEastAsia" w:hAnsi="Verdana"/>
          <w:color w:val="000000" w:themeColor="text1"/>
          <w:kern w:val="24"/>
          <w:sz w:val="24"/>
          <w:szCs w:val="24"/>
          <w:lang w:val="en-US" w:eastAsia="en-CA"/>
        </w:rPr>
        <w:t xml:space="preserve"> et des Premières Nations. </w:t>
      </w:r>
    </w:p>
    <w:p w:rsidR="00FD09F1" w:rsidRPr="00FD09F1" w:rsidRDefault="00FD09F1" w:rsidP="00FD09F1">
      <w:pPr>
        <w:kinsoku w:val="0"/>
        <w:overflowPunct w:val="0"/>
        <w:spacing w:before="86" w:after="0" w:line="240" w:lineRule="auto"/>
        <w:textAlignment w:val="baseline"/>
        <w:rPr>
          <w:rFonts w:ascii="Verdana" w:eastAsia="Times New Roman" w:hAnsi="Verdana" w:cs="Times New Roman"/>
          <w:sz w:val="24"/>
          <w:szCs w:val="24"/>
          <w:lang w:eastAsia="en-CA"/>
        </w:rPr>
      </w:pPr>
      <w:r w:rsidRPr="00FD09F1">
        <w:rPr>
          <w:rFonts w:ascii="Verdana" w:eastAsiaTheme="minorEastAsia" w:hAnsi="Verdana"/>
          <w:color w:val="000000" w:themeColor="text1"/>
          <w:kern w:val="24"/>
          <w:sz w:val="24"/>
          <w:szCs w:val="24"/>
          <w:lang w:val="en-US" w:eastAsia="en-CA"/>
        </w:rPr>
        <w:t xml:space="preserve">Nous </w:t>
      </w:r>
      <w:proofErr w:type="spellStart"/>
      <w:r w:rsidRPr="00FD09F1">
        <w:rPr>
          <w:rFonts w:ascii="Verdana" w:eastAsiaTheme="minorEastAsia" w:hAnsi="Verdana"/>
          <w:color w:val="000000" w:themeColor="text1"/>
          <w:kern w:val="24"/>
          <w:sz w:val="24"/>
          <w:szCs w:val="24"/>
          <w:lang w:val="en-US" w:eastAsia="en-CA"/>
        </w:rPr>
        <w:t>collaborons</w:t>
      </w:r>
      <w:proofErr w:type="spellEnd"/>
      <w:r w:rsidRPr="00FD09F1">
        <w:rPr>
          <w:rFonts w:ascii="Verdana" w:eastAsiaTheme="minorEastAsia" w:hAnsi="Verdana"/>
          <w:color w:val="000000" w:themeColor="text1"/>
          <w:kern w:val="24"/>
          <w:sz w:val="24"/>
          <w:szCs w:val="24"/>
          <w:lang w:val="en-US" w:eastAsia="en-CA"/>
        </w:rPr>
        <w:t xml:space="preserve"> avec de </w:t>
      </w:r>
      <w:proofErr w:type="spellStart"/>
      <w:r w:rsidRPr="00FD09F1">
        <w:rPr>
          <w:rFonts w:ascii="Verdana" w:eastAsiaTheme="minorEastAsia" w:hAnsi="Verdana"/>
          <w:color w:val="000000" w:themeColor="text1"/>
          <w:kern w:val="24"/>
          <w:sz w:val="24"/>
          <w:szCs w:val="24"/>
          <w:lang w:val="en-US" w:eastAsia="en-CA"/>
        </w:rPr>
        <w:t>nombreux</w:t>
      </w:r>
      <w:proofErr w:type="spellEnd"/>
      <w:r w:rsidRPr="00FD09F1">
        <w:rPr>
          <w:rFonts w:ascii="Verdana" w:eastAsiaTheme="minorEastAsia" w:hAnsi="Verdana"/>
          <w:color w:val="000000" w:themeColor="text1"/>
          <w:kern w:val="24"/>
          <w:sz w:val="24"/>
          <w:szCs w:val="24"/>
          <w:lang w:val="en-US" w:eastAsia="en-CA"/>
        </w:rPr>
        <w:t xml:space="preserve"> prix </w:t>
      </w:r>
      <w:proofErr w:type="spellStart"/>
      <w:r w:rsidRPr="00FD09F1">
        <w:rPr>
          <w:rFonts w:ascii="Verdana" w:eastAsiaTheme="minorEastAsia" w:hAnsi="Verdana"/>
          <w:color w:val="000000" w:themeColor="text1"/>
          <w:kern w:val="24"/>
          <w:sz w:val="24"/>
          <w:szCs w:val="24"/>
          <w:lang w:val="en-US" w:eastAsia="en-CA"/>
        </w:rPr>
        <w:t>littéraires</w:t>
      </w:r>
      <w:proofErr w:type="spellEnd"/>
      <w:r w:rsidRPr="00FD09F1">
        <w:rPr>
          <w:rFonts w:ascii="Verdana" w:eastAsiaTheme="minorEastAsia" w:hAnsi="Verdana"/>
          <w:color w:val="000000" w:themeColor="text1"/>
          <w:kern w:val="24"/>
          <w:sz w:val="24"/>
          <w:szCs w:val="24"/>
          <w:lang w:val="en-US" w:eastAsia="en-CA"/>
        </w:rPr>
        <w:t xml:space="preserve"> et festivals pour nous assurer que </w:t>
      </w:r>
      <w:proofErr w:type="spellStart"/>
      <w:r w:rsidRPr="00FD09F1">
        <w:rPr>
          <w:rFonts w:ascii="Verdana" w:eastAsiaTheme="minorEastAsia" w:hAnsi="Verdana"/>
          <w:color w:val="000000" w:themeColor="text1"/>
          <w:kern w:val="24"/>
          <w:sz w:val="24"/>
          <w:szCs w:val="24"/>
          <w:lang w:val="en-US" w:eastAsia="en-CA"/>
        </w:rPr>
        <w:t>leurs</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ouvrages</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finalistes</w:t>
      </w:r>
      <w:proofErr w:type="spellEnd"/>
      <w:r w:rsidRPr="00FD09F1">
        <w:rPr>
          <w:rFonts w:ascii="Verdana" w:eastAsiaTheme="minorEastAsia" w:hAnsi="Verdana"/>
          <w:color w:val="000000" w:themeColor="text1"/>
          <w:kern w:val="24"/>
          <w:sz w:val="24"/>
          <w:szCs w:val="24"/>
          <w:lang w:val="en-US" w:eastAsia="en-CA"/>
        </w:rPr>
        <w:t xml:space="preserve"> et </w:t>
      </w:r>
      <w:proofErr w:type="spellStart"/>
      <w:r w:rsidRPr="00FD09F1">
        <w:rPr>
          <w:rFonts w:ascii="Verdana" w:eastAsiaTheme="minorEastAsia" w:hAnsi="Verdana"/>
          <w:color w:val="000000" w:themeColor="text1"/>
          <w:kern w:val="24"/>
          <w:sz w:val="24"/>
          <w:szCs w:val="24"/>
          <w:lang w:val="en-US" w:eastAsia="en-CA"/>
        </w:rPr>
        <w:t>lauréats</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figurent</w:t>
      </w:r>
      <w:proofErr w:type="spellEnd"/>
      <w:r w:rsidRPr="00FD09F1">
        <w:rPr>
          <w:rFonts w:ascii="Verdana" w:eastAsiaTheme="minorEastAsia" w:hAnsi="Verdana"/>
          <w:color w:val="000000" w:themeColor="text1"/>
          <w:kern w:val="24"/>
          <w:sz w:val="24"/>
          <w:szCs w:val="24"/>
          <w:lang w:val="en-US" w:eastAsia="en-CA"/>
        </w:rPr>
        <w:t xml:space="preserve"> dans la collection du CAÉB :</w:t>
      </w:r>
    </w:p>
    <w:p w:rsidR="00FD09F1" w:rsidRPr="00FD09F1" w:rsidRDefault="00FD09F1" w:rsidP="00FD09F1">
      <w:pPr>
        <w:kinsoku w:val="0"/>
        <w:overflowPunct w:val="0"/>
        <w:spacing w:before="86" w:after="0" w:line="240" w:lineRule="auto"/>
        <w:textAlignment w:val="baseline"/>
        <w:rPr>
          <w:rFonts w:ascii="Verdana" w:eastAsia="Times New Roman" w:hAnsi="Verdana" w:cs="Times New Roman"/>
          <w:sz w:val="24"/>
          <w:szCs w:val="24"/>
          <w:lang w:eastAsia="en-CA"/>
        </w:rPr>
      </w:pPr>
      <w:r w:rsidRPr="00FD09F1">
        <w:rPr>
          <w:rFonts w:ascii="Verdana" w:eastAsiaTheme="minorEastAsia" w:hAnsi="Verdana"/>
          <w:color w:val="000000" w:themeColor="text1"/>
          <w:kern w:val="24"/>
          <w:sz w:val="24"/>
          <w:szCs w:val="24"/>
          <w:lang w:val="en-US" w:eastAsia="en-CA"/>
        </w:rPr>
        <w:t xml:space="preserve">Prix Scotiabank </w:t>
      </w:r>
      <w:proofErr w:type="spellStart"/>
      <w:r w:rsidRPr="00FD09F1">
        <w:rPr>
          <w:rFonts w:ascii="Verdana" w:eastAsiaTheme="minorEastAsia" w:hAnsi="Verdana"/>
          <w:color w:val="000000" w:themeColor="text1"/>
          <w:kern w:val="24"/>
          <w:sz w:val="24"/>
          <w:szCs w:val="24"/>
          <w:lang w:val="en-US" w:eastAsia="en-CA"/>
        </w:rPr>
        <w:t>Giller</w:t>
      </w:r>
      <w:proofErr w:type="spellEnd"/>
      <w:r w:rsidRPr="00FD09F1">
        <w:rPr>
          <w:rFonts w:ascii="Verdana" w:eastAsiaTheme="minorEastAsia" w:hAnsi="Verdana"/>
          <w:color w:val="000000" w:themeColor="text1"/>
          <w:kern w:val="24"/>
          <w:sz w:val="24"/>
          <w:szCs w:val="24"/>
          <w:lang w:val="en-US" w:eastAsia="en-CA"/>
        </w:rPr>
        <w:t xml:space="preserve">, Prix du Gouverneur </w:t>
      </w:r>
      <w:proofErr w:type="spellStart"/>
      <w:r w:rsidRPr="00FD09F1">
        <w:rPr>
          <w:rFonts w:ascii="Verdana" w:eastAsiaTheme="minorEastAsia" w:hAnsi="Verdana"/>
          <w:color w:val="000000" w:themeColor="text1"/>
          <w:kern w:val="24"/>
          <w:sz w:val="24"/>
          <w:szCs w:val="24"/>
          <w:lang w:val="en-US" w:eastAsia="en-CA"/>
        </w:rPr>
        <w:t>général</w:t>
      </w:r>
      <w:proofErr w:type="spellEnd"/>
      <w:r w:rsidRPr="00FD09F1">
        <w:rPr>
          <w:rFonts w:ascii="Verdana" w:eastAsiaTheme="minorEastAsia" w:hAnsi="Verdana"/>
          <w:color w:val="000000" w:themeColor="text1"/>
          <w:kern w:val="24"/>
          <w:sz w:val="24"/>
          <w:szCs w:val="24"/>
          <w:lang w:val="en-US" w:eastAsia="en-CA"/>
        </w:rPr>
        <w:t xml:space="preserve">, le Combat des livres, Fold Festival of Literary Diversity, Indigenous Voices Awards, prix </w:t>
      </w:r>
      <w:proofErr w:type="spellStart"/>
      <w:r w:rsidRPr="00FD09F1">
        <w:rPr>
          <w:rFonts w:ascii="Verdana" w:eastAsiaTheme="minorEastAsia" w:hAnsi="Verdana"/>
          <w:color w:val="000000" w:themeColor="text1"/>
          <w:kern w:val="24"/>
          <w:sz w:val="24"/>
          <w:szCs w:val="24"/>
          <w:lang w:val="en-US" w:eastAsia="en-CA"/>
        </w:rPr>
        <w:t>provinciaux</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programmes</w:t>
      </w:r>
      <w:proofErr w:type="spellEnd"/>
      <w:r w:rsidRPr="00FD09F1">
        <w:rPr>
          <w:rFonts w:ascii="Verdana" w:eastAsiaTheme="minorEastAsia" w:hAnsi="Verdana"/>
          <w:color w:val="000000" w:themeColor="text1"/>
          <w:kern w:val="24"/>
          <w:sz w:val="24"/>
          <w:szCs w:val="24"/>
          <w:lang w:val="en-US" w:eastAsia="en-CA"/>
        </w:rPr>
        <w:t xml:space="preserve"> Une </w:t>
      </w:r>
      <w:proofErr w:type="spellStart"/>
      <w:r w:rsidRPr="00FD09F1">
        <w:rPr>
          <w:rFonts w:ascii="Verdana" w:eastAsiaTheme="minorEastAsia" w:hAnsi="Verdana"/>
          <w:color w:val="000000" w:themeColor="text1"/>
          <w:kern w:val="24"/>
          <w:sz w:val="24"/>
          <w:szCs w:val="24"/>
          <w:lang w:val="en-US" w:eastAsia="en-CA"/>
        </w:rPr>
        <w:t>ville</w:t>
      </w:r>
      <w:proofErr w:type="spellEnd"/>
      <w:r w:rsidRPr="00FD09F1">
        <w:rPr>
          <w:rFonts w:ascii="Verdana" w:eastAsiaTheme="minorEastAsia" w:hAnsi="Verdana"/>
          <w:color w:val="000000" w:themeColor="text1"/>
          <w:kern w:val="24"/>
          <w:sz w:val="24"/>
          <w:szCs w:val="24"/>
          <w:lang w:val="en-US" w:eastAsia="en-CA"/>
        </w:rPr>
        <w:t>, un livre.</w:t>
      </w:r>
    </w:p>
    <w:p w:rsidR="00FD09F1" w:rsidRPr="00FD09F1" w:rsidRDefault="00FD09F1" w:rsidP="00FD09F1">
      <w:pPr>
        <w:kinsoku w:val="0"/>
        <w:overflowPunct w:val="0"/>
        <w:spacing w:before="86" w:after="0" w:line="240" w:lineRule="auto"/>
        <w:textAlignment w:val="baseline"/>
        <w:rPr>
          <w:rFonts w:ascii="Verdana" w:eastAsia="Times New Roman" w:hAnsi="Verdana" w:cs="Times New Roman"/>
          <w:sz w:val="24"/>
          <w:szCs w:val="24"/>
          <w:lang w:eastAsia="en-CA"/>
        </w:rPr>
      </w:pPr>
      <w:proofErr w:type="spellStart"/>
      <w:r w:rsidRPr="00FD09F1">
        <w:rPr>
          <w:rFonts w:ascii="Verdana" w:eastAsiaTheme="minorEastAsia" w:hAnsi="Verdana"/>
          <w:color w:val="000000" w:themeColor="text1"/>
          <w:kern w:val="24"/>
          <w:sz w:val="24"/>
          <w:szCs w:val="24"/>
          <w:lang w:val="en-US" w:eastAsia="en-CA"/>
        </w:rPr>
        <w:t>Quels</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sont</w:t>
      </w:r>
      <w:proofErr w:type="spellEnd"/>
      <w:r w:rsidRPr="00FD09F1">
        <w:rPr>
          <w:rFonts w:ascii="Verdana" w:eastAsiaTheme="minorEastAsia" w:hAnsi="Verdana"/>
          <w:color w:val="000000" w:themeColor="text1"/>
          <w:kern w:val="24"/>
          <w:sz w:val="24"/>
          <w:szCs w:val="24"/>
          <w:lang w:val="en-US" w:eastAsia="en-CA"/>
        </w:rPr>
        <w:t xml:space="preserve"> les </w:t>
      </w:r>
      <w:proofErr w:type="spellStart"/>
      <w:r w:rsidRPr="00FD09F1">
        <w:rPr>
          <w:rFonts w:ascii="Verdana" w:eastAsiaTheme="minorEastAsia" w:hAnsi="Verdana"/>
          <w:color w:val="000000" w:themeColor="text1"/>
          <w:kern w:val="24"/>
          <w:sz w:val="24"/>
          <w:szCs w:val="24"/>
          <w:lang w:val="en-US" w:eastAsia="en-CA"/>
        </w:rPr>
        <w:t>ouvrages</w:t>
      </w:r>
      <w:proofErr w:type="spellEnd"/>
      <w:r w:rsidRPr="00FD09F1">
        <w:rPr>
          <w:rFonts w:ascii="Verdana" w:eastAsiaTheme="minorEastAsia" w:hAnsi="Verdana"/>
          <w:color w:val="000000" w:themeColor="text1"/>
          <w:kern w:val="24"/>
          <w:sz w:val="24"/>
          <w:szCs w:val="24"/>
          <w:lang w:val="en-US" w:eastAsia="en-CA"/>
        </w:rPr>
        <w:t xml:space="preserve"> absents de </w:t>
      </w:r>
      <w:proofErr w:type="spellStart"/>
      <w:r w:rsidRPr="00FD09F1">
        <w:rPr>
          <w:rFonts w:ascii="Verdana" w:eastAsiaTheme="minorEastAsia" w:hAnsi="Verdana"/>
          <w:color w:val="000000" w:themeColor="text1"/>
          <w:kern w:val="24"/>
          <w:sz w:val="24"/>
          <w:szCs w:val="24"/>
          <w:lang w:val="en-US" w:eastAsia="en-CA"/>
        </w:rPr>
        <w:t>notre</w:t>
      </w:r>
      <w:proofErr w:type="spellEnd"/>
      <w:r w:rsidRPr="00FD09F1">
        <w:rPr>
          <w:rFonts w:ascii="Verdana" w:eastAsiaTheme="minorEastAsia" w:hAnsi="Verdana"/>
          <w:color w:val="000000" w:themeColor="text1"/>
          <w:kern w:val="24"/>
          <w:sz w:val="24"/>
          <w:szCs w:val="24"/>
          <w:lang w:val="en-US" w:eastAsia="en-CA"/>
        </w:rPr>
        <w:t xml:space="preserve"> collection?</w:t>
      </w:r>
      <w:r w:rsidRPr="00FD09F1">
        <w:rPr>
          <w:rFonts w:ascii="Verdana" w:eastAsiaTheme="minorEastAsia" w:hAnsi="Verdana"/>
          <w:color w:val="000000" w:themeColor="text1"/>
          <w:kern w:val="24"/>
          <w:sz w:val="24"/>
          <w:szCs w:val="24"/>
          <w:lang w:val="en-US" w:eastAsia="en-CA"/>
        </w:rPr>
        <w:br/>
        <w:t xml:space="preserve">Les </w:t>
      </w:r>
      <w:proofErr w:type="spellStart"/>
      <w:r w:rsidRPr="00FD09F1">
        <w:rPr>
          <w:rFonts w:ascii="Verdana" w:eastAsiaTheme="minorEastAsia" w:hAnsi="Verdana"/>
          <w:color w:val="000000" w:themeColor="text1"/>
          <w:kern w:val="24"/>
          <w:sz w:val="24"/>
          <w:szCs w:val="24"/>
          <w:lang w:val="en-US" w:eastAsia="en-CA"/>
        </w:rPr>
        <w:t>manuels</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scolaires</w:t>
      </w:r>
      <w:proofErr w:type="spellEnd"/>
    </w:p>
    <w:p w:rsidR="00FD09F1" w:rsidRDefault="00FD09F1" w:rsidP="00FD09F1">
      <w:pPr>
        <w:kinsoku w:val="0"/>
        <w:overflowPunct w:val="0"/>
        <w:spacing w:before="86" w:after="0" w:line="240" w:lineRule="auto"/>
        <w:textAlignment w:val="baseline"/>
        <w:rPr>
          <w:rFonts w:ascii="Verdana" w:eastAsiaTheme="minorEastAsia" w:hAnsi="Verdana"/>
          <w:color w:val="000000" w:themeColor="text1"/>
          <w:kern w:val="24"/>
          <w:sz w:val="24"/>
          <w:szCs w:val="24"/>
          <w:lang w:val="en-US" w:eastAsia="en-CA"/>
        </w:rPr>
      </w:pPr>
      <w:r w:rsidRPr="00FD09F1">
        <w:rPr>
          <w:rFonts w:ascii="Verdana" w:eastAsiaTheme="minorEastAsia" w:hAnsi="Verdana"/>
          <w:color w:val="000000" w:themeColor="text1"/>
          <w:kern w:val="24"/>
          <w:sz w:val="24"/>
          <w:szCs w:val="24"/>
          <w:lang w:val="en-US" w:eastAsia="en-CA"/>
        </w:rPr>
        <w:t xml:space="preserve">Les </w:t>
      </w:r>
      <w:proofErr w:type="spellStart"/>
      <w:r w:rsidRPr="00FD09F1">
        <w:rPr>
          <w:rFonts w:ascii="Verdana" w:eastAsiaTheme="minorEastAsia" w:hAnsi="Verdana"/>
          <w:color w:val="000000" w:themeColor="text1"/>
          <w:kern w:val="24"/>
          <w:sz w:val="24"/>
          <w:szCs w:val="24"/>
          <w:lang w:val="en-US" w:eastAsia="en-CA"/>
        </w:rPr>
        <w:t>ouvrages</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Pr>
          <w:rFonts w:ascii="Verdana" w:eastAsiaTheme="minorEastAsia" w:hAnsi="Verdana"/>
          <w:color w:val="000000" w:themeColor="text1"/>
          <w:kern w:val="24"/>
          <w:sz w:val="24"/>
          <w:szCs w:val="24"/>
          <w:lang w:val="en-US" w:eastAsia="en-CA"/>
        </w:rPr>
        <w:t>scolaires</w:t>
      </w:r>
      <w:proofErr w:type="spellEnd"/>
      <w:r>
        <w:rPr>
          <w:rFonts w:ascii="Verdana" w:eastAsiaTheme="minorEastAsia" w:hAnsi="Verdana"/>
          <w:color w:val="000000" w:themeColor="text1"/>
          <w:kern w:val="24"/>
          <w:sz w:val="24"/>
          <w:szCs w:val="24"/>
          <w:lang w:val="en-US" w:eastAsia="en-CA"/>
        </w:rPr>
        <w:t xml:space="preserve"> </w:t>
      </w:r>
      <w:proofErr w:type="spellStart"/>
      <w:r>
        <w:rPr>
          <w:rFonts w:ascii="Verdana" w:eastAsiaTheme="minorEastAsia" w:hAnsi="Verdana"/>
          <w:color w:val="000000" w:themeColor="text1"/>
          <w:kern w:val="24"/>
          <w:sz w:val="24"/>
          <w:szCs w:val="24"/>
          <w:lang w:val="en-US" w:eastAsia="en-CA"/>
        </w:rPr>
        <w:t>sont</w:t>
      </w:r>
      <w:proofErr w:type="spellEnd"/>
      <w:r>
        <w:rPr>
          <w:rFonts w:ascii="Verdana" w:eastAsiaTheme="minorEastAsia" w:hAnsi="Verdana"/>
          <w:color w:val="000000" w:themeColor="text1"/>
          <w:kern w:val="24"/>
          <w:sz w:val="24"/>
          <w:szCs w:val="24"/>
          <w:lang w:val="en-US" w:eastAsia="en-CA"/>
        </w:rPr>
        <w:t xml:space="preserve"> </w:t>
      </w:r>
      <w:proofErr w:type="spellStart"/>
      <w:r>
        <w:rPr>
          <w:rFonts w:ascii="Verdana" w:eastAsiaTheme="minorEastAsia" w:hAnsi="Verdana"/>
          <w:color w:val="000000" w:themeColor="text1"/>
          <w:kern w:val="24"/>
          <w:sz w:val="24"/>
          <w:szCs w:val="24"/>
          <w:lang w:val="en-US" w:eastAsia="en-CA"/>
        </w:rPr>
        <w:t>fournis</w:t>
      </w:r>
      <w:proofErr w:type="spellEnd"/>
      <w:r w:rsidRPr="00FD09F1">
        <w:rPr>
          <w:rFonts w:ascii="Verdana" w:eastAsiaTheme="minorEastAsia" w:hAnsi="Verdana"/>
          <w:color w:val="000000" w:themeColor="text1"/>
          <w:kern w:val="24"/>
          <w:sz w:val="24"/>
          <w:szCs w:val="24"/>
          <w:lang w:val="en-US" w:eastAsia="en-CA"/>
        </w:rPr>
        <w:t xml:space="preserve"> par le </w:t>
      </w:r>
      <w:r w:rsidRPr="00FD09F1">
        <w:rPr>
          <w:rFonts w:ascii="Verdana" w:eastAsiaTheme="minorEastAsia" w:hAnsi="Verdana"/>
          <w:color w:val="000000" w:themeColor="text1"/>
          <w:kern w:val="24"/>
          <w:sz w:val="24"/>
          <w:szCs w:val="24"/>
          <w:lang w:val="fr-FR" w:eastAsia="en-CA"/>
        </w:rPr>
        <w:t>Service ontarien de ressources éducatives en format de substitution (SOREFS)</w:t>
      </w:r>
      <w:r w:rsidRPr="00FD09F1">
        <w:rPr>
          <w:rFonts w:ascii="Verdana" w:eastAsiaTheme="minorEastAsia" w:hAnsi="Verdana"/>
          <w:color w:val="000000" w:themeColor="text1"/>
          <w:kern w:val="24"/>
          <w:sz w:val="24"/>
          <w:szCs w:val="24"/>
          <w:lang w:val="en-US" w:eastAsia="en-CA"/>
        </w:rPr>
        <w:t xml:space="preserve">, par </w:t>
      </w:r>
      <w:proofErr w:type="spellStart"/>
      <w:r w:rsidRPr="00FD09F1">
        <w:rPr>
          <w:rFonts w:ascii="Verdana" w:eastAsiaTheme="minorEastAsia" w:hAnsi="Verdana"/>
          <w:color w:val="000000" w:themeColor="text1"/>
          <w:kern w:val="24"/>
          <w:sz w:val="24"/>
          <w:szCs w:val="24"/>
          <w:lang w:val="en-US" w:eastAsia="en-CA"/>
        </w:rPr>
        <w:t>d’autres</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entités</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provinciales</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ou</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territoriales</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ou</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directement</w:t>
      </w:r>
      <w:proofErr w:type="spellEnd"/>
      <w:r w:rsidRPr="00FD09F1">
        <w:rPr>
          <w:rFonts w:ascii="Verdana" w:eastAsiaTheme="minorEastAsia" w:hAnsi="Verdana"/>
          <w:color w:val="000000" w:themeColor="text1"/>
          <w:kern w:val="24"/>
          <w:sz w:val="24"/>
          <w:szCs w:val="24"/>
          <w:lang w:val="en-US" w:eastAsia="en-CA"/>
        </w:rPr>
        <w:t xml:space="preserve"> par les </w:t>
      </w:r>
      <w:proofErr w:type="spellStart"/>
      <w:r w:rsidRPr="00FD09F1">
        <w:rPr>
          <w:rFonts w:ascii="Verdana" w:eastAsiaTheme="minorEastAsia" w:hAnsi="Verdana"/>
          <w:color w:val="000000" w:themeColor="text1"/>
          <w:kern w:val="24"/>
          <w:sz w:val="24"/>
          <w:szCs w:val="24"/>
          <w:lang w:val="en-US" w:eastAsia="en-CA"/>
        </w:rPr>
        <w:t>éditeurs</w:t>
      </w:r>
      <w:proofErr w:type="spellEnd"/>
      <w:r w:rsidRPr="00FD09F1">
        <w:rPr>
          <w:rFonts w:ascii="Verdana" w:eastAsiaTheme="minorEastAsia" w:hAnsi="Verdana"/>
          <w:color w:val="000000" w:themeColor="text1"/>
          <w:kern w:val="24"/>
          <w:sz w:val="24"/>
          <w:szCs w:val="24"/>
          <w:lang w:val="en-US" w:eastAsia="en-CA"/>
        </w:rPr>
        <w:t xml:space="preserve">. </w:t>
      </w:r>
    </w:p>
    <w:p w:rsidR="00FD09F1" w:rsidRPr="00FD09F1" w:rsidRDefault="00FD09F1" w:rsidP="00FD09F1">
      <w:pPr>
        <w:kinsoku w:val="0"/>
        <w:overflowPunct w:val="0"/>
        <w:spacing w:before="86" w:after="0" w:line="240" w:lineRule="auto"/>
        <w:textAlignment w:val="baseline"/>
        <w:rPr>
          <w:rFonts w:ascii="Verdana" w:eastAsia="Times New Roman" w:hAnsi="Verdana" w:cs="Times New Roman"/>
          <w:sz w:val="24"/>
          <w:szCs w:val="24"/>
          <w:lang w:eastAsia="en-CA"/>
        </w:rPr>
      </w:pPr>
    </w:p>
    <w:p w:rsidR="00F82EDE" w:rsidRDefault="00667D62" w:rsidP="00F82EDE">
      <w:pPr>
        <w:rPr>
          <w:rFonts w:ascii="Verdana" w:hAnsi="Verdana"/>
          <w:b/>
          <w:sz w:val="24"/>
          <w:szCs w:val="24"/>
          <w:u w:val="single"/>
        </w:rPr>
      </w:pPr>
      <w:r>
        <w:rPr>
          <w:rFonts w:ascii="Verdana" w:hAnsi="Verdana"/>
          <w:b/>
          <w:sz w:val="24"/>
          <w:szCs w:val="24"/>
          <w:u w:val="single"/>
        </w:rPr>
        <w:lastRenderedPageBreak/>
        <w:t>Diapositive</w:t>
      </w:r>
      <w:r w:rsidR="00F82EDE" w:rsidRPr="00F82EDE">
        <w:rPr>
          <w:rFonts w:ascii="Verdana" w:hAnsi="Verdana"/>
          <w:b/>
          <w:sz w:val="24"/>
          <w:szCs w:val="24"/>
          <w:u w:val="single"/>
        </w:rPr>
        <w:t xml:space="preserve"> 8</w:t>
      </w:r>
      <w:r w:rsidR="00FD09F1">
        <w:rPr>
          <w:rFonts w:ascii="Verdana" w:hAnsi="Verdana"/>
          <w:b/>
          <w:sz w:val="24"/>
          <w:szCs w:val="24"/>
          <w:u w:val="single"/>
        </w:rPr>
        <w:t xml:space="preserve"> : Livres pours enfants et adolescents</w:t>
      </w:r>
    </w:p>
    <w:p w:rsidR="00FD09F1" w:rsidRPr="00FD09F1" w:rsidRDefault="00FD09F1" w:rsidP="00FD09F1">
      <w:pPr>
        <w:kinsoku w:val="0"/>
        <w:overflowPunct w:val="0"/>
        <w:spacing w:before="86" w:after="0" w:line="240" w:lineRule="auto"/>
        <w:textAlignment w:val="baseline"/>
        <w:rPr>
          <w:rFonts w:ascii="Verdana" w:eastAsia="Times New Roman" w:hAnsi="Verdana" w:cs="Times New Roman"/>
          <w:sz w:val="24"/>
          <w:szCs w:val="24"/>
          <w:lang w:eastAsia="en-CA"/>
        </w:rPr>
      </w:pPr>
      <w:r w:rsidRPr="00FD09F1">
        <w:rPr>
          <w:rFonts w:ascii="Verdana" w:eastAsiaTheme="minorEastAsia" w:hAnsi="Verdana"/>
          <w:color w:val="000000" w:themeColor="text1"/>
          <w:kern w:val="24"/>
          <w:sz w:val="24"/>
          <w:szCs w:val="24"/>
          <w:lang w:val="en-US" w:eastAsia="en-CA"/>
        </w:rPr>
        <w:t xml:space="preserve">Pour </w:t>
      </w:r>
      <w:proofErr w:type="spellStart"/>
      <w:r w:rsidRPr="00FD09F1">
        <w:rPr>
          <w:rFonts w:ascii="Verdana" w:eastAsiaTheme="minorEastAsia" w:hAnsi="Verdana"/>
          <w:color w:val="000000" w:themeColor="text1"/>
          <w:kern w:val="24"/>
          <w:sz w:val="24"/>
          <w:szCs w:val="24"/>
          <w:lang w:val="en-US" w:eastAsia="en-CA"/>
        </w:rPr>
        <w:t>obtenir</w:t>
      </w:r>
      <w:proofErr w:type="spellEnd"/>
      <w:r w:rsidRPr="00FD09F1">
        <w:rPr>
          <w:rFonts w:ascii="Verdana" w:eastAsiaTheme="minorEastAsia" w:hAnsi="Verdana"/>
          <w:color w:val="000000" w:themeColor="text1"/>
          <w:kern w:val="24"/>
          <w:sz w:val="24"/>
          <w:szCs w:val="24"/>
          <w:lang w:val="en-US" w:eastAsia="en-CA"/>
        </w:rPr>
        <w:t xml:space="preserve"> de </w:t>
      </w:r>
      <w:proofErr w:type="spellStart"/>
      <w:r w:rsidRPr="00FD09F1">
        <w:rPr>
          <w:rFonts w:ascii="Verdana" w:eastAsiaTheme="minorEastAsia" w:hAnsi="Verdana"/>
          <w:color w:val="000000" w:themeColor="text1"/>
          <w:kern w:val="24"/>
          <w:sz w:val="24"/>
          <w:szCs w:val="24"/>
          <w:lang w:val="en-US" w:eastAsia="en-CA"/>
        </w:rPr>
        <w:t>l’information</w:t>
      </w:r>
      <w:proofErr w:type="spellEnd"/>
      <w:r w:rsidRPr="00FD09F1">
        <w:rPr>
          <w:rFonts w:ascii="Verdana" w:eastAsiaTheme="minorEastAsia" w:hAnsi="Verdana"/>
          <w:color w:val="000000" w:themeColor="text1"/>
          <w:kern w:val="24"/>
          <w:sz w:val="24"/>
          <w:szCs w:val="24"/>
          <w:lang w:val="en-US" w:eastAsia="en-CA"/>
        </w:rPr>
        <w:t xml:space="preserve"> sur les livres </w:t>
      </w:r>
      <w:proofErr w:type="spellStart"/>
      <w:r w:rsidRPr="00FD09F1">
        <w:rPr>
          <w:rFonts w:ascii="Verdana" w:eastAsiaTheme="minorEastAsia" w:hAnsi="Verdana"/>
          <w:color w:val="000000" w:themeColor="text1"/>
          <w:kern w:val="24"/>
          <w:sz w:val="24"/>
          <w:szCs w:val="24"/>
          <w:lang w:val="en-US" w:eastAsia="en-CA"/>
        </w:rPr>
        <w:t>destinés</w:t>
      </w:r>
      <w:proofErr w:type="spellEnd"/>
      <w:r w:rsidRPr="00FD09F1">
        <w:rPr>
          <w:rFonts w:ascii="Verdana" w:eastAsiaTheme="minorEastAsia" w:hAnsi="Verdana"/>
          <w:color w:val="000000" w:themeColor="text1"/>
          <w:kern w:val="24"/>
          <w:sz w:val="24"/>
          <w:szCs w:val="24"/>
          <w:lang w:val="en-US" w:eastAsia="en-CA"/>
        </w:rPr>
        <w:t xml:space="preserve"> aux </w:t>
      </w:r>
      <w:proofErr w:type="spellStart"/>
      <w:r w:rsidRPr="00FD09F1">
        <w:rPr>
          <w:rFonts w:ascii="Verdana" w:eastAsiaTheme="minorEastAsia" w:hAnsi="Verdana"/>
          <w:color w:val="000000" w:themeColor="text1"/>
          <w:kern w:val="24"/>
          <w:sz w:val="24"/>
          <w:szCs w:val="24"/>
          <w:lang w:val="en-US" w:eastAsia="en-CA"/>
        </w:rPr>
        <w:t>élèves</w:t>
      </w:r>
      <w:proofErr w:type="spellEnd"/>
      <w:r w:rsidRPr="00FD09F1">
        <w:rPr>
          <w:rFonts w:ascii="Verdana" w:eastAsiaTheme="minorEastAsia" w:hAnsi="Verdana"/>
          <w:color w:val="000000" w:themeColor="text1"/>
          <w:kern w:val="24"/>
          <w:sz w:val="24"/>
          <w:szCs w:val="24"/>
          <w:lang w:val="en-US" w:eastAsia="en-CA"/>
        </w:rPr>
        <w:t xml:space="preserve"> du </w:t>
      </w:r>
      <w:proofErr w:type="spellStart"/>
      <w:r w:rsidRPr="00FD09F1">
        <w:rPr>
          <w:rFonts w:ascii="Verdana" w:eastAsiaTheme="minorEastAsia" w:hAnsi="Verdana"/>
          <w:color w:val="000000" w:themeColor="text1"/>
          <w:kern w:val="24"/>
          <w:sz w:val="24"/>
          <w:szCs w:val="24"/>
          <w:lang w:val="en-US" w:eastAsia="en-CA"/>
        </w:rPr>
        <w:t>primaire</w:t>
      </w:r>
      <w:proofErr w:type="spellEnd"/>
      <w:r w:rsidRPr="00FD09F1">
        <w:rPr>
          <w:rFonts w:ascii="Verdana" w:eastAsiaTheme="minorEastAsia" w:hAnsi="Verdana"/>
          <w:color w:val="000000" w:themeColor="text1"/>
          <w:kern w:val="24"/>
          <w:sz w:val="24"/>
          <w:szCs w:val="24"/>
          <w:lang w:val="en-US" w:eastAsia="en-CA"/>
        </w:rPr>
        <w:t xml:space="preserve"> et du </w:t>
      </w:r>
      <w:proofErr w:type="spellStart"/>
      <w:r w:rsidRPr="00FD09F1">
        <w:rPr>
          <w:rFonts w:ascii="Verdana" w:eastAsiaTheme="minorEastAsia" w:hAnsi="Verdana"/>
          <w:color w:val="000000" w:themeColor="text1"/>
          <w:kern w:val="24"/>
          <w:sz w:val="24"/>
          <w:szCs w:val="24"/>
          <w:lang w:val="en-US" w:eastAsia="en-CA"/>
        </w:rPr>
        <w:t>secondaire</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disponibles</w:t>
      </w:r>
      <w:proofErr w:type="spellEnd"/>
      <w:r w:rsidRPr="00FD09F1">
        <w:rPr>
          <w:rFonts w:ascii="Verdana" w:eastAsiaTheme="minorEastAsia" w:hAnsi="Verdana"/>
          <w:color w:val="000000" w:themeColor="text1"/>
          <w:kern w:val="24"/>
          <w:sz w:val="24"/>
          <w:szCs w:val="24"/>
          <w:lang w:val="en-US" w:eastAsia="en-CA"/>
        </w:rPr>
        <w:t xml:space="preserve"> dans la collection du CAÉB, les </w:t>
      </w:r>
      <w:proofErr w:type="spellStart"/>
      <w:r w:rsidRPr="00FD09F1">
        <w:rPr>
          <w:rFonts w:ascii="Verdana" w:eastAsiaTheme="minorEastAsia" w:hAnsi="Verdana"/>
          <w:color w:val="000000" w:themeColor="text1"/>
          <w:kern w:val="24"/>
          <w:sz w:val="24"/>
          <w:szCs w:val="24"/>
          <w:lang w:val="en-US" w:eastAsia="en-CA"/>
        </w:rPr>
        <w:t>enseignants</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peuvent</w:t>
      </w:r>
      <w:proofErr w:type="spellEnd"/>
      <w:r w:rsidRPr="00FD09F1">
        <w:rPr>
          <w:rFonts w:ascii="Verdana" w:eastAsiaTheme="minorEastAsia" w:hAnsi="Verdana"/>
          <w:color w:val="000000" w:themeColor="text1"/>
          <w:kern w:val="24"/>
          <w:sz w:val="24"/>
          <w:szCs w:val="24"/>
          <w:lang w:val="en-US" w:eastAsia="en-CA"/>
        </w:rPr>
        <w:t xml:space="preserve"> consulter la </w:t>
      </w:r>
      <w:proofErr w:type="spellStart"/>
      <w:r w:rsidRPr="00FD09F1">
        <w:rPr>
          <w:rFonts w:ascii="Verdana" w:eastAsiaTheme="minorEastAsia" w:hAnsi="Verdana"/>
          <w:color w:val="000000" w:themeColor="text1"/>
          <w:kern w:val="24"/>
          <w:sz w:val="24"/>
          <w:szCs w:val="24"/>
          <w:lang w:val="en-US" w:eastAsia="en-CA"/>
        </w:rPr>
        <w:t>rubrique</w:t>
      </w:r>
      <w:proofErr w:type="spellEnd"/>
      <w:r w:rsidRPr="00FD09F1">
        <w:rPr>
          <w:rFonts w:ascii="Verdana" w:eastAsiaTheme="minorEastAsia" w:hAnsi="Verdana"/>
          <w:color w:val="000000" w:themeColor="text1"/>
          <w:kern w:val="24"/>
          <w:sz w:val="24"/>
          <w:szCs w:val="24"/>
          <w:lang w:val="en-US" w:eastAsia="en-CA"/>
        </w:rPr>
        <w:t xml:space="preserve"> </w:t>
      </w:r>
      <w:r w:rsidRPr="00FD09F1">
        <w:rPr>
          <w:rFonts w:ascii="Verdana" w:eastAsiaTheme="minorEastAsia" w:hAnsi="Verdana"/>
          <w:b/>
          <w:bCs/>
          <w:color w:val="000000" w:themeColor="text1"/>
          <w:kern w:val="24"/>
          <w:sz w:val="24"/>
          <w:szCs w:val="24"/>
          <w:lang w:val="en-US" w:eastAsia="en-CA"/>
        </w:rPr>
        <w:t xml:space="preserve">Enfants et </w:t>
      </w:r>
      <w:proofErr w:type="spellStart"/>
      <w:r w:rsidRPr="00FD09F1">
        <w:rPr>
          <w:rFonts w:ascii="Verdana" w:eastAsiaTheme="minorEastAsia" w:hAnsi="Verdana"/>
          <w:b/>
          <w:bCs/>
          <w:color w:val="000000" w:themeColor="text1"/>
          <w:kern w:val="24"/>
          <w:sz w:val="24"/>
          <w:szCs w:val="24"/>
          <w:lang w:val="en-US" w:eastAsia="en-CA"/>
        </w:rPr>
        <w:t>ados</w:t>
      </w:r>
      <w:proofErr w:type="spellEnd"/>
      <w:r w:rsidRPr="00FD09F1">
        <w:rPr>
          <w:rFonts w:ascii="Verdana" w:eastAsiaTheme="minorEastAsia" w:hAnsi="Verdana"/>
          <w:color w:val="000000" w:themeColor="text1"/>
          <w:kern w:val="24"/>
          <w:sz w:val="24"/>
          <w:szCs w:val="24"/>
          <w:lang w:val="en-US" w:eastAsia="en-CA"/>
        </w:rPr>
        <w:t xml:space="preserve"> du site Web du CAÉB. </w:t>
      </w:r>
      <w:proofErr w:type="spellStart"/>
      <w:r w:rsidRPr="00FD09F1">
        <w:rPr>
          <w:rFonts w:ascii="Verdana" w:eastAsiaTheme="minorEastAsia" w:hAnsi="Verdana"/>
          <w:color w:val="000000" w:themeColor="text1"/>
          <w:kern w:val="24"/>
          <w:sz w:val="24"/>
          <w:szCs w:val="24"/>
          <w:lang w:val="en-US" w:eastAsia="en-CA"/>
        </w:rPr>
        <w:t>Ils</w:t>
      </w:r>
      <w:proofErr w:type="spellEnd"/>
      <w:r w:rsidRPr="00FD09F1">
        <w:rPr>
          <w:rFonts w:ascii="Verdana" w:eastAsiaTheme="minorEastAsia" w:hAnsi="Verdana"/>
          <w:color w:val="000000" w:themeColor="text1"/>
          <w:kern w:val="24"/>
          <w:sz w:val="24"/>
          <w:szCs w:val="24"/>
          <w:lang w:val="en-US" w:eastAsia="en-CA"/>
        </w:rPr>
        <w:t xml:space="preserve"> y </w:t>
      </w:r>
      <w:proofErr w:type="spellStart"/>
      <w:r w:rsidRPr="00FD09F1">
        <w:rPr>
          <w:rFonts w:ascii="Verdana" w:eastAsiaTheme="minorEastAsia" w:hAnsi="Verdana"/>
          <w:color w:val="000000" w:themeColor="text1"/>
          <w:kern w:val="24"/>
          <w:sz w:val="24"/>
          <w:szCs w:val="24"/>
          <w:lang w:val="en-US" w:eastAsia="en-CA"/>
        </w:rPr>
        <w:t>trouveront</w:t>
      </w:r>
      <w:proofErr w:type="spellEnd"/>
      <w:r w:rsidRPr="00FD09F1">
        <w:rPr>
          <w:rFonts w:ascii="Verdana" w:eastAsiaTheme="minorEastAsia" w:hAnsi="Verdana"/>
          <w:color w:val="000000" w:themeColor="text1"/>
          <w:kern w:val="24"/>
          <w:sz w:val="24"/>
          <w:szCs w:val="24"/>
          <w:lang w:val="en-US" w:eastAsia="en-CA"/>
        </w:rPr>
        <w:t xml:space="preserve"> des livres pour </w:t>
      </w:r>
      <w:proofErr w:type="spellStart"/>
      <w:r w:rsidRPr="00FD09F1">
        <w:rPr>
          <w:rFonts w:ascii="Verdana" w:eastAsiaTheme="minorEastAsia" w:hAnsi="Verdana"/>
          <w:color w:val="000000" w:themeColor="text1"/>
          <w:kern w:val="24"/>
          <w:sz w:val="24"/>
          <w:szCs w:val="24"/>
          <w:lang w:val="en-US" w:eastAsia="en-CA"/>
        </w:rPr>
        <w:t>tous</w:t>
      </w:r>
      <w:proofErr w:type="spellEnd"/>
      <w:r w:rsidRPr="00FD09F1">
        <w:rPr>
          <w:rFonts w:ascii="Verdana" w:eastAsiaTheme="minorEastAsia" w:hAnsi="Verdana"/>
          <w:color w:val="000000" w:themeColor="text1"/>
          <w:kern w:val="24"/>
          <w:sz w:val="24"/>
          <w:szCs w:val="24"/>
          <w:lang w:val="en-US" w:eastAsia="en-CA"/>
        </w:rPr>
        <w:t xml:space="preserve"> les </w:t>
      </w:r>
      <w:proofErr w:type="spellStart"/>
      <w:r w:rsidRPr="00FD09F1">
        <w:rPr>
          <w:rFonts w:ascii="Verdana" w:eastAsiaTheme="minorEastAsia" w:hAnsi="Verdana"/>
          <w:color w:val="000000" w:themeColor="text1"/>
          <w:kern w:val="24"/>
          <w:sz w:val="24"/>
          <w:szCs w:val="24"/>
          <w:lang w:val="en-US" w:eastAsia="en-CA"/>
        </w:rPr>
        <w:t>âges</w:t>
      </w:r>
      <w:proofErr w:type="spellEnd"/>
      <w:r w:rsidRPr="00FD09F1">
        <w:rPr>
          <w:rFonts w:ascii="Verdana" w:eastAsiaTheme="minorEastAsia" w:hAnsi="Verdana"/>
          <w:color w:val="000000" w:themeColor="text1"/>
          <w:kern w:val="24"/>
          <w:sz w:val="24"/>
          <w:szCs w:val="24"/>
          <w:lang w:val="en-US" w:eastAsia="en-CA"/>
        </w:rPr>
        <w:t xml:space="preserve"> et </w:t>
      </w:r>
      <w:proofErr w:type="spellStart"/>
      <w:r w:rsidRPr="00FD09F1">
        <w:rPr>
          <w:rFonts w:ascii="Verdana" w:eastAsiaTheme="minorEastAsia" w:hAnsi="Verdana"/>
          <w:color w:val="000000" w:themeColor="text1"/>
          <w:kern w:val="24"/>
          <w:sz w:val="24"/>
          <w:szCs w:val="24"/>
          <w:lang w:val="en-US" w:eastAsia="en-CA"/>
        </w:rPr>
        <w:t>tous</w:t>
      </w:r>
      <w:proofErr w:type="spellEnd"/>
      <w:r w:rsidRPr="00FD09F1">
        <w:rPr>
          <w:rFonts w:ascii="Verdana" w:eastAsiaTheme="minorEastAsia" w:hAnsi="Verdana"/>
          <w:color w:val="000000" w:themeColor="text1"/>
          <w:kern w:val="24"/>
          <w:sz w:val="24"/>
          <w:szCs w:val="24"/>
          <w:lang w:val="en-US" w:eastAsia="en-CA"/>
        </w:rPr>
        <w:t xml:space="preserve"> les </w:t>
      </w:r>
      <w:proofErr w:type="spellStart"/>
      <w:r w:rsidRPr="00FD09F1">
        <w:rPr>
          <w:rFonts w:ascii="Verdana" w:eastAsiaTheme="minorEastAsia" w:hAnsi="Verdana"/>
          <w:color w:val="000000" w:themeColor="text1"/>
          <w:kern w:val="24"/>
          <w:sz w:val="24"/>
          <w:szCs w:val="24"/>
          <w:lang w:val="en-US" w:eastAsia="en-CA"/>
        </w:rPr>
        <w:t>goûts</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ainsi</w:t>
      </w:r>
      <w:proofErr w:type="spellEnd"/>
      <w:r w:rsidRPr="00FD09F1">
        <w:rPr>
          <w:rFonts w:ascii="Verdana" w:eastAsiaTheme="minorEastAsia" w:hAnsi="Verdana"/>
          <w:color w:val="000000" w:themeColor="text1"/>
          <w:kern w:val="24"/>
          <w:sz w:val="24"/>
          <w:szCs w:val="24"/>
          <w:lang w:val="en-US" w:eastAsia="en-CA"/>
        </w:rPr>
        <w:t xml:space="preserve"> que de </w:t>
      </w:r>
      <w:proofErr w:type="spellStart"/>
      <w:r w:rsidRPr="00FD09F1">
        <w:rPr>
          <w:rFonts w:ascii="Verdana" w:eastAsiaTheme="minorEastAsia" w:hAnsi="Verdana"/>
          <w:color w:val="000000" w:themeColor="text1"/>
          <w:kern w:val="24"/>
          <w:sz w:val="24"/>
          <w:szCs w:val="24"/>
          <w:lang w:val="en-US" w:eastAsia="en-CA"/>
        </w:rPr>
        <w:t>l’information</w:t>
      </w:r>
      <w:proofErr w:type="spellEnd"/>
      <w:r w:rsidRPr="00FD09F1">
        <w:rPr>
          <w:rFonts w:ascii="Verdana" w:eastAsiaTheme="minorEastAsia" w:hAnsi="Verdana"/>
          <w:color w:val="000000" w:themeColor="text1"/>
          <w:kern w:val="24"/>
          <w:sz w:val="24"/>
          <w:szCs w:val="24"/>
          <w:lang w:val="en-US" w:eastAsia="en-CA"/>
        </w:rPr>
        <w:t xml:space="preserve"> sur les </w:t>
      </w:r>
      <w:proofErr w:type="spellStart"/>
      <w:r w:rsidRPr="00FD09F1">
        <w:rPr>
          <w:rFonts w:ascii="Verdana" w:eastAsiaTheme="minorEastAsia" w:hAnsi="Verdana"/>
          <w:color w:val="000000" w:themeColor="text1"/>
          <w:kern w:val="24"/>
          <w:sz w:val="24"/>
          <w:szCs w:val="24"/>
          <w:lang w:val="en-US" w:eastAsia="en-CA"/>
        </w:rPr>
        <w:t>programmes</w:t>
      </w:r>
      <w:proofErr w:type="spellEnd"/>
      <w:r w:rsidRPr="00FD09F1">
        <w:rPr>
          <w:rFonts w:ascii="Verdana" w:eastAsiaTheme="minorEastAsia" w:hAnsi="Verdana"/>
          <w:color w:val="000000" w:themeColor="text1"/>
          <w:kern w:val="24"/>
          <w:sz w:val="24"/>
          <w:szCs w:val="24"/>
          <w:lang w:val="en-US" w:eastAsia="en-CA"/>
        </w:rPr>
        <w:t xml:space="preserve"> qui </w:t>
      </w:r>
      <w:proofErr w:type="spellStart"/>
      <w:r w:rsidRPr="00FD09F1">
        <w:rPr>
          <w:rFonts w:ascii="Verdana" w:eastAsiaTheme="minorEastAsia" w:hAnsi="Verdana"/>
          <w:color w:val="000000" w:themeColor="text1"/>
          <w:kern w:val="24"/>
          <w:sz w:val="24"/>
          <w:szCs w:val="24"/>
          <w:lang w:val="en-US" w:eastAsia="en-CA"/>
        </w:rPr>
        <w:t>peuvent</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être</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proposés</w:t>
      </w:r>
      <w:proofErr w:type="spellEnd"/>
      <w:r w:rsidRPr="00FD09F1">
        <w:rPr>
          <w:rFonts w:ascii="Verdana" w:eastAsiaTheme="minorEastAsia" w:hAnsi="Verdana"/>
          <w:color w:val="000000" w:themeColor="text1"/>
          <w:kern w:val="24"/>
          <w:sz w:val="24"/>
          <w:szCs w:val="24"/>
          <w:lang w:val="en-US" w:eastAsia="en-CA"/>
        </w:rPr>
        <w:t xml:space="preserve"> aux enfants à la </w:t>
      </w:r>
      <w:proofErr w:type="spellStart"/>
      <w:r w:rsidRPr="00FD09F1">
        <w:rPr>
          <w:rFonts w:ascii="Verdana" w:eastAsiaTheme="minorEastAsia" w:hAnsi="Verdana"/>
          <w:color w:val="000000" w:themeColor="text1"/>
          <w:kern w:val="24"/>
          <w:sz w:val="24"/>
          <w:szCs w:val="24"/>
          <w:lang w:val="en-US" w:eastAsia="en-CA"/>
        </w:rPr>
        <w:t>bibliothèque</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publique</w:t>
      </w:r>
      <w:proofErr w:type="spellEnd"/>
      <w:r w:rsidRPr="00FD09F1">
        <w:rPr>
          <w:rFonts w:ascii="Verdana" w:eastAsiaTheme="minorEastAsia" w:hAnsi="Verdana"/>
          <w:color w:val="000000" w:themeColor="text1"/>
          <w:kern w:val="24"/>
          <w:sz w:val="24"/>
          <w:szCs w:val="24"/>
          <w:lang w:val="en-US" w:eastAsia="en-CA"/>
        </w:rPr>
        <w:t xml:space="preserve"> de </w:t>
      </w:r>
      <w:proofErr w:type="spellStart"/>
      <w:r w:rsidRPr="00FD09F1">
        <w:rPr>
          <w:rFonts w:ascii="Verdana" w:eastAsiaTheme="minorEastAsia" w:hAnsi="Verdana"/>
          <w:color w:val="000000" w:themeColor="text1"/>
          <w:kern w:val="24"/>
          <w:sz w:val="24"/>
          <w:szCs w:val="24"/>
          <w:lang w:val="en-US" w:eastAsia="en-CA"/>
        </w:rPr>
        <w:t>leur</w:t>
      </w:r>
      <w:proofErr w:type="spellEnd"/>
      <w:r w:rsidRPr="00FD09F1">
        <w:rPr>
          <w:rFonts w:ascii="Verdana" w:eastAsiaTheme="minorEastAsia" w:hAnsi="Verdana"/>
          <w:color w:val="000000" w:themeColor="text1"/>
          <w:kern w:val="24"/>
          <w:sz w:val="24"/>
          <w:szCs w:val="24"/>
          <w:lang w:val="en-US" w:eastAsia="en-CA"/>
        </w:rPr>
        <w:t xml:space="preserve"> quartier, </w:t>
      </w:r>
      <w:proofErr w:type="spellStart"/>
      <w:r w:rsidRPr="00FD09F1">
        <w:rPr>
          <w:rFonts w:ascii="Verdana" w:eastAsiaTheme="minorEastAsia" w:hAnsi="Verdana"/>
          <w:color w:val="000000" w:themeColor="text1"/>
          <w:kern w:val="24"/>
          <w:sz w:val="24"/>
          <w:szCs w:val="24"/>
          <w:lang w:val="en-US" w:eastAsia="en-CA"/>
        </w:rPr>
        <w:t>notamment</w:t>
      </w:r>
      <w:proofErr w:type="spellEnd"/>
      <w:r w:rsidRPr="00FD09F1">
        <w:rPr>
          <w:rFonts w:ascii="Verdana" w:eastAsiaTheme="minorEastAsia" w:hAnsi="Verdana"/>
          <w:color w:val="000000" w:themeColor="text1"/>
          <w:kern w:val="24"/>
          <w:sz w:val="24"/>
          <w:szCs w:val="24"/>
          <w:lang w:val="en-US" w:eastAsia="en-CA"/>
        </w:rPr>
        <w:t xml:space="preserve"> les </w:t>
      </w:r>
      <w:proofErr w:type="spellStart"/>
      <w:r w:rsidRPr="00FD09F1">
        <w:rPr>
          <w:rFonts w:ascii="Verdana" w:eastAsiaTheme="minorEastAsia" w:hAnsi="Verdana"/>
          <w:color w:val="000000" w:themeColor="text1"/>
          <w:kern w:val="24"/>
          <w:sz w:val="24"/>
          <w:szCs w:val="24"/>
          <w:lang w:val="en-US" w:eastAsia="en-CA"/>
        </w:rPr>
        <w:t>titres</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choisis</w:t>
      </w:r>
      <w:proofErr w:type="spellEnd"/>
      <w:r w:rsidRPr="00FD09F1">
        <w:rPr>
          <w:rFonts w:ascii="Verdana" w:eastAsiaTheme="minorEastAsia" w:hAnsi="Verdana"/>
          <w:color w:val="000000" w:themeColor="text1"/>
          <w:kern w:val="24"/>
          <w:sz w:val="24"/>
          <w:szCs w:val="24"/>
          <w:lang w:val="en-US" w:eastAsia="en-CA"/>
        </w:rPr>
        <w:t xml:space="preserve"> pour la </w:t>
      </w:r>
      <w:proofErr w:type="spellStart"/>
      <w:r w:rsidRPr="00FD09F1">
        <w:rPr>
          <w:rFonts w:ascii="Verdana" w:eastAsiaTheme="minorEastAsia" w:hAnsi="Verdana"/>
          <w:color w:val="000000" w:themeColor="text1"/>
          <w:kern w:val="24"/>
          <w:sz w:val="24"/>
          <w:szCs w:val="24"/>
          <w:lang w:val="en-US" w:eastAsia="en-CA"/>
        </w:rPr>
        <w:t>Forêt</w:t>
      </w:r>
      <w:proofErr w:type="spellEnd"/>
      <w:r w:rsidRPr="00FD09F1">
        <w:rPr>
          <w:rFonts w:ascii="Verdana" w:eastAsiaTheme="minorEastAsia" w:hAnsi="Verdana"/>
          <w:color w:val="000000" w:themeColor="text1"/>
          <w:kern w:val="24"/>
          <w:sz w:val="24"/>
          <w:szCs w:val="24"/>
          <w:lang w:val="en-US" w:eastAsia="en-CA"/>
        </w:rPr>
        <w:t xml:space="preserve"> de la lecture. </w:t>
      </w:r>
    </w:p>
    <w:p w:rsidR="00FD09F1" w:rsidRPr="00FD09F1" w:rsidRDefault="00FD09F1" w:rsidP="00FD09F1">
      <w:pPr>
        <w:kinsoku w:val="0"/>
        <w:overflowPunct w:val="0"/>
        <w:spacing w:before="86" w:after="0" w:line="240" w:lineRule="auto"/>
        <w:textAlignment w:val="baseline"/>
        <w:rPr>
          <w:rFonts w:ascii="Verdana" w:eastAsia="Times New Roman" w:hAnsi="Verdana" w:cs="Times New Roman"/>
          <w:sz w:val="24"/>
          <w:szCs w:val="24"/>
          <w:lang w:eastAsia="en-CA"/>
        </w:rPr>
      </w:pPr>
      <w:r w:rsidRPr="00FD09F1">
        <w:rPr>
          <w:rFonts w:ascii="Verdana" w:eastAsiaTheme="minorEastAsia" w:hAnsi="Verdana"/>
          <w:color w:val="000000" w:themeColor="text1"/>
          <w:kern w:val="24"/>
          <w:sz w:val="24"/>
          <w:szCs w:val="24"/>
          <w:lang w:val="en-US" w:eastAsia="en-CA"/>
        </w:rPr>
        <w:t xml:space="preserve">Sur </w:t>
      </w:r>
      <w:proofErr w:type="spellStart"/>
      <w:r w:rsidRPr="00FD09F1">
        <w:rPr>
          <w:rFonts w:ascii="Verdana" w:eastAsiaTheme="minorEastAsia" w:hAnsi="Verdana"/>
          <w:color w:val="000000" w:themeColor="text1"/>
          <w:kern w:val="24"/>
          <w:sz w:val="24"/>
          <w:szCs w:val="24"/>
          <w:lang w:val="en-US" w:eastAsia="en-CA"/>
        </w:rPr>
        <w:t>cette</w:t>
      </w:r>
      <w:proofErr w:type="spellEnd"/>
      <w:r w:rsidRPr="00FD09F1">
        <w:rPr>
          <w:rFonts w:ascii="Verdana" w:eastAsiaTheme="minorEastAsia" w:hAnsi="Verdana"/>
          <w:color w:val="000000" w:themeColor="text1"/>
          <w:kern w:val="24"/>
          <w:sz w:val="24"/>
          <w:szCs w:val="24"/>
          <w:lang w:val="en-US" w:eastAsia="en-CA"/>
        </w:rPr>
        <w:t xml:space="preserve"> page, nous </w:t>
      </w:r>
      <w:proofErr w:type="spellStart"/>
      <w:r w:rsidRPr="00FD09F1">
        <w:rPr>
          <w:rFonts w:ascii="Verdana" w:eastAsiaTheme="minorEastAsia" w:hAnsi="Verdana"/>
          <w:color w:val="000000" w:themeColor="text1"/>
          <w:kern w:val="24"/>
          <w:sz w:val="24"/>
          <w:szCs w:val="24"/>
          <w:lang w:val="en-US" w:eastAsia="en-CA"/>
        </w:rPr>
        <w:t>faisons</w:t>
      </w:r>
      <w:proofErr w:type="spellEnd"/>
      <w:r w:rsidRPr="00FD09F1">
        <w:rPr>
          <w:rFonts w:ascii="Verdana" w:eastAsiaTheme="minorEastAsia" w:hAnsi="Verdana"/>
          <w:color w:val="000000" w:themeColor="text1"/>
          <w:kern w:val="24"/>
          <w:sz w:val="24"/>
          <w:szCs w:val="24"/>
          <w:lang w:val="en-US" w:eastAsia="en-CA"/>
        </w:rPr>
        <w:t xml:space="preserve"> des mises à jour </w:t>
      </w:r>
      <w:proofErr w:type="spellStart"/>
      <w:r w:rsidRPr="00FD09F1">
        <w:rPr>
          <w:rFonts w:ascii="Verdana" w:eastAsiaTheme="minorEastAsia" w:hAnsi="Verdana"/>
          <w:color w:val="000000" w:themeColor="text1"/>
          <w:kern w:val="24"/>
          <w:sz w:val="24"/>
          <w:szCs w:val="24"/>
          <w:lang w:val="en-US" w:eastAsia="en-CA"/>
        </w:rPr>
        <w:t>régulières</w:t>
      </w:r>
      <w:proofErr w:type="spellEnd"/>
      <w:r w:rsidRPr="00FD09F1">
        <w:rPr>
          <w:rFonts w:ascii="Verdana" w:eastAsiaTheme="minorEastAsia" w:hAnsi="Verdana"/>
          <w:color w:val="000000" w:themeColor="text1"/>
          <w:kern w:val="24"/>
          <w:sz w:val="24"/>
          <w:szCs w:val="24"/>
          <w:lang w:val="en-US" w:eastAsia="en-CA"/>
        </w:rPr>
        <w:t xml:space="preserve"> des </w:t>
      </w:r>
      <w:proofErr w:type="spellStart"/>
      <w:r w:rsidRPr="00FD09F1">
        <w:rPr>
          <w:rFonts w:ascii="Verdana" w:eastAsiaTheme="minorEastAsia" w:hAnsi="Verdana"/>
          <w:color w:val="000000" w:themeColor="text1"/>
          <w:kern w:val="24"/>
          <w:sz w:val="24"/>
          <w:szCs w:val="24"/>
          <w:lang w:val="en-US" w:eastAsia="en-CA"/>
        </w:rPr>
        <w:t>nouveautés</w:t>
      </w:r>
      <w:proofErr w:type="spellEnd"/>
      <w:r w:rsidRPr="00FD09F1">
        <w:rPr>
          <w:rFonts w:ascii="Verdana" w:eastAsiaTheme="minorEastAsia" w:hAnsi="Verdana"/>
          <w:color w:val="000000" w:themeColor="text1"/>
          <w:kern w:val="24"/>
          <w:sz w:val="24"/>
          <w:szCs w:val="24"/>
          <w:lang w:val="en-US" w:eastAsia="en-CA"/>
        </w:rPr>
        <w:t xml:space="preserve"> reçues et des livres </w:t>
      </w:r>
      <w:proofErr w:type="spellStart"/>
      <w:r w:rsidRPr="00FD09F1">
        <w:rPr>
          <w:rFonts w:ascii="Verdana" w:eastAsiaTheme="minorEastAsia" w:hAnsi="Verdana"/>
          <w:color w:val="000000" w:themeColor="text1"/>
          <w:kern w:val="24"/>
          <w:sz w:val="24"/>
          <w:szCs w:val="24"/>
          <w:lang w:val="en-US" w:eastAsia="en-CA"/>
        </w:rPr>
        <w:t>recommandés</w:t>
      </w:r>
      <w:proofErr w:type="spellEnd"/>
      <w:r w:rsidRPr="00FD09F1">
        <w:rPr>
          <w:rFonts w:ascii="Verdana" w:eastAsiaTheme="minorEastAsia" w:hAnsi="Verdana"/>
          <w:color w:val="000000" w:themeColor="text1"/>
          <w:kern w:val="24"/>
          <w:sz w:val="24"/>
          <w:szCs w:val="24"/>
          <w:lang w:val="en-US" w:eastAsia="en-CA"/>
        </w:rPr>
        <w:t xml:space="preserve">. </w:t>
      </w:r>
    </w:p>
    <w:p w:rsidR="00FD09F1" w:rsidRPr="00FD09F1" w:rsidRDefault="00FD09F1" w:rsidP="00FD09F1">
      <w:pPr>
        <w:kinsoku w:val="0"/>
        <w:overflowPunct w:val="0"/>
        <w:spacing w:before="86" w:after="0" w:line="240" w:lineRule="auto"/>
        <w:textAlignment w:val="baseline"/>
        <w:rPr>
          <w:rFonts w:ascii="Verdana" w:eastAsia="Times New Roman" w:hAnsi="Verdana" w:cs="Times New Roman"/>
          <w:sz w:val="24"/>
          <w:szCs w:val="24"/>
          <w:lang w:eastAsia="en-CA"/>
        </w:rPr>
      </w:pPr>
      <w:r w:rsidRPr="00FD09F1">
        <w:rPr>
          <w:rFonts w:ascii="Verdana" w:eastAsiaTheme="minorEastAsia" w:hAnsi="Verdana"/>
          <w:color w:val="000000" w:themeColor="text1"/>
          <w:kern w:val="24"/>
          <w:sz w:val="24"/>
          <w:szCs w:val="24"/>
          <w:lang w:val="en-US" w:eastAsia="en-CA"/>
        </w:rPr>
        <w:t xml:space="preserve">Attention </w:t>
      </w:r>
      <w:proofErr w:type="spellStart"/>
      <w:r w:rsidRPr="00FD09F1">
        <w:rPr>
          <w:rFonts w:ascii="Verdana" w:eastAsiaTheme="minorEastAsia" w:hAnsi="Verdana"/>
          <w:color w:val="000000" w:themeColor="text1"/>
          <w:kern w:val="24"/>
          <w:sz w:val="24"/>
          <w:szCs w:val="24"/>
          <w:lang w:val="en-US" w:eastAsia="en-CA"/>
        </w:rPr>
        <w:t>particulière</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accordée</w:t>
      </w:r>
      <w:proofErr w:type="spellEnd"/>
      <w:r w:rsidRPr="00FD09F1">
        <w:rPr>
          <w:rFonts w:ascii="Verdana" w:eastAsiaTheme="minorEastAsia" w:hAnsi="Verdana"/>
          <w:color w:val="000000" w:themeColor="text1"/>
          <w:kern w:val="24"/>
          <w:sz w:val="24"/>
          <w:szCs w:val="24"/>
          <w:lang w:val="en-US" w:eastAsia="en-CA"/>
        </w:rPr>
        <w:t xml:space="preserve"> aux </w:t>
      </w:r>
      <w:proofErr w:type="spellStart"/>
      <w:r w:rsidRPr="00FD09F1">
        <w:rPr>
          <w:rFonts w:ascii="Verdana" w:eastAsiaTheme="minorEastAsia" w:hAnsi="Verdana"/>
          <w:color w:val="000000" w:themeColor="text1"/>
          <w:kern w:val="24"/>
          <w:sz w:val="24"/>
          <w:szCs w:val="24"/>
          <w:lang w:val="en-US" w:eastAsia="en-CA"/>
        </w:rPr>
        <w:t>récits</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canadiens</w:t>
      </w:r>
      <w:proofErr w:type="spellEnd"/>
      <w:r w:rsidRPr="00FD09F1">
        <w:rPr>
          <w:rFonts w:ascii="Verdana" w:eastAsiaTheme="minorEastAsia" w:hAnsi="Verdana"/>
          <w:color w:val="000000" w:themeColor="text1"/>
          <w:kern w:val="24"/>
          <w:sz w:val="24"/>
          <w:szCs w:val="24"/>
          <w:lang w:val="en-US" w:eastAsia="en-CA"/>
        </w:rPr>
        <w:t xml:space="preserve"> et </w:t>
      </w:r>
      <w:proofErr w:type="spellStart"/>
      <w:r w:rsidRPr="00FD09F1">
        <w:rPr>
          <w:rFonts w:ascii="Verdana" w:eastAsiaTheme="minorEastAsia" w:hAnsi="Verdana"/>
          <w:color w:val="000000" w:themeColor="text1"/>
          <w:kern w:val="24"/>
          <w:sz w:val="24"/>
          <w:szCs w:val="24"/>
          <w:lang w:val="en-US" w:eastAsia="en-CA"/>
        </w:rPr>
        <w:t>autochtones</w:t>
      </w:r>
      <w:proofErr w:type="spellEnd"/>
    </w:p>
    <w:p w:rsidR="00FD09F1" w:rsidRPr="00FD09F1" w:rsidRDefault="00FD09F1" w:rsidP="00FD09F1">
      <w:pPr>
        <w:kinsoku w:val="0"/>
        <w:overflowPunct w:val="0"/>
        <w:spacing w:before="86" w:after="0" w:line="240" w:lineRule="auto"/>
        <w:textAlignment w:val="baseline"/>
        <w:rPr>
          <w:rFonts w:ascii="Verdana" w:eastAsia="Times New Roman" w:hAnsi="Verdana" w:cs="Times New Roman"/>
          <w:sz w:val="24"/>
          <w:szCs w:val="24"/>
          <w:lang w:eastAsia="en-CA"/>
        </w:rPr>
      </w:pPr>
      <w:proofErr w:type="spellStart"/>
      <w:r w:rsidRPr="00FD09F1">
        <w:rPr>
          <w:rFonts w:ascii="Verdana" w:eastAsiaTheme="minorEastAsia" w:hAnsi="Verdana"/>
          <w:color w:val="000000" w:themeColor="text1"/>
          <w:kern w:val="24"/>
          <w:sz w:val="24"/>
          <w:szCs w:val="24"/>
          <w:lang w:val="en-US" w:eastAsia="en-CA"/>
        </w:rPr>
        <w:t>Nouveautés</w:t>
      </w:r>
      <w:proofErr w:type="spellEnd"/>
      <w:r w:rsidRPr="00FD09F1">
        <w:rPr>
          <w:rFonts w:ascii="Verdana" w:eastAsiaTheme="minorEastAsia" w:hAnsi="Verdana"/>
          <w:color w:val="000000" w:themeColor="text1"/>
          <w:kern w:val="24"/>
          <w:sz w:val="24"/>
          <w:szCs w:val="24"/>
          <w:lang w:val="en-US" w:eastAsia="en-CA"/>
        </w:rPr>
        <w:t xml:space="preserve"> et </w:t>
      </w:r>
      <w:proofErr w:type="spellStart"/>
      <w:r w:rsidRPr="00FD09F1">
        <w:rPr>
          <w:rFonts w:ascii="Verdana" w:eastAsiaTheme="minorEastAsia" w:hAnsi="Verdana"/>
          <w:color w:val="000000" w:themeColor="text1"/>
          <w:kern w:val="24"/>
          <w:sz w:val="24"/>
          <w:szCs w:val="24"/>
          <w:lang w:val="en-US" w:eastAsia="en-CA"/>
        </w:rPr>
        <w:t>titres</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populaires</w:t>
      </w:r>
      <w:proofErr w:type="spellEnd"/>
      <w:r w:rsidRPr="00FD09F1">
        <w:rPr>
          <w:rFonts w:ascii="Verdana" w:eastAsiaTheme="minorEastAsia" w:hAnsi="Verdana"/>
          <w:color w:val="000000" w:themeColor="text1"/>
          <w:kern w:val="24"/>
          <w:sz w:val="24"/>
          <w:szCs w:val="24"/>
          <w:lang w:val="en-US" w:eastAsia="en-CA"/>
        </w:rPr>
        <w:t xml:space="preserve"> </w:t>
      </w:r>
    </w:p>
    <w:p w:rsidR="00FD09F1" w:rsidRPr="00FD09F1" w:rsidRDefault="00FD09F1" w:rsidP="00FD09F1">
      <w:pPr>
        <w:kinsoku w:val="0"/>
        <w:overflowPunct w:val="0"/>
        <w:spacing w:before="86" w:after="0" w:line="240" w:lineRule="auto"/>
        <w:textAlignment w:val="baseline"/>
        <w:rPr>
          <w:rFonts w:ascii="Verdana" w:eastAsia="Times New Roman" w:hAnsi="Verdana" w:cs="Times New Roman"/>
          <w:sz w:val="24"/>
          <w:szCs w:val="24"/>
          <w:lang w:eastAsia="en-CA"/>
        </w:rPr>
      </w:pPr>
      <w:proofErr w:type="spellStart"/>
      <w:r w:rsidRPr="00FD09F1">
        <w:rPr>
          <w:rFonts w:ascii="Verdana" w:eastAsiaTheme="minorEastAsia" w:hAnsi="Verdana"/>
          <w:color w:val="000000" w:themeColor="text1"/>
          <w:kern w:val="24"/>
          <w:sz w:val="24"/>
          <w:szCs w:val="24"/>
          <w:lang w:val="en-US" w:eastAsia="en-CA"/>
        </w:rPr>
        <w:t>Variété</w:t>
      </w:r>
      <w:proofErr w:type="spellEnd"/>
      <w:r w:rsidRPr="00FD09F1">
        <w:rPr>
          <w:rFonts w:ascii="Verdana" w:eastAsiaTheme="minorEastAsia" w:hAnsi="Verdana"/>
          <w:color w:val="000000" w:themeColor="text1"/>
          <w:kern w:val="24"/>
          <w:sz w:val="24"/>
          <w:szCs w:val="24"/>
          <w:lang w:val="en-US" w:eastAsia="en-CA"/>
        </w:rPr>
        <w:t xml:space="preserve"> de romans, </w:t>
      </w:r>
      <w:proofErr w:type="spellStart"/>
      <w:r w:rsidRPr="00FD09F1">
        <w:rPr>
          <w:rFonts w:ascii="Verdana" w:eastAsiaTheme="minorEastAsia" w:hAnsi="Verdana"/>
          <w:color w:val="000000" w:themeColor="text1"/>
          <w:kern w:val="24"/>
          <w:sz w:val="24"/>
          <w:szCs w:val="24"/>
          <w:lang w:val="en-US" w:eastAsia="en-CA"/>
        </w:rPr>
        <w:t>d’ouvrages</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généraux</w:t>
      </w:r>
      <w:proofErr w:type="spellEnd"/>
      <w:r w:rsidRPr="00FD09F1">
        <w:rPr>
          <w:rFonts w:ascii="Verdana" w:eastAsiaTheme="minorEastAsia" w:hAnsi="Verdana"/>
          <w:color w:val="000000" w:themeColor="text1"/>
          <w:kern w:val="24"/>
          <w:sz w:val="24"/>
          <w:szCs w:val="24"/>
          <w:lang w:val="en-US" w:eastAsia="en-CA"/>
        </w:rPr>
        <w:t xml:space="preserve"> et de biographies, </w:t>
      </w:r>
      <w:proofErr w:type="spellStart"/>
      <w:r w:rsidRPr="00FD09F1">
        <w:rPr>
          <w:rFonts w:ascii="Verdana" w:eastAsiaTheme="minorEastAsia" w:hAnsi="Verdana"/>
          <w:color w:val="000000" w:themeColor="text1"/>
          <w:kern w:val="24"/>
          <w:sz w:val="24"/>
          <w:szCs w:val="24"/>
          <w:lang w:val="en-US" w:eastAsia="en-CA"/>
        </w:rPr>
        <w:t>quelques</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bandes</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dessinées</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romanesques</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peu</w:t>
      </w:r>
      <w:proofErr w:type="spellEnd"/>
      <w:r w:rsidRPr="00FD09F1">
        <w:rPr>
          <w:rFonts w:ascii="Verdana" w:eastAsiaTheme="minorEastAsia" w:hAnsi="Verdana"/>
          <w:color w:val="000000" w:themeColor="text1"/>
          <w:kern w:val="24"/>
          <w:sz w:val="24"/>
          <w:szCs w:val="24"/>
          <w:lang w:val="en-US" w:eastAsia="en-CA"/>
        </w:rPr>
        <w:t xml:space="preserve">, car </w:t>
      </w:r>
      <w:proofErr w:type="spellStart"/>
      <w:r w:rsidRPr="00FD09F1">
        <w:rPr>
          <w:rFonts w:ascii="Verdana" w:eastAsiaTheme="minorEastAsia" w:hAnsi="Verdana"/>
          <w:color w:val="000000" w:themeColor="text1"/>
          <w:kern w:val="24"/>
          <w:sz w:val="24"/>
          <w:szCs w:val="24"/>
          <w:lang w:val="en-US" w:eastAsia="en-CA"/>
        </w:rPr>
        <w:t>elles</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sont</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difficiles</w:t>
      </w:r>
      <w:proofErr w:type="spellEnd"/>
      <w:r w:rsidRPr="00FD09F1">
        <w:rPr>
          <w:rFonts w:ascii="Verdana" w:eastAsiaTheme="minorEastAsia" w:hAnsi="Verdana"/>
          <w:color w:val="000000" w:themeColor="text1"/>
          <w:kern w:val="24"/>
          <w:sz w:val="24"/>
          <w:szCs w:val="24"/>
          <w:lang w:val="en-US" w:eastAsia="en-CA"/>
        </w:rPr>
        <w:t xml:space="preserve"> à </w:t>
      </w:r>
      <w:proofErr w:type="spellStart"/>
      <w:r w:rsidRPr="00FD09F1">
        <w:rPr>
          <w:rFonts w:ascii="Verdana" w:eastAsiaTheme="minorEastAsia" w:hAnsi="Verdana"/>
          <w:color w:val="000000" w:themeColor="text1"/>
          <w:kern w:val="24"/>
          <w:sz w:val="24"/>
          <w:szCs w:val="24"/>
          <w:lang w:val="en-US" w:eastAsia="en-CA"/>
        </w:rPr>
        <w:t>produire</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efficacement</w:t>
      </w:r>
      <w:proofErr w:type="spellEnd"/>
      <w:r w:rsidRPr="00FD09F1">
        <w:rPr>
          <w:rFonts w:ascii="Verdana" w:eastAsiaTheme="minorEastAsia" w:hAnsi="Verdana"/>
          <w:color w:val="000000" w:themeColor="text1"/>
          <w:kern w:val="24"/>
          <w:sz w:val="24"/>
          <w:szCs w:val="24"/>
          <w:lang w:val="en-US" w:eastAsia="en-CA"/>
        </w:rPr>
        <w:t xml:space="preserve"> </w:t>
      </w:r>
      <w:proofErr w:type="spellStart"/>
      <w:r w:rsidRPr="00FD09F1">
        <w:rPr>
          <w:rFonts w:ascii="Verdana" w:eastAsiaTheme="minorEastAsia" w:hAnsi="Verdana"/>
          <w:color w:val="000000" w:themeColor="text1"/>
          <w:kern w:val="24"/>
          <w:sz w:val="24"/>
          <w:szCs w:val="24"/>
          <w:lang w:val="en-US" w:eastAsia="en-CA"/>
        </w:rPr>
        <w:t>en</w:t>
      </w:r>
      <w:proofErr w:type="spellEnd"/>
      <w:r w:rsidRPr="00FD09F1">
        <w:rPr>
          <w:rFonts w:ascii="Verdana" w:eastAsiaTheme="minorEastAsia" w:hAnsi="Verdana"/>
          <w:color w:val="000000" w:themeColor="text1"/>
          <w:kern w:val="24"/>
          <w:sz w:val="24"/>
          <w:szCs w:val="24"/>
          <w:lang w:val="en-US" w:eastAsia="en-CA"/>
        </w:rPr>
        <w:t xml:space="preserve"> format </w:t>
      </w:r>
      <w:proofErr w:type="spellStart"/>
      <w:r w:rsidRPr="00FD09F1">
        <w:rPr>
          <w:rFonts w:ascii="Verdana" w:eastAsiaTheme="minorEastAsia" w:hAnsi="Verdana"/>
          <w:color w:val="000000" w:themeColor="text1"/>
          <w:kern w:val="24"/>
          <w:sz w:val="24"/>
          <w:szCs w:val="24"/>
          <w:lang w:val="en-US" w:eastAsia="en-CA"/>
        </w:rPr>
        <w:t>électronique</w:t>
      </w:r>
      <w:proofErr w:type="spellEnd"/>
      <w:r w:rsidRPr="00FD09F1">
        <w:rPr>
          <w:rFonts w:ascii="Verdana" w:eastAsiaTheme="minorEastAsia" w:hAnsi="Verdana"/>
          <w:color w:val="000000" w:themeColor="text1"/>
          <w:kern w:val="24"/>
          <w:sz w:val="24"/>
          <w:szCs w:val="24"/>
          <w:lang w:val="en-US" w:eastAsia="en-CA"/>
        </w:rPr>
        <w:t xml:space="preserve">) </w:t>
      </w:r>
    </w:p>
    <w:p w:rsidR="0057085B" w:rsidRDefault="0057085B" w:rsidP="00F82EDE">
      <w:pPr>
        <w:rPr>
          <w:rFonts w:ascii="Verdana" w:hAnsi="Verdana"/>
          <w:b/>
          <w:sz w:val="24"/>
          <w:szCs w:val="24"/>
          <w:u w:val="single"/>
        </w:rPr>
      </w:pPr>
    </w:p>
    <w:p w:rsidR="00F82EDE" w:rsidRDefault="0057085B" w:rsidP="00F82EDE">
      <w:pPr>
        <w:rPr>
          <w:rFonts w:ascii="Verdana" w:hAnsi="Verdana"/>
          <w:b/>
          <w:sz w:val="24"/>
          <w:szCs w:val="24"/>
          <w:u w:val="single"/>
        </w:rPr>
      </w:pPr>
      <w:r>
        <w:rPr>
          <w:rFonts w:ascii="Verdana" w:hAnsi="Verdana"/>
          <w:b/>
          <w:sz w:val="24"/>
          <w:szCs w:val="24"/>
          <w:u w:val="single"/>
        </w:rPr>
        <w:t xml:space="preserve">Diapositive </w:t>
      </w:r>
      <w:r w:rsidR="00F82EDE" w:rsidRPr="00F82EDE">
        <w:rPr>
          <w:rFonts w:ascii="Verdana" w:hAnsi="Verdana"/>
          <w:b/>
          <w:sz w:val="24"/>
          <w:szCs w:val="24"/>
          <w:u w:val="single"/>
        </w:rPr>
        <w:t>9</w:t>
      </w:r>
      <w:r>
        <w:rPr>
          <w:rFonts w:ascii="Verdana" w:hAnsi="Verdana"/>
          <w:b/>
          <w:sz w:val="24"/>
          <w:szCs w:val="24"/>
          <w:u w:val="single"/>
        </w:rPr>
        <w:t xml:space="preserve"> : Magazines pour enfants et </w:t>
      </w:r>
      <w:proofErr w:type="spellStart"/>
      <w:r>
        <w:rPr>
          <w:rFonts w:ascii="Verdana" w:hAnsi="Verdana"/>
          <w:b/>
          <w:sz w:val="24"/>
          <w:szCs w:val="24"/>
          <w:u w:val="single"/>
        </w:rPr>
        <w:t>ados</w:t>
      </w:r>
      <w:proofErr w:type="spellEnd"/>
    </w:p>
    <w:p w:rsidR="0057085B" w:rsidRPr="0057085B" w:rsidRDefault="0057085B" w:rsidP="0057085B">
      <w:pPr>
        <w:kinsoku w:val="0"/>
        <w:overflowPunct w:val="0"/>
        <w:spacing w:before="86" w:after="0" w:line="240" w:lineRule="auto"/>
        <w:textAlignment w:val="baseline"/>
        <w:rPr>
          <w:rFonts w:ascii="Verdana" w:eastAsia="Times New Roman" w:hAnsi="Verdana" w:cs="Times New Roman"/>
          <w:sz w:val="24"/>
          <w:szCs w:val="24"/>
          <w:lang w:eastAsia="en-CA"/>
        </w:rPr>
      </w:pPr>
      <w:r w:rsidRPr="0057085B">
        <w:rPr>
          <w:rFonts w:ascii="Verdana" w:eastAsiaTheme="minorEastAsia" w:hAnsi="Verdana"/>
          <w:color w:val="000000" w:themeColor="text1"/>
          <w:kern w:val="24"/>
          <w:sz w:val="24"/>
          <w:szCs w:val="24"/>
          <w:lang w:val="en-US" w:eastAsia="en-CA"/>
        </w:rPr>
        <w:t xml:space="preserve">Le CAÉB </w:t>
      </w:r>
      <w:proofErr w:type="spellStart"/>
      <w:r w:rsidRPr="0057085B">
        <w:rPr>
          <w:rFonts w:ascii="Verdana" w:eastAsiaTheme="minorEastAsia" w:hAnsi="Verdana"/>
          <w:color w:val="000000" w:themeColor="text1"/>
          <w:kern w:val="24"/>
          <w:sz w:val="24"/>
          <w:szCs w:val="24"/>
          <w:lang w:val="en-US" w:eastAsia="en-CA"/>
        </w:rPr>
        <w:t>donne</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accès</w:t>
      </w:r>
      <w:proofErr w:type="spellEnd"/>
      <w:r w:rsidRPr="0057085B">
        <w:rPr>
          <w:rFonts w:ascii="Verdana" w:eastAsiaTheme="minorEastAsia" w:hAnsi="Verdana"/>
          <w:color w:val="000000" w:themeColor="text1"/>
          <w:kern w:val="24"/>
          <w:sz w:val="24"/>
          <w:szCs w:val="24"/>
          <w:lang w:val="en-US" w:eastAsia="en-CA"/>
        </w:rPr>
        <w:t xml:space="preserve"> à 150 magazines dans </w:t>
      </w:r>
      <w:proofErr w:type="spellStart"/>
      <w:r w:rsidRPr="0057085B">
        <w:rPr>
          <w:rFonts w:ascii="Verdana" w:eastAsiaTheme="minorEastAsia" w:hAnsi="Verdana"/>
          <w:color w:val="000000" w:themeColor="text1"/>
          <w:kern w:val="24"/>
          <w:sz w:val="24"/>
          <w:szCs w:val="24"/>
          <w:lang w:val="en-US" w:eastAsia="en-CA"/>
        </w:rPr>
        <w:t>sa</w:t>
      </w:r>
      <w:proofErr w:type="spellEnd"/>
      <w:r w:rsidRPr="0057085B">
        <w:rPr>
          <w:rFonts w:ascii="Verdana" w:eastAsiaTheme="minorEastAsia" w:hAnsi="Verdana"/>
          <w:color w:val="000000" w:themeColor="text1"/>
          <w:kern w:val="24"/>
          <w:sz w:val="24"/>
          <w:szCs w:val="24"/>
          <w:lang w:val="en-US" w:eastAsia="en-CA"/>
        </w:rPr>
        <w:t xml:space="preserve"> collection, </w:t>
      </w:r>
      <w:proofErr w:type="spellStart"/>
      <w:r w:rsidRPr="0057085B">
        <w:rPr>
          <w:rFonts w:ascii="Verdana" w:eastAsiaTheme="minorEastAsia" w:hAnsi="Verdana"/>
          <w:color w:val="000000" w:themeColor="text1"/>
          <w:kern w:val="24"/>
          <w:sz w:val="24"/>
          <w:szCs w:val="24"/>
          <w:lang w:val="en-US" w:eastAsia="en-CA"/>
        </w:rPr>
        <w:t>dont</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certains</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s’adressent</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particulièrement</w:t>
      </w:r>
      <w:proofErr w:type="spellEnd"/>
      <w:r w:rsidRPr="0057085B">
        <w:rPr>
          <w:rFonts w:ascii="Verdana" w:eastAsiaTheme="minorEastAsia" w:hAnsi="Verdana"/>
          <w:color w:val="000000" w:themeColor="text1"/>
          <w:kern w:val="24"/>
          <w:sz w:val="24"/>
          <w:szCs w:val="24"/>
          <w:lang w:val="en-US" w:eastAsia="en-CA"/>
        </w:rPr>
        <w:t xml:space="preserve"> aux enfants et aux </w:t>
      </w:r>
      <w:proofErr w:type="spellStart"/>
      <w:r w:rsidRPr="0057085B">
        <w:rPr>
          <w:rFonts w:ascii="Verdana" w:eastAsiaTheme="minorEastAsia" w:hAnsi="Verdana"/>
          <w:color w:val="000000" w:themeColor="text1"/>
          <w:kern w:val="24"/>
          <w:sz w:val="24"/>
          <w:szCs w:val="24"/>
          <w:lang w:val="en-US" w:eastAsia="en-CA"/>
        </w:rPr>
        <w:t>ados</w:t>
      </w:r>
      <w:proofErr w:type="spellEnd"/>
      <w:r w:rsidRPr="0057085B">
        <w:rPr>
          <w:rFonts w:ascii="Verdana" w:eastAsiaTheme="minorEastAsia" w:hAnsi="Verdana"/>
          <w:color w:val="000000" w:themeColor="text1"/>
          <w:kern w:val="24"/>
          <w:sz w:val="24"/>
          <w:szCs w:val="24"/>
          <w:lang w:val="en-US" w:eastAsia="en-CA"/>
        </w:rPr>
        <w:t xml:space="preserve">. </w:t>
      </w:r>
    </w:p>
    <w:p w:rsidR="0057085B" w:rsidRPr="0057085B" w:rsidRDefault="0057085B" w:rsidP="0057085B">
      <w:pPr>
        <w:kinsoku w:val="0"/>
        <w:overflowPunct w:val="0"/>
        <w:spacing w:before="86" w:after="0" w:line="240" w:lineRule="auto"/>
        <w:textAlignment w:val="baseline"/>
        <w:rPr>
          <w:rFonts w:ascii="Verdana" w:eastAsia="Times New Roman" w:hAnsi="Verdana" w:cs="Times New Roman"/>
          <w:sz w:val="24"/>
          <w:szCs w:val="24"/>
          <w:lang w:eastAsia="en-CA"/>
        </w:rPr>
      </w:pPr>
      <w:r>
        <w:rPr>
          <w:rFonts w:ascii="Verdana" w:eastAsiaTheme="minorEastAsia" w:hAnsi="Verdana"/>
          <w:color w:val="000000" w:themeColor="text1"/>
          <w:kern w:val="24"/>
          <w:sz w:val="24"/>
          <w:szCs w:val="24"/>
          <w:lang w:val="en-US" w:eastAsia="en-CA"/>
        </w:rPr>
        <w:t xml:space="preserve">Les magazines </w:t>
      </w:r>
      <w:proofErr w:type="spellStart"/>
      <w:r>
        <w:rPr>
          <w:rFonts w:ascii="Verdana" w:eastAsiaTheme="minorEastAsia" w:hAnsi="Verdana"/>
          <w:color w:val="000000" w:themeColor="text1"/>
          <w:kern w:val="24"/>
          <w:sz w:val="24"/>
          <w:szCs w:val="24"/>
          <w:lang w:val="en-US" w:eastAsia="en-CA"/>
        </w:rPr>
        <w:t>sont</w:t>
      </w:r>
      <w:proofErr w:type="spellEnd"/>
      <w:r>
        <w:rPr>
          <w:rFonts w:ascii="Verdana" w:eastAsiaTheme="minorEastAsia" w:hAnsi="Verdana"/>
          <w:color w:val="000000" w:themeColor="text1"/>
          <w:kern w:val="24"/>
          <w:sz w:val="24"/>
          <w:szCs w:val="24"/>
          <w:lang w:val="en-US" w:eastAsia="en-CA"/>
        </w:rPr>
        <w:t xml:space="preserve"> </w:t>
      </w:r>
      <w:proofErr w:type="spellStart"/>
      <w:r>
        <w:rPr>
          <w:rFonts w:ascii="Verdana" w:eastAsiaTheme="minorEastAsia" w:hAnsi="Verdana"/>
          <w:color w:val="000000" w:themeColor="text1"/>
          <w:kern w:val="24"/>
          <w:sz w:val="24"/>
          <w:szCs w:val="24"/>
          <w:lang w:val="en-US" w:eastAsia="en-CA"/>
        </w:rPr>
        <w:t>disponsibles</w:t>
      </w:r>
      <w:proofErr w:type="spellEnd"/>
      <w:r>
        <w:rPr>
          <w:rFonts w:ascii="Verdana" w:eastAsiaTheme="minorEastAsia" w:hAnsi="Verdana"/>
          <w:color w:val="000000" w:themeColor="text1"/>
          <w:kern w:val="24"/>
          <w:sz w:val="24"/>
          <w:szCs w:val="24"/>
          <w:lang w:val="en-US" w:eastAsia="en-CA"/>
        </w:rPr>
        <w:t xml:space="preserve"> </w:t>
      </w:r>
      <w:proofErr w:type="spellStart"/>
      <w:r>
        <w:rPr>
          <w:rFonts w:ascii="Verdana" w:eastAsiaTheme="minorEastAsia" w:hAnsi="Verdana"/>
          <w:color w:val="000000" w:themeColor="text1"/>
          <w:kern w:val="24"/>
          <w:sz w:val="24"/>
          <w:szCs w:val="24"/>
          <w:lang w:val="en-US" w:eastAsia="en-CA"/>
        </w:rPr>
        <w:t>en</w:t>
      </w:r>
      <w:proofErr w:type="spellEnd"/>
      <w:r>
        <w:rPr>
          <w:rFonts w:ascii="Verdana" w:eastAsiaTheme="minorEastAsia" w:hAnsi="Verdana"/>
          <w:color w:val="000000" w:themeColor="text1"/>
          <w:kern w:val="24"/>
          <w:sz w:val="24"/>
          <w:szCs w:val="24"/>
          <w:lang w:val="en-US" w:eastAsia="en-CA"/>
        </w:rPr>
        <w:t xml:space="preserve"> f</w:t>
      </w:r>
      <w:r w:rsidRPr="0057085B">
        <w:rPr>
          <w:rFonts w:ascii="Verdana" w:eastAsiaTheme="minorEastAsia" w:hAnsi="Verdana"/>
          <w:color w:val="000000" w:themeColor="text1"/>
          <w:kern w:val="24"/>
          <w:sz w:val="24"/>
          <w:szCs w:val="24"/>
          <w:lang w:val="en-US" w:eastAsia="en-CA"/>
        </w:rPr>
        <w:t xml:space="preserve">ormat </w:t>
      </w:r>
      <w:proofErr w:type="spellStart"/>
      <w:r w:rsidRPr="0057085B">
        <w:rPr>
          <w:rFonts w:ascii="Verdana" w:eastAsiaTheme="minorEastAsia" w:hAnsi="Verdana"/>
          <w:color w:val="000000" w:themeColor="text1"/>
          <w:kern w:val="24"/>
          <w:sz w:val="24"/>
          <w:szCs w:val="24"/>
          <w:lang w:val="en-US" w:eastAsia="en-CA"/>
        </w:rPr>
        <w:t>texte</w:t>
      </w:r>
      <w:proofErr w:type="spellEnd"/>
      <w:r w:rsidRPr="0057085B">
        <w:rPr>
          <w:rFonts w:ascii="Verdana" w:eastAsiaTheme="minorEastAsia" w:hAnsi="Verdana"/>
          <w:color w:val="000000" w:themeColor="text1"/>
          <w:kern w:val="24"/>
          <w:sz w:val="24"/>
          <w:szCs w:val="24"/>
          <w:lang w:val="en-US" w:eastAsia="en-CA"/>
        </w:rPr>
        <w:t xml:space="preserve"> DAISY --- à lire à </w:t>
      </w:r>
      <w:proofErr w:type="spellStart"/>
      <w:r w:rsidRPr="0057085B">
        <w:rPr>
          <w:rFonts w:ascii="Verdana" w:eastAsiaTheme="minorEastAsia" w:hAnsi="Verdana"/>
          <w:color w:val="000000" w:themeColor="text1"/>
          <w:kern w:val="24"/>
          <w:sz w:val="24"/>
          <w:szCs w:val="24"/>
          <w:lang w:val="en-US" w:eastAsia="en-CA"/>
        </w:rPr>
        <w:t>l’aide</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d’applications</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ou</w:t>
      </w:r>
      <w:proofErr w:type="spellEnd"/>
      <w:r w:rsidRPr="0057085B">
        <w:rPr>
          <w:rFonts w:ascii="Verdana" w:eastAsiaTheme="minorEastAsia" w:hAnsi="Verdana"/>
          <w:color w:val="000000" w:themeColor="text1"/>
          <w:kern w:val="24"/>
          <w:sz w:val="24"/>
          <w:szCs w:val="24"/>
          <w:lang w:val="en-US" w:eastAsia="en-CA"/>
        </w:rPr>
        <w:t xml:space="preserve"> sur un </w:t>
      </w:r>
      <w:proofErr w:type="spellStart"/>
      <w:r w:rsidRPr="0057085B">
        <w:rPr>
          <w:rFonts w:ascii="Verdana" w:eastAsiaTheme="minorEastAsia" w:hAnsi="Verdana"/>
          <w:color w:val="000000" w:themeColor="text1"/>
          <w:kern w:val="24"/>
          <w:sz w:val="24"/>
          <w:szCs w:val="24"/>
          <w:lang w:val="en-US" w:eastAsia="en-CA"/>
        </w:rPr>
        <w:t>ordinateur</w:t>
      </w:r>
      <w:proofErr w:type="spellEnd"/>
      <w:r w:rsidRPr="0057085B">
        <w:rPr>
          <w:rFonts w:ascii="Verdana" w:eastAsiaTheme="minorEastAsia" w:hAnsi="Verdana"/>
          <w:color w:val="000000" w:themeColor="text1"/>
          <w:kern w:val="24"/>
          <w:sz w:val="24"/>
          <w:szCs w:val="24"/>
          <w:lang w:val="en-US" w:eastAsia="en-CA"/>
        </w:rPr>
        <w:t>.</w:t>
      </w:r>
    </w:p>
    <w:p w:rsidR="0057085B" w:rsidRDefault="0057085B" w:rsidP="0057085B">
      <w:pPr>
        <w:kinsoku w:val="0"/>
        <w:overflowPunct w:val="0"/>
        <w:spacing w:before="86" w:after="0" w:line="240" w:lineRule="auto"/>
        <w:textAlignment w:val="baseline"/>
        <w:rPr>
          <w:rFonts w:ascii="Verdana" w:eastAsiaTheme="minorEastAsia" w:hAnsi="Verdana"/>
          <w:color w:val="000000" w:themeColor="text1"/>
          <w:kern w:val="24"/>
          <w:sz w:val="24"/>
          <w:szCs w:val="24"/>
          <w:lang w:val="en-US" w:eastAsia="en-CA"/>
        </w:rPr>
      </w:pPr>
      <w:proofErr w:type="spellStart"/>
      <w:r w:rsidRPr="0057085B">
        <w:rPr>
          <w:rFonts w:ascii="Verdana" w:eastAsiaTheme="minorEastAsia" w:hAnsi="Verdana"/>
          <w:color w:val="000000" w:themeColor="text1"/>
          <w:kern w:val="24"/>
          <w:sz w:val="24"/>
          <w:szCs w:val="24"/>
          <w:lang w:val="en-US" w:eastAsia="en-CA"/>
        </w:rPr>
        <w:t>Selon</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l’appareil</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utilisé</w:t>
      </w:r>
      <w:proofErr w:type="spellEnd"/>
      <w:r w:rsidRPr="0057085B">
        <w:rPr>
          <w:rFonts w:ascii="Verdana" w:eastAsiaTheme="minorEastAsia" w:hAnsi="Verdana"/>
          <w:color w:val="000000" w:themeColor="text1"/>
          <w:kern w:val="24"/>
          <w:sz w:val="24"/>
          <w:szCs w:val="24"/>
          <w:lang w:val="en-US" w:eastAsia="en-CA"/>
        </w:rPr>
        <w:t xml:space="preserve"> pour lire les magazines, les images </w:t>
      </w:r>
      <w:proofErr w:type="spellStart"/>
      <w:r w:rsidRPr="0057085B">
        <w:rPr>
          <w:rFonts w:ascii="Verdana" w:eastAsiaTheme="minorEastAsia" w:hAnsi="Verdana"/>
          <w:color w:val="000000" w:themeColor="text1"/>
          <w:kern w:val="24"/>
          <w:sz w:val="24"/>
          <w:szCs w:val="24"/>
          <w:lang w:val="en-US" w:eastAsia="en-CA"/>
        </w:rPr>
        <w:t>sont</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également</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affichées</w:t>
      </w:r>
      <w:proofErr w:type="spellEnd"/>
      <w:r w:rsidRPr="0057085B">
        <w:rPr>
          <w:rFonts w:ascii="Verdana" w:eastAsiaTheme="minorEastAsia" w:hAnsi="Verdana"/>
          <w:color w:val="000000" w:themeColor="text1"/>
          <w:kern w:val="24"/>
          <w:sz w:val="24"/>
          <w:szCs w:val="24"/>
          <w:lang w:val="en-US" w:eastAsia="en-CA"/>
        </w:rPr>
        <w:t>.</w:t>
      </w:r>
    </w:p>
    <w:p w:rsidR="0057085B" w:rsidRPr="0057085B" w:rsidRDefault="0057085B" w:rsidP="0057085B">
      <w:pPr>
        <w:kinsoku w:val="0"/>
        <w:overflowPunct w:val="0"/>
        <w:spacing w:before="86" w:after="0" w:line="240" w:lineRule="auto"/>
        <w:textAlignment w:val="baseline"/>
        <w:rPr>
          <w:rFonts w:ascii="Verdana" w:eastAsia="Times New Roman" w:hAnsi="Verdana" w:cs="Times New Roman"/>
          <w:sz w:val="24"/>
          <w:szCs w:val="24"/>
          <w:lang w:eastAsia="en-CA"/>
        </w:rPr>
      </w:pPr>
    </w:p>
    <w:p w:rsidR="00F82EDE" w:rsidRDefault="0057085B" w:rsidP="00F82EDE">
      <w:pPr>
        <w:rPr>
          <w:rFonts w:ascii="Verdana" w:hAnsi="Verdana"/>
          <w:b/>
          <w:sz w:val="24"/>
          <w:szCs w:val="24"/>
          <w:u w:val="single"/>
        </w:rPr>
      </w:pPr>
      <w:r>
        <w:rPr>
          <w:rFonts w:ascii="Verdana" w:hAnsi="Verdana"/>
          <w:b/>
          <w:sz w:val="24"/>
          <w:szCs w:val="24"/>
          <w:u w:val="single"/>
        </w:rPr>
        <w:t>Diapositive</w:t>
      </w:r>
      <w:r w:rsidR="00E973AE" w:rsidRPr="00E973AE">
        <w:rPr>
          <w:rFonts w:ascii="Verdana" w:hAnsi="Verdana"/>
          <w:b/>
          <w:sz w:val="24"/>
          <w:szCs w:val="24"/>
          <w:u w:val="single"/>
        </w:rPr>
        <w:t xml:space="preserve"> 10</w:t>
      </w:r>
      <w:r>
        <w:rPr>
          <w:rFonts w:ascii="Verdana" w:hAnsi="Verdana"/>
          <w:b/>
          <w:sz w:val="24"/>
          <w:szCs w:val="24"/>
          <w:u w:val="single"/>
        </w:rPr>
        <w:t xml:space="preserve"> : Formats </w:t>
      </w:r>
      <w:proofErr w:type="spellStart"/>
      <w:r>
        <w:rPr>
          <w:rFonts w:ascii="Verdana" w:hAnsi="Verdana"/>
          <w:b/>
          <w:sz w:val="24"/>
          <w:szCs w:val="24"/>
          <w:u w:val="single"/>
        </w:rPr>
        <w:t>accessibles</w:t>
      </w:r>
      <w:proofErr w:type="spellEnd"/>
    </w:p>
    <w:p w:rsidR="0057085B" w:rsidRPr="0057085B" w:rsidRDefault="0057085B" w:rsidP="0057085B">
      <w:pPr>
        <w:kinsoku w:val="0"/>
        <w:overflowPunct w:val="0"/>
        <w:spacing w:before="86" w:after="0" w:line="240" w:lineRule="auto"/>
        <w:textAlignment w:val="baseline"/>
        <w:rPr>
          <w:rFonts w:ascii="Verdana" w:eastAsia="Times New Roman" w:hAnsi="Verdana" w:cs="Times New Roman"/>
          <w:sz w:val="24"/>
          <w:szCs w:val="24"/>
          <w:lang w:eastAsia="en-CA"/>
        </w:rPr>
      </w:pPr>
      <w:proofErr w:type="spellStart"/>
      <w:r w:rsidRPr="0057085B">
        <w:rPr>
          <w:rFonts w:ascii="Verdana" w:eastAsiaTheme="minorEastAsia" w:hAnsi="Verdana"/>
          <w:color w:val="000000" w:themeColor="text1"/>
          <w:kern w:val="24"/>
          <w:sz w:val="24"/>
          <w:szCs w:val="24"/>
          <w:lang w:val="en-US" w:eastAsia="en-CA"/>
        </w:rPr>
        <w:t>Grâce</w:t>
      </w:r>
      <w:proofErr w:type="spellEnd"/>
      <w:r w:rsidRPr="0057085B">
        <w:rPr>
          <w:rFonts w:ascii="Verdana" w:eastAsiaTheme="minorEastAsia" w:hAnsi="Verdana"/>
          <w:color w:val="000000" w:themeColor="text1"/>
          <w:kern w:val="24"/>
          <w:sz w:val="24"/>
          <w:szCs w:val="24"/>
          <w:lang w:val="en-US" w:eastAsia="en-CA"/>
        </w:rPr>
        <w:t xml:space="preserve"> à </w:t>
      </w:r>
      <w:proofErr w:type="spellStart"/>
      <w:r w:rsidRPr="0057085B">
        <w:rPr>
          <w:rFonts w:ascii="Verdana" w:eastAsiaTheme="minorEastAsia" w:hAnsi="Verdana"/>
          <w:color w:val="000000" w:themeColor="text1"/>
          <w:kern w:val="24"/>
          <w:sz w:val="24"/>
          <w:szCs w:val="24"/>
          <w:lang w:val="en-US" w:eastAsia="en-CA"/>
        </w:rPr>
        <w:t>leur</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compte</w:t>
      </w:r>
      <w:proofErr w:type="spellEnd"/>
      <w:r w:rsidRPr="0057085B">
        <w:rPr>
          <w:rFonts w:ascii="Verdana" w:eastAsiaTheme="minorEastAsia" w:hAnsi="Verdana"/>
          <w:color w:val="000000" w:themeColor="text1"/>
          <w:kern w:val="24"/>
          <w:sz w:val="24"/>
          <w:szCs w:val="24"/>
          <w:lang w:val="en-US" w:eastAsia="en-CA"/>
        </w:rPr>
        <w:t xml:space="preserve"> du CAÉB, les </w:t>
      </w:r>
      <w:proofErr w:type="spellStart"/>
      <w:r w:rsidRPr="0057085B">
        <w:rPr>
          <w:rFonts w:ascii="Verdana" w:eastAsiaTheme="minorEastAsia" w:hAnsi="Verdana"/>
          <w:color w:val="000000" w:themeColor="text1"/>
          <w:kern w:val="24"/>
          <w:sz w:val="24"/>
          <w:szCs w:val="24"/>
          <w:lang w:val="en-US" w:eastAsia="en-CA"/>
        </w:rPr>
        <w:t>enseignants</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peuvent</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télécharger</w:t>
      </w:r>
      <w:proofErr w:type="spellEnd"/>
      <w:r w:rsidRPr="0057085B">
        <w:rPr>
          <w:rFonts w:ascii="Verdana" w:eastAsiaTheme="minorEastAsia" w:hAnsi="Verdana"/>
          <w:color w:val="000000" w:themeColor="text1"/>
          <w:kern w:val="24"/>
          <w:sz w:val="24"/>
          <w:szCs w:val="24"/>
          <w:lang w:val="en-US" w:eastAsia="en-CA"/>
        </w:rPr>
        <w:t xml:space="preserve"> des livres audio </w:t>
      </w:r>
      <w:proofErr w:type="spellStart"/>
      <w:r w:rsidRPr="0057085B">
        <w:rPr>
          <w:rFonts w:ascii="Verdana" w:eastAsiaTheme="minorEastAsia" w:hAnsi="Verdana"/>
          <w:color w:val="000000" w:themeColor="text1"/>
          <w:kern w:val="24"/>
          <w:sz w:val="24"/>
          <w:szCs w:val="24"/>
          <w:lang w:val="en-US" w:eastAsia="en-CA"/>
        </w:rPr>
        <w:t>ou</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d’autres</w:t>
      </w:r>
      <w:proofErr w:type="spellEnd"/>
      <w:r w:rsidRPr="0057085B">
        <w:rPr>
          <w:rFonts w:ascii="Verdana" w:eastAsiaTheme="minorEastAsia" w:hAnsi="Verdana"/>
          <w:color w:val="000000" w:themeColor="text1"/>
          <w:kern w:val="24"/>
          <w:sz w:val="24"/>
          <w:szCs w:val="24"/>
          <w:lang w:val="en-US" w:eastAsia="en-CA"/>
        </w:rPr>
        <w:t xml:space="preserve"> formats (braille </w:t>
      </w:r>
      <w:proofErr w:type="spellStart"/>
      <w:r w:rsidRPr="0057085B">
        <w:rPr>
          <w:rFonts w:ascii="Verdana" w:eastAsiaTheme="minorEastAsia" w:hAnsi="Verdana"/>
          <w:color w:val="000000" w:themeColor="text1"/>
          <w:kern w:val="24"/>
          <w:sz w:val="24"/>
          <w:szCs w:val="24"/>
          <w:lang w:val="en-US" w:eastAsia="en-CA"/>
        </w:rPr>
        <w:t>électronique</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texte</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électronique</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depuis</w:t>
      </w:r>
      <w:proofErr w:type="spellEnd"/>
      <w:r w:rsidRPr="0057085B">
        <w:rPr>
          <w:rFonts w:ascii="Verdana" w:eastAsiaTheme="minorEastAsia" w:hAnsi="Verdana"/>
          <w:color w:val="000000" w:themeColor="text1"/>
          <w:kern w:val="24"/>
          <w:sz w:val="24"/>
          <w:szCs w:val="24"/>
          <w:lang w:val="en-US" w:eastAsia="en-CA"/>
        </w:rPr>
        <w:t xml:space="preserve"> la </w:t>
      </w:r>
      <w:proofErr w:type="spellStart"/>
      <w:r w:rsidRPr="0057085B">
        <w:rPr>
          <w:rFonts w:ascii="Verdana" w:eastAsiaTheme="minorEastAsia" w:hAnsi="Verdana"/>
          <w:color w:val="000000" w:themeColor="text1"/>
          <w:kern w:val="24"/>
          <w:sz w:val="24"/>
          <w:szCs w:val="24"/>
          <w:lang w:val="en-US" w:eastAsia="en-CA"/>
        </w:rPr>
        <w:t>bibliothèque</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en</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ligne</w:t>
      </w:r>
      <w:proofErr w:type="spellEnd"/>
      <w:r w:rsidRPr="0057085B">
        <w:rPr>
          <w:rFonts w:ascii="Verdana" w:eastAsiaTheme="minorEastAsia" w:hAnsi="Verdana"/>
          <w:color w:val="000000" w:themeColor="text1"/>
          <w:kern w:val="24"/>
          <w:sz w:val="24"/>
          <w:szCs w:val="24"/>
          <w:lang w:val="en-US" w:eastAsia="en-CA"/>
        </w:rPr>
        <w:t xml:space="preserve">. </w:t>
      </w:r>
    </w:p>
    <w:p w:rsidR="0057085B" w:rsidRPr="0057085B" w:rsidRDefault="0057085B" w:rsidP="0057085B">
      <w:pPr>
        <w:kinsoku w:val="0"/>
        <w:overflowPunct w:val="0"/>
        <w:spacing w:before="86" w:after="0" w:line="240" w:lineRule="auto"/>
        <w:textAlignment w:val="baseline"/>
        <w:rPr>
          <w:rFonts w:ascii="Verdana" w:eastAsia="Times New Roman" w:hAnsi="Verdana" w:cs="Times New Roman"/>
          <w:sz w:val="24"/>
          <w:szCs w:val="24"/>
          <w:lang w:eastAsia="en-CA"/>
        </w:rPr>
      </w:pPr>
      <w:r w:rsidRPr="0057085B">
        <w:rPr>
          <w:rFonts w:ascii="Verdana" w:eastAsiaTheme="minorEastAsia" w:hAnsi="Verdana"/>
          <w:color w:val="000000" w:themeColor="text1"/>
          <w:kern w:val="24"/>
          <w:sz w:val="24"/>
          <w:szCs w:val="24"/>
          <w:lang w:val="en-US" w:eastAsia="en-CA"/>
        </w:rPr>
        <w:tab/>
      </w:r>
    </w:p>
    <w:p w:rsidR="0057085B" w:rsidRPr="0057085B" w:rsidRDefault="0057085B" w:rsidP="0057085B">
      <w:pPr>
        <w:kinsoku w:val="0"/>
        <w:overflowPunct w:val="0"/>
        <w:spacing w:before="86" w:after="0" w:line="240" w:lineRule="auto"/>
        <w:textAlignment w:val="baseline"/>
        <w:rPr>
          <w:rFonts w:ascii="Verdana" w:eastAsia="Times New Roman" w:hAnsi="Verdana" w:cs="Times New Roman"/>
          <w:sz w:val="24"/>
          <w:szCs w:val="24"/>
          <w:lang w:eastAsia="en-CA"/>
        </w:rPr>
      </w:pPr>
      <w:r w:rsidRPr="0057085B">
        <w:rPr>
          <w:rFonts w:ascii="Verdana" w:eastAsiaTheme="minorEastAsia" w:hAnsi="Verdana"/>
          <w:color w:val="000000" w:themeColor="text1"/>
          <w:kern w:val="24"/>
          <w:sz w:val="24"/>
          <w:szCs w:val="24"/>
          <w:lang w:val="en-US" w:eastAsia="en-CA"/>
        </w:rPr>
        <w:t xml:space="preserve">Les </w:t>
      </w:r>
      <w:r w:rsidRPr="0057085B">
        <w:rPr>
          <w:rFonts w:ascii="Verdana" w:eastAsiaTheme="minorEastAsia" w:hAnsi="Verdana"/>
          <w:b/>
          <w:bCs/>
          <w:color w:val="000000" w:themeColor="text1"/>
          <w:kern w:val="24"/>
          <w:sz w:val="24"/>
          <w:szCs w:val="24"/>
          <w:lang w:val="en-US" w:eastAsia="en-CA"/>
        </w:rPr>
        <w:t xml:space="preserve">livres audio </w:t>
      </w:r>
      <w:proofErr w:type="spellStart"/>
      <w:r w:rsidRPr="0057085B">
        <w:rPr>
          <w:rFonts w:ascii="Verdana" w:eastAsiaTheme="minorEastAsia" w:hAnsi="Verdana"/>
          <w:color w:val="000000" w:themeColor="text1"/>
          <w:kern w:val="24"/>
          <w:sz w:val="24"/>
          <w:szCs w:val="24"/>
          <w:lang w:val="en-US" w:eastAsia="en-CA"/>
        </w:rPr>
        <w:t>peuvent</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être</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téléchargés</w:t>
      </w:r>
      <w:proofErr w:type="spellEnd"/>
      <w:r w:rsidRPr="0057085B">
        <w:rPr>
          <w:rFonts w:ascii="Verdana" w:eastAsiaTheme="minorEastAsia" w:hAnsi="Verdana"/>
          <w:color w:val="000000" w:themeColor="text1"/>
          <w:kern w:val="24"/>
          <w:sz w:val="24"/>
          <w:szCs w:val="24"/>
          <w:lang w:val="en-US" w:eastAsia="en-CA"/>
        </w:rPr>
        <w:t xml:space="preserve"> sur divers </w:t>
      </w:r>
      <w:proofErr w:type="spellStart"/>
      <w:r w:rsidRPr="0057085B">
        <w:rPr>
          <w:rFonts w:ascii="Verdana" w:eastAsiaTheme="minorEastAsia" w:hAnsi="Verdana"/>
          <w:color w:val="000000" w:themeColor="text1"/>
          <w:kern w:val="24"/>
          <w:sz w:val="24"/>
          <w:szCs w:val="24"/>
          <w:lang w:val="en-US" w:eastAsia="en-CA"/>
        </w:rPr>
        <w:t>appareils</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en</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fonction</w:t>
      </w:r>
      <w:proofErr w:type="spellEnd"/>
      <w:r w:rsidRPr="0057085B">
        <w:rPr>
          <w:rFonts w:ascii="Verdana" w:eastAsiaTheme="minorEastAsia" w:hAnsi="Verdana"/>
          <w:color w:val="000000" w:themeColor="text1"/>
          <w:kern w:val="24"/>
          <w:sz w:val="24"/>
          <w:szCs w:val="24"/>
          <w:lang w:val="en-US" w:eastAsia="en-CA"/>
        </w:rPr>
        <w:t xml:space="preserve"> des </w:t>
      </w:r>
      <w:proofErr w:type="spellStart"/>
      <w:r w:rsidRPr="0057085B">
        <w:rPr>
          <w:rFonts w:ascii="Verdana" w:eastAsiaTheme="minorEastAsia" w:hAnsi="Verdana"/>
          <w:color w:val="000000" w:themeColor="text1"/>
          <w:kern w:val="24"/>
          <w:sz w:val="24"/>
          <w:szCs w:val="24"/>
          <w:lang w:val="en-US" w:eastAsia="en-CA"/>
        </w:rPr>
        <w:t>besoins</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technologiques</w:t>
      </w:r>
      <w:proofErr w:type="spellEnd"/>
      <w:r w:rsidRPr="0057085B">
        <w:rPr>
          <w:rFonts w:ascii="Verdana" w:eastAsiaTheme="minorEastAsia" w:hAnsi="Verdana"/>
          <w:color w:val="000000" w:themeColor="text1"/>
          <w:kern w:val="24"/>
          <w:sz w:val="24"/>
          <w:szCs w:val="24"/>
          <w:lang w:val="en-US" w:eastAsia="en-CA"/>
        </w:rPr>
        <w:t xml:space="preserve"> et des </w:t>
      </w:r>
      <w:proofErr w:type="spellStart"/>
      <w:r w:rsidRPr="0057085B">
        <w:rPr>
          <w:rFonts w:ascii="Verdana" w:eastAsiaTheme="minorEastAsia" w:hAnsi="Verdana"/>
          <w:color w:val="000000" w:themeColor="text1"/>
          <w:kern w:val="24"/>
          <w:sz w:val="24"/>
          <w:szCs w:val="24"/>
          <w:lang w:val="en-US" w:eastAsia="en-CA"/>
        </w:rPr>
        <w:t>préférences</w:t>
      </w:r>
      <w:proofErr w:type="spellEnd"/>
      <w:r w:rsidRPr="0057085B">
        <w:rPr>
          <w:rFonts w:ascii="Verdana" w:eastAsiaTheme="minorEastAsia" w:hAnsi="Verdana"/>
          <w:color w:val="000000" w:themeColor="text1"/>
          <w:kern w:val="24"/>
          <w:sz w:val="24"/>
          <w:szCs w:val="24"/>
          <w:lang w:val="en-US" w:eastAsia="en-CA"/>
        </w:rPr>
        <w:t xml:space="preserve"> de </w:t>
      </w:r>
      <w:proofErr w:type="spellStart"/>
      <w:r w:rsidRPr="0057085B">
        <w:rPr>
          <w:rFonts w:ascii="Verdana" w:eastAsiaTheme="minorEastAsia" w:hAnsi="Verdana"/>
          <w:color w:val="000000" w:themeColor="text1"/>
          <w:kern w:val="24"/>
          <w:sz w:val="24"/>
          <w:szCs w:val="24"/>
          <w:lang w:val="en-US" w:eastAsia="en-CA"/>
        </w:rPr>
        <w:t>chaque</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élève</w:t>
      </w:r>
      <w:proofErr w:type="spellEnd"/>
      <w:r w:rsidRPr="0057085B">
        <w:rPr>
          <w:rFonts w:ascii="Verdana" w:eastAsiaTheme="minorEastAsia" w:hAnsi="Verdana"/>
          <w:color w:val="000000" w:themeColor="text1"/>
          <w:kern w:val="24"/>
          <w:sz w:val="24"/>
          <w:szCs w:val="24"/>
          <w:lang w:val="en-US" w:eastAsia="en-CA"/>
        </w:rPr>
        <w:t xml:space="preserve">. </w:t>
      </w:r>
    </w:p>
    <w:p w:rsidR="0057085B" w:rsidRPr="0057085B" w:rsidRDefault="0057085B" w:rsidP="0057085B">
      <w:pPr>
        <w:kinsoku w:val="0"/>
        <w:overflowPunct w:val="0"/>
        <w:spacing w:before="86" w:after="0" w:line="240" w:lineRule="auto"/>
        <w:textAlignment w:val="baseline"/>
        <w:rPr>
          <w:rFonts w:ascii="Verdana" w:eastAsia="Times New Roman" w:hAnsi="Verdana" w:cs="Times New Roman"/>
          <w:sz w:val="24"/>
          <w:szCs w:val="24"/>
          <w:lang w:eastAsia="en-CA"/>
        </w:rPr>
      </w:pPr>
      <w:r w:rsidRPr="0057085B">
        <w:rPr>
          <w:rFonts w:ascii="Verdana" w:eastAsiaTheme="minorEastAsia" w:hAnsi="Verdana"/>
          <w:color w:val="000000" w:themeColor="text1"/>
          <w:kern w:val="24"/>
          <w:sz w:val="24"/>
          <w:szCs w:val="24"/>
          <w:lang w:val="en-US" w:eastAsia="en-CA"/>
        </w:rPr>
        <w:t xml:space="preserve">Le CAÉB propose des livres à </w:t>
      </w:r>
      <w:proofErr w:type="spellStart"/>
      <w:r w:rsidRPr="0057085B">
        <w:rPr>
          <w:rFonts w:ascii="Verdana" w:eastAsiaTheme="minorEastAsia" w:hAnsi="Verdana"/>
          <w:color w:val="000000" w:themeColor="text1"/>
          <w:kern w:val="24"/>
          <w:sz w:val="24"/>
          <w:szCs w:val="24"/>
          <w:lang w:val="en-US" w:eastAsia="en-CA"/>
        </w:rPr>
        <w:t>télécharger</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en</w:t>
      </w:r>
      <w:proofErr w:type="spellEnd"/>
      <w:r w:rsidRPr="0057085B">
        <w:rPr>
          <w:rFonts w:ascii="Verdana" w:eastAsiaTheme="minorEastAsia" w:hAnsi="Verdana"/>
          <w:color w:val="000000" w:themeColor="text1"/>
          <w:kern w:val="24"/>
          <w:sz w:val="24"/>
          <w:szCs w:val="24"/>
          <w:lang w:val="en-US" w:eastAsia="en-CA"/>
        </w:rPr>
        <w:t xml:space="preserve"> format DAISY.</w:t>
      </w:r>
      <w:r w:rsidRPr="0057085B">
        <w:rPr>
          <w:rFonts w:ascii="Verdana" w:eastAsiaTheme="minorEastAsia" w:hAnsi="Verdana"/>
          <w:b/>
          <w:bCs/>
          <w:color w:val="000000" w:themeColor="text1"/>
          <w:kern w:val="24"/>
          <w:sz w:val="24"/>
          <w:szCs w:val="24"/>
          <w:lang w:val="en-US" w:eastAsia="en-CA"/>
        </w:rPr>
        <w:t xml:space="preserve">  </w:t>
      </w:r>
    </w:p>
    <w:p w:rsidR="0057085B" w:rsidRPr="0057085B" w:rsidRDefault="0057085B" w:rsidP="0057085B">
      <w:pPr>
        <w:kinsoku w:val="0"/>
        <w:overflowPunct w:val="0"/>
        <w:spacing w:before="86" w:after="0" w:line="240" w:lineRule="auto"/>
        <w:textAlignment w:val="baseline"/>
        <w:rPr>
          <w:rFonts w:ascii="Verdana" w:eastAsia="Times New Roman" w:hAnsi="Verdana" w:cs="Times New Roman"/>
          <w:sz w:val="24"/>
          <w:szCs w:val="24"/>
          <w:lang w:eastAsia="en-CA"/>
        </w:rPr>
      </w:pPr>
      <w:r w:rsidRPr="0057085B">
        <w:rPr>
          <w:rFonts w:ascii="Verdana" w:eastAsiaTheme="minorEastAsia" w:hAnsi="Verdana"/>
          <w:color w:val="000000" w:themeColor="text1"/>
          <w:kern w:val="24"/>
          <w:sz w:val="24"/>
          <w:szCs w:val="24"/>
          <w:lang w:val="en-US" w:eastAsia="en-CA"/>
        </w:rPr>
        <w:t xml:space="preserve">Les </w:t>
      </w:r>
      <w:r w:rsidRPr="0057085B">
        <w:rPr>
          <w:rFonts w:ascii="Verdana" w:eastAsiaTheme="minorEastAsia" w:hAnsi="Verdana"/>
          <w:b/>
          <w:bCs/>
          <w:color w:val="000000" w:themeColor="text1"/>
          <w:kern w:val="24"/>
          <w:sz w:val="24"/>
          <w:szCs w:val="24"/>
          <w:lang w:val="en-US" w:eastAsia="en-CA"/>
        </w:rPr>
        <w:t xml:space="preserve">livres </w:t>
      </w:r>
      <w:proofErr w:type="spellStart"/>
      <w:r w:rsidRPr="0057085B">
        <w:rPr>
          <w:rFonts w:ascii="Verdana" w:eastAsiaTheme="minorEastAsia" w:hAnsi="Verdana"/>
          <w:b/>
          <w:bCs/>
          <w:color w:val="000000" w:themeColor="text1"/>
          <w:kern w:val="24"/>
          <w:sz w:val="24"/>
          <w:szCs w:val="24"/>
          <w:lang w:val="en-US" w:eastAsia="en-CA"/>
        </w:rPr>
        <w:t>en</w:t>
      </w:r>
      <w:proofErr w:type="spellEnd"/>
      <w:r w:rsidRPr="0057085B">
        <w:rPr>
          <w:rFonts w:ascii="Verdana" w:eastAsiaTheme="minorEastAsia" w:hAnsi="Verdana"/>
          <w:b/>
          <w:bCs/>
          <w:color w:val="000000" w:themeColor="text1"/>
          <w:kern w:val="24"/>
          <w:sz w:val="24"/>
          <w:szCs w:val="24"/>
          <w:lang w:val="en-US" w:eastAsia="en-CA"/>
        </w:rPr>
        <w:t xml:space="preserve"> braille </w:t>
      </w:r>
      <w:proofErr w:type="spellStart"/>
      <w:r w:rsidRPr="0057085B">
        <w:rPr>
          <w:rFonts w:ascii="Verdana" w:eastAsiaTheme="minorEastAsia" w:hAnsi="Verdana"/>
          <w:color w:val="000000" w:themeColor="text1"/>
          <w:kern w:val="24"/>
          <w:sz w:val="24"/>
          <w:szCs w:val="24"/>
          <w:lang w:val="en-US" w:eastAsia="en-CA"/>
        </w:rPr>
        <w:t>sont</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disponibles</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en</w:t>
      </w:r>
      <w:proofErr w:type="spellEnd"/>
      <w:r w:rsidRPr="0057085B">
        <w:rPr>
          <w:rFonts w:ascii="Verdana" w:eastAsiaTheme="minorEastAsia" w:hAnsi="Verdana"/>
          <w:color w:val="000000" w:themeColor="text1"/>
          <w:kern w:val="24"/>
          <w:sz w:val="24"/>
          <w:szCs w:val="24"/>
          <w:lang w:val="en-US" w:eastAsia="en-CA"/>
        </w:rPr>
        <w:t xml:space="preserve"> version braille </w:t>
      </w:r>
      <w:proofErr w:type="spellStart"/>
      <w:r w:rsidRPr="0057085B">
        <w:rPr>
          <w:rFonts w:ascii="Verdana" w:eastAsiaTheme="minorEastAsia" w:hAnsi="Verdana"/>
          <w:color w:val="000000" w:themeColor="text1"/>
          <w:kern w:val="24"/>
          <w:sz w:val="24"/>
          <w:szCs w:val="24"/>
          <w:lang w:val="en-US" w:eastAsia="en-CA"/>
        </w:rPr>
        <w:t>abrégé</w:t>
      </w:r>
      <w:proofErr w:type="spellEnd"/>
      <w:r w:rsidRPr="0057085B">
        <w:rPr>
          <w:rFonts w:ascii="Verdana" w:eastAsiaTheme="minorEastAsia" w:hAnsi="Verdana"/>
          <w:color w:val="000000" w:themeColor="text1"/>
          <w:kern w:val="24"/>
          <w:sz w:val="24"/>
          <w:szCs w:val="24"/>
          <w:lang w:val="en-US" w:eastAsia="en-CA"/>
        </w:rPr>
        <w:t xml:space="preserve"> et </w:t>
      </w:r>
      <w:proofErr w:type="spellStart"/>
      <w:r w:rsidRPr="0057085B">
        <w:rPr>
          <w:rFonts w:ascii="Verdana" w:eastAsiaTheme="minorEastAsia" w:hAnsi="Verdana"/>
          <w:color w:val="000000" w:themeColor="text1"/>
          <w:kern w:val="24"/>
          <w:sz w:val="24"/>
          <w:szCs w:val="24"/>
          <w:lang w:val="en-US" w:eastAsia="en-CA"/>
        </w:rPr>
        <w:t>intégral</w:t>
      </w:r>
      <w:proofErr w:type="spellEnd"/>
      <w:r w:rsidRPr="0057085B">
        <w:rPr>
          <w:rFonts w:ascii="Verdana" w:eastAsiaTheme="minorEastAsia" w:hAnsi="Verdana"/>
          <w:color w:val="000000" w:themeColor="text1"/>
          <w:kern w:val="24"/>
          <w:sz w:val="24"/>
          <w:szCs w:val="24"/>
          <w:lang w:val="en-US" w:eastAsia="en-CA"/>
        </w:rPr>
        <w:t xml:space="preserve">, et </w:t>
      </w:r>
      <w:proofErr w:type="spellStart"/>
      <w:r w:rsidRPr="0057085B">
        <w:rPr>
          <w:rFonts w:ascii="Verdana" w:eastAsiaTheme="minorEastAsia" w:hAnsi="Verdana"/>
          <w:color w:val="000000" w:themeColor="text1"/>
          <w:kern w:val="24"/>
          <w:sz w:val="24"/>
          <w:szCs w:val="24"/>
          <w:lang w:val="en-US" w:eastAsia="en-CA"/>
        </w:rPr>
        <w:t>ceux</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produits</w:t>
      </w:r>
      <w:proofErr w:type="spellEnd"/>
      <w:r w:rsidRPr="0057085B">
        <w:rPr>
          <w:rFonts w:ascii="Verdana" w:eastAsiaTheme="minorEastAsia" w:hAnsi="Verdana"/>
          <w:color w:val="000000" w:themeColor="text1"/>
          <w:kern w:val="24"/>
          <w:sz w:val="24"/>
          <w:szCs w:val="24"/>
          <w:lang w:val="en-US" w:eastAsia="en-CA"/>
        </w:rPr>
        <w:t xml:space="preserve"> par le CAÉB </w:t>
      </w:r>
      <w:proofErr w:type="spellStart"/>
      <w:r w:rsidRPr="0057085B">
        <w:rPr>
          <w:rFonts w:ascii="Verdana" w:eastAsiaTheme="minorEastAsia" w:hAnsi="Verdana"/>
          <w:color w:val="000000" w:themeColor="text1"/>
          <w:kern w:val="24"/>
          <w:sz w:val="24"/>
          <w:szCs w:val="24"/>
          <w:lang w:val="en-US" w:eastAsia="en-CA"/>
        </w:rPr>
        <w:t>sont</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en</w:t>
      </w:r>
      <w:proofErr w:type="spellEnd"/>
      <w:r w:rsidRPr="0057085B">
        <w:rPr>
          <w:rFonts w:ascii="Verdana" w:eastAsiaTheme="minorEastAsia" w:hAnsi="Verdana"/>
          <w:color w:val="000000" w:themeColor="text1"/>
          <w:kern w:val="24"/>
          <w:sz w:val="24"/>
          <w:szCs w:val="24"/>
          <w:lang w:val="en-US" w:eastAsia="en-CA"/>
        </w:rPr>
        <w:t xml:space="preserve"> code Universal English Braille (UEB).  </w:t>
      </w:r>
    </w:p>
    <w:p w:rsidR="0057085B" w:rsidRDefault="0057085B" w:rsidP="0057085B">
      <w:pPr>
        <w:kinsoku w:val="0"/>
        <w:overflowPunct w:val="0"/>
        <w:spacing w:before="86" w:after="0" w:line="240" w:lineRule="auto"/>
        <w:textAlignment w:val="baseline"/>
        <w:rPr>
          <w:rFonts w:ascii="Verdana" w:eastAsiaTheme="minorEastAsia" w:hAnsi="Verdana"/>
          <w:color w:val="000000" w:themeColor="text1"/>
          <w:kern w:val="24"/>
          <w:sz w:val="24"/>
          <w:szCs w:val="24"/>
          <w:lang w:val="en-US" w:eastAsia="en-CA"/>
        </w:rPr>
      </w:pPr>
      <w:r w:rsidRPr="0057085B">
        <w:rPr>
          <w:rFonts w:ascii="Verdana" w:eastAsiaTheme="minorEastAsia" w:hAnsi="Verdana"/>
          <w:color w:val="000000" w:themeColor="text1"/>
          <w:kern w:val="24"/>
          <w:sz w:val="24"/>
          <w:szCs w:val="24"/>
          <w:lang w:val="en-US" w:eastAsia="en-CA"/>
        </w:rPr>
        <w:t xml:space="preserve">La collection </w:t>
      </w:r>
      <w:proofErr w:type="spellStart"/>
      <w:r w:rsidRPr="0057085B">
        <w:rPr>
          <w:rFonts w:ascii="Verdana" w:eastAsiaTheme="minorEastAsia" w:hAnsi="Verdana"/>
          <w:color w:val="000000" w:themeColor="text1"/>
          <w:kern w:val="24"/>
          <w:sz w:val="24"/>
          <w:szCs w:val="24"/>
          <w:lang w:val="en-US" w:eastAsia="en-CA"/>
        </w:rPr>
        <w:t>en</w:t>
      </w:r>
      <w:proofErr w:type="spellEnd"/>
      <w:r w:rsidRPr="0057085B">
        <w:rPr>
          <w:rFonts w:ascii="Verdana" w:eastAsiaTheme="minorEastAsia" w:hAnsi="Verdana"/>
          <w:color w:val="000000" w:themeColor="text1"/>
          <w:kern w:val="24"/>
          <w:sz w:val="24"/>
          <w:szCs w:val="24"/>
          <w:lang w:val="en-US" w:eastAsia="en-CA"/>
        </w:rPr>
        <w:t xml:space="preserve"> braille </w:t>
      </w:r>
      <w:proofErr w:type="spellStart"/>
      <w:r w:rsidRPr="0057085B">
        <w:rPr>
          <w:rFonts w:ascii="Verdana" w:eastAsiaTheme="minorEastAsia" w:hAnsi="Verdana"/>
          <w:color w:val="000000" w:themeColor="text1"/>
          <w:kern w:val="24"/>
          <w:sz w:val="24"/>
          <w:szCs w:val="24"/>
          <w:lang w:val="en-US" w:eastAsia="en-CA"/>
        </w:rPr>
        <w:t>comprend</w:t>
      </w:r>
      <w:proofErr w:type="spellEnd"/>
      <w:r w:rsidRPr="0057085B">
        <w:rPr>
          <w:rFonts w:ascii="Verdana" w:eastAsiaTheme="minorEastAsia" w:hAnsi="Verdana"/>
          <w:color w:val="000000" w:themeColor="text1"/>
          <w:kern w:val="24"/>
          <w:sz w:val="24"/>
          <w:szCs w:val="24"/>
          <w:lang w:val="en-US" w:eastAsia="en-CA"/>
        </w:rPr>
        <w:t xml:space="preserve"> des livres </w:t>
      </w:r>
      <w:proofErr w:type="spellStart"/>
      <w:r w:rsidRPr="0057085B">
        <w:rPr>
          <w:rFonts w:ascii="Verdana" w:eastAsiaTheme="minorEastAsia" w:hAnsi="Verdana"/>
          <w:color w:val="000000" w:themeColor="text1"/>
          <w:kern w:val="24"/>
          <w:sz w:val="24"/>
          <w:szCs w:val="24"/>
          <w:lang w:val="en-US" w:eastAsia="en-CA"/>
        </w:rPr>
        <w:t>cartonnés</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tactiles</w:t>
      </w:r>
      <w:proofErr w:type="spellEnd"/>
      <w:r w:rsidRPr="0057085B">
        <w:rPr>
          <w:rFonts w:ascii="Verdana" w:eastAsiaTheme="minorEastAsia" w:hAnsi="Verdana"/>
          <w:color w:val="000000" w:themeColor="text1"/>
          <w:kern w:val="24"/>
          <w:sz w:val="24"/>
          <w:szCs w:val="24"/>
          <w:lang w:val="en-US" w:eastAsia="en-CA"/>
        </w:rPr>
        <w:t xml:space="preserve">, des livres </w:t>
      </w:r>
      <w:proofErr w:type="spellStart"/>
      <w:r w:rsidRPr="0057085B">
        <w:rPr>
          <w:rFonts w:ascii="Verdana" w:eastAsiaTheme="minorEastAsia" w:hAnsi="Verdana"/>
          <w:color w:val="000000" w:themeColor="text1"/>
          <w:kern w:val="24"/>
          <w:sz w:val="24"/>
          <w:szCs w:val="24"/>
          <w:lang w:val="en-US" w:eastAsia="en-CA"/>
        </w:rPr>
        <w:t>d’images</w:t>
      </w:r>
      <w:proofErr w:type="spellEnd"/>
      <w:r w:rsidRPr="0057085B">
        <w:rPr>
          <w:rFonts w:ascii="Verdana" w:eastAsiaTheme="minorEastAsia" w:hAnsi="Verdana"/>
          <w:color w:val="000000" w:themeColor="text1"/>
          <w:kern w:val="24"/>
          <w:sz w:val="24"/>
          <w:szCs w:val="24"/>
          <w:lang w:val="en-US" w:eastAsia="en-CA"/>
        </w:rPr>
        <w:t xml:space="preserve"> avec </w:t>
      </w:r>
      <w:proofErr w:type="spellStart"/>
      <w:r w:rsidRPr="0057085B">
        <w:rPr>
          <w:rFonts w:ascii="Verdana" w:eastAsiaTheme="minorEastAsia" w:hAnsi="Verdana"/>
          <w:color w:val="000000" w:themeColor="text1"/>
          <w:kern w:val="24"/>
          <w:sz w:val="24"/>
          <w:szCs w:val="24"/>
          <w:lang w:val="en-US" w:eastAsia="en-CA"/>
        </w:rPr>
        <w:t>texte</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en</w:t>
      </w:r>
      <w:proofErr w:type="spellEnd"/>
      <w:r w:rsidRPr="0057085B">
        <w:rPr>
          <w:rFonts w:ascii="Verdana" w:eastAsiaTheme="minorEastAsia" w:hAnsi="Verdana"/>
          <w:color w:val="000000" w:themeColor="text1"/>
          <w:kern w:val="24"/>
          <w:sz w:val="24"/>
          <w:szCs w:val="24"/>
          <w:lang w:val="en-US" w:eastAsia="en-CA"/>
        </w:rPr>
        <w:t xml:space="preserve"> braille </w:t>
      </w:r>
      <w:proofErr w:type="spellStart"/>
      <w:r w:rsidRPr="0057085B">
        <w:rPr>
          <w:rFonts w:ascii="Verdana" w:eastAsiaTheme="minorEastAsia" w:hAnsi="Verdana"/>
          <w:color w:val="000000" w:themeColor="text1"/>
          <w:kern w:val="24"/>
          <w:sz w:val="24"/>
          <w:szCs w:val="24"/>
          <w:lang w:val="en-US" w:eastAsia="en-CA"/>
        </w:rPr>
        <w:t>imprimé</w:t>
      </w:r>
      <w:proofErr w:type="spellEnd"/>
      <w:r w:rsidRPr="0057085B">
        <w:rPr>
          <w:rFonts w:ascii="Verdana" w:eastAsiaTheme="minorEastAsia" w:hAnsi="Verdana"/>
          <w:color w:val="000000" w:themeColor="text1"/>
          <w:kern w:val="24"/>
          <w:sz w:val="24"/>
          <w:szCs w:val="24"/>
          <w:lang w:val="en-US" w:eastAsia="en-CA"/>
        </w:rPr>
        <w:t xml:space="preserve"> et des </w:t>
      </w:r>
      <w:proofErr w:type="spellStart"/>
      <w:r w:rsidRPr="0057085B">
        <w:rPr>
          <w:rFonts w:ascii="Verdana" w:eastAsiaTheme="minorEastAsia" w:hAnsi="Verdana"/>
          <w:color w:val="000000" w:themeColor="text1"/>
          <w:kern w:val="24"/>
          <w:sz w:val="24"/>
          <w:szCs w:val="24"/>
          <w:lang w:val="en-US" w:eastAsia="en-CA"/>
        </w:rPr>
        <w:t>miniromans</w:t>
      </w:r>
      <w:proofErr w:type="spellEnd"/>
      <w:r w:rsidRPr="0057085B">
        <w:rPr>
          <w:rFonts w:ascii="Verdana" w:eastAsiaTheme="minorEastAsia" w:hAnsi="Verdana"/>
          <w:color w:val="000000" w:themeColor="text1"/>
          <w:kern w:val="24"/>
          <w:sz w:val="24"/>
          <w:szCs w:val="24"/>
          <w:lang w:val="en-US" w:eastAsia="en-CA"/>
        </w:rPr>
        <w:t xml:space="preserve">. Le CAÉB </w:t>
      </w:r>
      <w:proofErr w:type="spellStart"/>
      <w:r w:rsidRPr="0057085B">
        <w:rPr>
          <w:rFonts w:ascii="Verdana" w:eastAsiaTheme="minorEastAsia" w:hAnsi="Verdana"/>
          <w:color w:val="000000" w:themeColor="text1"/>
          <w:kern w:val="24"/>
          <w:sz w:val="24"/>
          <w:szCs w:val="24"/>
          <w:lang w:val="en-US" w:eastAsia="en-CA"/>
        </w:rPr>
        <w:t>achète</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en</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outre</w:t>
      </w:r>
      <w:proofErr w:type="spellEnd"/>
      <w:r w:rsidRPr="0057085B">
        <w:rPr>
          <w:rFonts w:ascii="Verdana" w:eastAsiaTheme="minorEastAsia" w:hAnsi="Verdana"/>
          <w:color w:val="000000" w:themeColor="text1"/>
          <w:kern w:val="24"/>
          <w:sz w:val="24"/>
          <w:szCs w:val="24"/>
          <w:lang w:val="en-US" w:eastAsia="en-CA"/>
        </w:rPr>
        <w:t xml:space="preserve"> des livres </w:t>
      </w:r>
      <w:proofErr w:type="spellStart"/>
      <w:r w:rsidRPr="0057085B">
        <w:rPr>
          <w:rFonts w:ascii="Verdana" w:eastAsiaTheme="minorEastAsia" w:hAnsi="Verdana"/>
          <w:color w:val="000000" w:themeColor="text1"/>
          <w:kern w:val="24"/>
          <w:sz w:val="24"/>
          <w:szCs w:val="24"/>
          <w:lang w:val="en-US" w:eastAsia="en-CA"/>
        </w:rPr>
        <w:t>en</w:t>
      </w:r>
      <w:proofErr w:type="spellEnd"/>
      <w:r w:rsidRPr="0057085B">
        <w:rPr>
          <w:rFonts w:ascii="Verdana" w:eastAsiaTheme="minorEastAsia" w:hAnsi="Verdana"/>
          <w:color w:val="000000" w:themeColor="text1"/>
          <w:kern w:val="24"/>
          <w:sz w:val="24"/>
          <w:szCs w:val="24"/>
          <w:lang w:val="en-US" w:eastAsia="en-CA"/>
        </w:rPr>
        <w:t xml:space="preserve"> braille de Braille Superstore, de Seedlings et </w:t>
      </w:r>
      <w:proofErr w:type="spellStart"/>
      <w:r w:rsidRPr="0057085B">
        <w:rPr>
          <w:rFonts w:ascii="Verdana" w:eastAsiaTheme="minorEastAsia" w:hAnsi="Verdana"/>
          <w:color w:val="000000" w:themeColor="text1"/>
          <w:kern w:val="24"/>
          <w:sz w:val="24"/>
          <w:szCs w:val="24"/>
          <w:lang w:val="en-US" w:eastAsia="en-CA"/>
        </w:rPr>
        <w:t>d’autres</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fournisseurs</w:t>
      </w:r>
      <w:proofErr w:type="spellEnd"/>
      <w:r w:rsidRPr="0057085B">
        <w:rPr>
          <w:rFonts w:ascii="Verdana" w:eastAsiaTheme="minorEastAsia" w:hAnsi="Verdana"/>
          <w:color w:val="000000" w:themeColor="text1"/>
          <w:kern w:val="24"/>
          <w:sz w:val="24"/>
          <w:szCs w:val="24"/>
          <w:lang w:val="en-US" w:eastAsia="en-CA"/>
        </w:rPr>
        <w:t>.</w:t>
      </w:r>
    </w:p>
    <w:p w:rsidR="0057085B" w:rsidRPr="0057085B" w:rsidRDefault="0057085B" w:rsidP="0057085B">
      <w:pPr>
        <w:kinsoku w:val="0"/>
        <w:overflowPunct w:val="0"/>
        <w:spacing w:before="86" w:after="0" w:line="240" w:lineRule="auto"/>
        <w:textAlignment w:val="baseline"/>
        <w:rPr>
          <w:rFonts w:ascii="Verdana" w:eastAsia="Times New Roman" w:hAnsi="Verdana" w:cs="Times New Roman"/>
          <w:sz w:val="24"/>
          <w:szCs w:val="24"/>
          <w:lang w:eastAsia="en-CA"/>
        </w:rPr>
      </w:pPr>
    </w:p>
    <w:p w:rsidR="0057085B" w:rsidRPr="0057085B" w:rsidRDefault="0057085B" w:rsidP="0057085B">
      <w:pPr>
        <w:kinsoku w:val="0"/>
        <w:overflowPunct w:val="0"/>
        <w:spacing w:before="86" w:after="0" w:line="240" w:lineRule="auto"/>
        <w:textAlignment w:val="baseline"/>
        <w:rPr>
          <w:rFonts w:ascii="Verdana" w:eastAsia="Times New Roman" w:hAnsi="Verdana" w:cs="Times New Roman"/>
          <w:sz w:val="24"/>
          <w:szCs w:val="24"/>
          <w:lang w:eastAsia="en-CA"/>
        </w:rPr>
      </w:pPr>
      <w:proofErr w:type="spellStart"/>
      <w:r w:rsidRPr="0057085B">
        <w:rPr>
          <w:rFonts w:ascii="Verdana" w:eastAsiaTheme="minorEastAsia" w:hAnsi="Verdana"/>
          <w:b/>
          <w:bCs/>
          <w:color w:val="000000" w:themeColor="text1"/>
          <w:kern w:val="24"/>
          <w:sz w:val="24"/>
          <w:szCs w:val="24"/>
          <w:lang w:val="en-US" w:eastAsia="en-CA"/>
        </w:rPr>
        <w:t>Journaux</w:t>
      </w:r>
      <w:proofErr w:type="spellEnd"/>
    </w:p>
    <w:p w:rsidR="0057085B" w:rsidRPr="0057085B" w:rsidRDefault="0057085B" w:rsidP="0057085B">
      <w:pPr>
        <w:kinsoku w:val="0"/>
        <w:overflowPunct w:val="0"/>
        <w:spacing w:before="86" w:after="0" w:line="240" w:lineRule="auto"/>
        <w:textAlignment w:val="baseline"/>
        <w:rPr>
          <w:rFonts w:ascii="Verdana" w:eastAsia="Times New Roman" w:hAnsi="Verdana" w:cs="Times New Roman"/>
          <w:sz w:val="24"/>
          <w:szCs w:val="24"/>
          <w:lang w:eastAsia="en-CA"/>
        </w:rPr>
      </w:pPr>
      <w:r w:rsidRPr="0057085B">
        <w:rPr>
          <w:rFonts w:ascii="Verdana" w:eastAsiaTheme="minorEastAsia" w:hAnsi="Verdana"/>
          <w:color w:val="000000" w:themeColor="text1"/>
          <w:kern w:val="24"/>
          <w:sz w:val="24"/>
          <w:szCs w:val="24"/>
          <w:lang w:val="en-US" w:eastAsia="en-CA"/>
        </w:rPr>
        <w:t xml:space="preserve">Le site Web du CAÉB propose </w:t>
      </w:r>
      <w:proofErr w:type="spellStart"/>
      <w:r w:rsidRPr="0057085B">
        <w:rPr>
          <w:rFonts w:ascii="Verdana" w:eastAsiaTheme="minorEastAsia" w:hAnsi="Verdana"/>
          <w:color w:val="000000" w:themeColor="text1"/>
          <w:kern w:val="24"/>
          <w:sz w:val="24"/>
          <w:szCs w:val="24"/>
          <w:lang w:val="en-US" w:eastAsia="en-CA"/>
        </w:rPr>
        <w:t>également</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une</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rubrique</w:t>
      </w:r>
      <w:proofErr w:type="spellEnd"/>
      <w:r w:rsidRPr="0057085B">
        <w:rPr>
          <w:rFonts w:ascii="Verdana" w:eastAsiaTheme="minorEastAsia" w:hAnsi="Verdana"/>
          <w:color w:val="000000" w:themeColor="text1"/>
          <w:kern w:val="24"/>
          <w:sz w:val="24"/>
          <w:szCs w:val="24"/>
          <w:lang w:val="en-US" w:eastAsia="en-CA"/>
        </w:rPr>
        <w:t xml:space="preserve"> de </w:t>
      </w:r>
      <w:proofErr w:type="spellStart"/>
      <w:r w:rsidRPr="0057085B">
        <w:rPr>
          <w:rFonts w:ascii="Verdana" w:eastAsiaTheme="minorEastAsia" w:hAnsi="Verdana"/>
          <w:color w:val="000000" w:themeColor="text1"/>
          <w:kern w:val="24"/>
          <w:sz w:val="24"/>
          <w:szCs w:val="24"/>
          <w:lang w:val="en-US" w:eastAsia="en-CA"/>
        </w:rPr>
        <w:t>journaux</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contenant</w:t>
      </w:r>
      <w:proofErr w:type="spellEnd"/>
      <w:r w:rsidRPr="0057085B">
        <w:rPr>
          <w:rFonts w:ascii="Verdana" w:eastAsiaTheme="minorEastAsia" w:hAnsi="Verdana"/>
          <w:color w:val="000000" w:themeColor="text1"/>
          <w:kern w:val="24"/>
          <w:sz w:val="24"/>
          <w:szCs w:val="24"/>
          <w:lang w:val="en-US" w:eastAsia="en-CA"/>
        </w:rPr>
        <w:t xml:space="preserve"> 50 </w:t>
      </w:r>
      <w:proofErr w:type="spellStart"/>
      <w:r w:rsidRPr="0057085B">
        <w:rPr>
          <w:rFonts w:ascii="Verdana" w:eastAsiaTheme="minorEastAsia" w:hAnsi="Verdana"/>
          <w:color w:val="000000" w:themeColor="text1"/>
          <w:kern w:val="24"/>
          <w:sz w:val="24"/>
          <w:szCs w:val="24"/>
          <w:lang w:val="en-US" w:eastAsia="en-CA"/>
        </w:rPr>
        <w:t>quotidiens</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locaux</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régionaux</w:t>
      </w:r>
      <w:proofErr w:type="spellEnd"/>
      <w:r w:rsidRPr="0057085B">
        <w:rPr>
          <w:rFonts w:ascii="Verdana" w:eastAsiaTheme="minorEastAsia" w:hAnsi="Verdana"/>
          <w:color w:val="000000" w:themeColor="text1"/>
          <w:kern w:val="24"/>
          <w:sz w:val="24"/>
          <w:szCs w:val="24"/>
          <w:lang w:val="en-US" w:eastAsia="en-CA"/>
        </w:rPr>
        <w:t xml:space="preserve"> et </w:t>
      </w:r>
      <w:proofErr w:type="spellStart"/>
      <w:r w:rsidRPr="0057085B">
        <w:rPr>
          <w:rFonts w:ascii="Verdana" w:eastAsiaTheme="minorEastAsia" w:hAnsi="Verdana"/>
          <w:color w:val="000000" w:themeColor="text1"/>
          <w:kern w:val="24"/>
          <w:sz w:val="24"/>
          <w:szCs w:val="24"/>
          <w:lang w:val="en-US" w:eastAsia="en-CA"/>
        </w:rPr>
        <w:t>nationaux</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en</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texte</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électronique</w:t>
      </w:r>
      <w:proofErr w:type="spellEnd"/>
      <w:r w:rsidRPr="0057085B">
        <w:rPr>
          <w:rFonts w:ascii="Verdana" w:eastAsiaTheme="minorEastAsia" w:hAnsi="Verdana"/>
          <w:color w:val="000000" w:themeColor="text1"/>
          <w:kern w:val="24"/>
          <w:sz w:val="24"/>
          <w:szCs w:val="24"/>
          <w:lang w:val="en-US" w:eastAsia="en-CA"/>
        </w:rPr>
        <w:t>.</w:t>
      </w:r>
    </w:p>
    <w:p w:rsidR="0057085B" w:rsidRPr="0057085B" w:rsidRDefault="0057085B" w:rsidP="0057085B">
      <w:pPr>
        <w:kinsoku w:val="0"/>
        <w:overflowPunct w:val="0"/>
        <w:spacing w:before="86" w:after="0" w:line="240" w:lineRule="auto"/>
        <w:textAlignment w:val="baseline"/>
        <w:rPr>
          <w:rFonts w:ascii="Verdana" w:eastAsia="Times New Roman" w:hAnsi="Verdana" w:cs="Times New Roman"/>
          <w:sz w:val="24"/>
          <w:szCs w:val="24"/>
          <w:lang w:eastAsia="en-CA"/>
        </w:rPr>
      </w:pPr>
      <w:proofErr w:type="spellStart"/>
      <w:r w:rsidRPr="0057085B">
        <w:rPr>
          <w:rFonts w:ascii="Verdana" w:eastAsiaTheme="minorEastAsia" w:hAnsi="Verdana"/>
          <w:color w:val="000000" w:themeColor="text1"/>
          <w:kern w:val="24"/>
          <w:sz w:val="24"/>
          <w:szCs w:val="24"/>
          <w:lang w:val="en-US" w:eastAsia="en-CA"/>
        </w:rPr>
        <w:t>Ils</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sont</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pratiques</w:t>
      </w:r>
      <w:proofErr w:type="spellEnd"/>
      <w:r w:rsidRPr="0057085B">
        <w:rPr>
          <w:rFonts w:ascii="Verdana" w:eastAsiaTheme="minorEastAsia" w:hAnsi="Verdana"/>
          <w:color w:val="000000" w:themeColor="text1"/>
          <w:kern w:val="24"/>
          <w:sz w:val="24"/>
          <w:szCs w:val="24"/>
          <w:lang w:val="en-US" w:eastAsia="en-CA"/>
        </w:rPr>
        <w:t xml:space="preserve"> pour les enfants un </w:t>
      </w:r>
      <w:proofErr w:type="spellStart"/>
      <w:r w:rsidRPr="0057085B">
        <w:rPr>
          <w:rFonts w:ascii="Verdana" w:eastAsiaTheme="minorEastAsia" w:hAnsi="Verdana"/>
          <w:color w:val="000000" w:themeColor="text1"/>
          <w:kern w:val="24"/>
          <w:sz w:val="24"/>
          <w:szCs w:val="24"/>
          <w:lang w:val="en-US" w:eastAsia="en-CA"/>
        </w:rPr>
        <w:t>peu</w:t>
      </w:r>
      <w:proofErr w:type="spellEnd"/>
      <w:r w:rsidRPr="0057085B">
        <w:rPr>
          <w:rFonts w:ascii="Verdana" w:eastAsiaTheme="minorEastAsia" w:hAnsi="Verdana"/>
          <w:color w:val="000000" w:themeColor="text1"/>
          <w:kern w:val="24"/>
          <w:sz w:val="24"/>
          <w:szCs w:val="24"/>
          <w:lang w:val="en-US" w:eastAsia="en-CA"/>
        </w:rPr>
        <w:t xml:space="preserve"> plus </w:t>
      </w:r>
      <w:proofErr w:type="spellStart"/>
      <w:r w:rsidRPr="0057085B">
        <w:rPr>
          <w:rFonts w:ascii="Verdana" w:eastAsiaTheme="minorEastAsia" w:hAnsi="Verdana"/>
          <w:color w:val="000000" w:themeColor="text1"/>
          <w:kern w:val="24"/>
          <w:sz w:val="24"/>
          <w:szCs w:val="24"/>
          <w:lang w:val="en-US" w:eastAsia="en-CA"/>
        </w:rPr>
        <w:t>âgés</w:t>
      </w:r>
      <w:proofErr w:type="spellEnd"/>
      <w:r w:rsidRPr="0057085B">
        <w:rPr>
          <w:rFonts w:ascii="Verdana" w:eastAsiaTheme="minorEastAsia" w:hAnsi="Verdana"/>
          <w:color w:val="000000" w:themeColor="text1"/>
          <w:kern w:val="24"/>
          <w:sz w:val="24"/>
          <w:szCs w:val="24"/>
          <w:lang w:val="en-US" w:eastAsia="en-CA"/>
        </w:rPr>
        <w:t xml:space="preserve"> et dans le cadre de </w:t>
      </w:r>
      <w:proofErr w:type="spellStart"/>
      <w:r w:rsidRPr="0057085B">
        <w:rPr>
          <w:rFonts w:ascii="Verdana" w:eastAsiaTheme="minorEastAsia" w:hAnsi="Verdana"/>
          <w:color w:val="000000" w:themeColor="text1"/>
          <w:kern w:val="24"/>
          <w:sz w:val="24"/>
          <w:szCs w:val="24"/>
          <w:lang w:val="en-US" w:eastAsia="en-CA"/>
        </w:rPr>
        <w:t>projets</w:t>
      </w:r>
      <w:proofErr w:type="spellEnd"/>
      <w:r w:rsidRPr="0057085B">
        <w:rPr>
          <w:rFonts w:ascii="Verdana" w:eastAsiaTheme="minorEastAsia" w:hAnsi="Verdana"/>
          <w:color w:val="000000" w:themeColor="text1"/>
          <w:kern w:val="24"/>
          <w:sz w:val="24"/>
          <w:szCs w:val="24"/>
          <w:lang w:val="en-US" w:eastAsia="en-CA"/>
        </w:rPr>
        <w:t xml:space="preserve">, car </w:t>
      </w:r>
      <w:proofErr w:type="spellStart"/>
      <w:r w:rsidRPr="0057085B">
        <w:rPr>
          <w:rFonts w:ascii="Verdana" w:eastAsiaTheme="minorEastAsia" w:hAnsi="Verdana"/>
          <w:color w:val="000000" w:themeColor="text1"/>
          <w:kern w:val="24"/>
          <w:sz w:val="24"/>
          <w:szCs w:val="24"/>
          <w:lang w:val="en-US" w:eastAsia="en-CA"/>
        </w:rPr>
        <w:t>ils</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permettent</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d’obtenir</w:t>
      </w:r>
      <w:proofErr w:type="spellEnd"/>
      <w:r w:rsidRPr="0057085B">
        <w:rPr>
          <w:rFonts w:ascii="Verdana" w:eastAsiaTheme="minorEastAsia" w:hAnsi="Verdana"/>
          <w:color w:val="000000" w:themeColor="text1"/>
          <w:kern w:val="24"/>
          <w:sz w:val="24"/>
          <w:szCs w:val="24"/>
          <w:lang w:val="en-US" w:eastAsia="en-CA"/>
        </w:rPr>
        <w:t xml:space="preserve"> de </w:t>
      </w:r>
      <w:proofErr w:type="spellStart"/>
      <w:r w:rsidRPr="0057085B">
        <w:rPr>
          <w:rFonts w:ascii="Verdana" w:eastAsiaTheme="minorEastAsia" w:hAnsi="Verdana"/>
          <w:color w:val="000000" w:themeColor="text1"/>
          <w:kern w:val="24"/>
          <w:sz w:val="24"/>
          <w:szCs w:val="24"/>
          <w:lang w:val="en-US" w:eastAsia="en-CA"/>
        </w:rPr>
        <w:t>l’information</w:t>
      </w:r>
      <w:proofErr w:type="spellEnd"/>
      <w:r w:rsidRPr="0057085B">
        <w:rPr>
          <w:rFonts w:ascii="Verdana" w:eastAsiaTheme="minorEastAsia" w:hAnsi="Verdana"/>
          <w:color w:val="000000" w:themeColor="text1"/>
          <w:kern w:val="24"/>
          <w:sz w:val="24"/>
          <w:szCs w:val="24"/>
          <w:lang w:val="en-US" w:eastAsia="en-CA"/>
        </w:rPr>
        <w:t xml:space="preserve"> sur </w:t>
      </w:r>
      <w:proofErr w:type="spellStart"/>
      <w:r w:rsidRPr="0057085B">
        <w:rPr>
          <w:rFonts w:ascii="Verdana" w:eastAsiaTheme="minorEastAsia" w:hAnsi="Verdana"/>
          <w:color w:val="000000" w:themeColor="text1"/>
          <w:kern w:val="24"/>
          <w:sz w:val="24"/>
          <w:szCs w:val="24"/>
          <w:lang w:val="en-US" w:eastAsia="en-CA"/>
        </w:rPr>
        <w:t>l’actualité</w:t>
      </w:r>
      <w:proofErr w:type="spellEnd"/>
      <w:r w:rsidRPr="0057085B">
        <w:rPr>
          <w:rFonts w:ascii="Verdana" w:eastAsiaTheme="minorEastAsia" w:hAnsi="Verdana"/>
          <w:color w:val="000000" w:themeColor="text1"/>
          <w:kern w:val="24"/>
          <w:sz w:val="24"/>
          <w:szCs w:val="24"/>
          <w:lang w:val="en-US" w:eastAsia="en-CA"/>
        </w:rPr>
        <w:t>.</w:t>
      </w:r>
    </w:p>
    <w:p w:rsidR="0057085B" w:rsidRPr="0057085B" w:rsidRDefault="0057085B" w:rsidP="0057085B">
      <w:pPr>
        <w:kinsoku w:val="0"/>
        <w:overflowPunct w:val="0"/>
        <w:spacing w:before="86" w:after="0" w:line="240" w:lineRule="auto"/>
        <w:textAlignment w:val="baseline"/>
        <w:rPr>
          <w:rFonts w:ascii="Verdana" w:eastAsia="Times New Roman" w:hAnsi="Verdana" w:cs="Times New Roman"/>
          <w:sz w:val="24"/>
          <w:szCs w:val="24"/>
          <w:lang w:eastAsia="en-CA"/>
        </w:rPr>
      </w:pPr>
      <w:r w:rsidRPr="0057085B">
        <w:rPr>
          <w:rFonts w:ascii="Verdana" w:eastAsiaTheme="minorEastAsia" w:hAnsi="Verdana"/>
          <w:color w:val="000000" w:themeColor="text1"/>
          <w:kern w:val="24"/>
          <w:sz w:val="24"/>
          <w:szCs w:val="24"/>
          <w:lang w:val="en-US" w:eastAsia="en-CA"/>
        </w:rPr>
        <w:t xml:space="preserve">Grâce au site Web du CAÉB, les </w:t>
      </w:r>
      <w:proofErr w:type="spellStart"/>
      <w:r w:rsidRPr="0057085B">
        <w:rPr>
          <w:rFonts w:ascii="Verdana" w:eastAsiaTheme="minorEastAsia" w:hAnsi="Verdana"/>
          <w:color w:val="000000" w:themeColor="text1"/>
          <w:kern w:val="24"/>
          <w:sz w:val="24"/>
          <w:szCs w:val="24"/>
          <w:lang w:val="en-US" w:eastAsia="en-CA"/>
        </w:rPr>
        <w:t>enseignants</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peuvent</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effectuer</w:t>
      </w:r>
      <w:proofErr w:type="spellEnd"/>
      <w:r w:rsidRPr="0057085B">
        <w:rPr>
          <w:rFonts w:ascii="Verdana" w:eastAsiaTheme="minorEastAsia" w:hAnsi="Verdana"/>
          <w:color w:val="000000" w:themeColor="text1"/>
          <w:kern w:val="24"/>
          <w:sz w:val="24"/>
          <w:szCs w:val="24"/>
          <w:lang w:val="en-US" w:eastAsia="en-CA"/>
        </w:rPr>
        <w:t xml:space="preserve"> des </w:t>
      </w:r>
      <w:proofErr w:type="spellStart"/>
      <w:r w:rsidRPr="0057085B">
        <w:rPr>
          <w:rFonts w:ascii="Verdana" w:eastAsiaTheme="minorEastAsia" w:hAnsi="Verdana"/>
          <w:color w:val="000000" w:themeColor="text1"/>
          <w:kern w:val="24"/>
          <w:sz w:val="24"/>
          <w:szCs w:val="24"/>
          <w:lang w:val="en-US" w:eastAsia="en-CA"/>
        </w:rPr>
        <w:t>réservations</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d’articles</w:t>
      </w:r>
      <w:proofErr w:type="spellEnd"/>
      <w:r w:rsidRPr="0057085B">
        <w:rPr>
          <w:rFonts w:ascii="Verdana" w:eastAsiaTheme="minorEastAsia" w:hAnsi="Verdana"/>
          <w:color w:val="000000" w:themeColor="text1"/>
          <w:kern w:val="24"/>
          <w:sz w:val="24"/>
          <w:szCs w:val="24"/>
          <w:lang w:val="en-US" w:eastAsia="en-CA"/>
        </w:rPr>
        <w:t xml:space="preserve"> physiques au nom de </w:t>
      </w:r>
      <w:proofErr w:type="spellStart"/>
      <w:r w:rsidRPr="0057085B">
        <w:rPr>
          <w:rFonts w:ascii="Verdana" w:eastAsiaTheme="minorEastAsia" w:hAnsi="Verdana"/>
          <w:color w:val="000000" w:themeColor="text1"/>
          <w:kern w:val="24"/>
          <w:sz w:val="24"/>
          <w:szCs w:val="24"/>
          <w:lang w:val="en-US" w:eastAsia="en-CA"/>
        </w:rPr>
        <w:t>leurs</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élèves</w:t>
      </w:r>
      <w:proofErr w:type="spellEnd"/>
      <w:r w:rsidRPr="0057085B">
        <w:rPr>
          <w:rFonts w:ascii="Verdana" w:eastAsiaTheme="minorEastAsia" w:hAnsi="Verdana"/>
          <w:color w:val="000000" w:themeColor="text1"/>
          <w:kern w:val="24"/>
          <w:sz w:val="24"/>
          <w:szCs w:val="24"/>
          <w:lang w:val="en-US" w:eastAsia="en-CA"/>
        </w:rPr>
        <w:t xml:space="preserve"> (livres DAISY sur CD, livres </w:t>
      </w:r>
      <w:proofErr w:type="spellStart"/>
      <w:r w:rsidRPr="0057085B">
        <w:rPr>
          <w:rFonts w:ascii="Verdana" w:eastAsiaTheme="minorEastAsia" w:hAnsi="Verdana"/>
          <w:color w:val="000000" w:themeColor="text1"/>
          <w:kern w:val="24"/>
          <w:sz w:val="24"/>
          <w:szCs w:val="24"/>
          <w:lang w:val="en-US" w:eastAsia="en-CA"/>
        </w:rPr>
        <w:t>en</w:t>
      </w:r>
      <w:proofErr w:type="spellEnd"/>
      <w:r w:rsidRPr="0057085B">
        <w:rPr>
          <w:rFonts w:ascii="Verdana" w:eastAsiaTheme="minorEastAsia" w:hAnsi="Verdana"/>
          <w:color w:val="000000" w:themeColor="text1"/>
          <w:kern w:val="24"/>
          <w:sz w:val="24"/>
          <w:szCs w:val="24"/>
          <w:lang w:val="en-US" w:eastAsia="en-CA"/>
        </w:rPr>
        <w:t xml:space="preserve"> braille </w:t>
      </w:r>
      <w:proofErr w:type="spellStart"/>
      <w:r w:rsidRPr="0057085B">
        <w:rPr>
          <w:rFonts w:ascii="Verdana" w:eastAsiaTheme="minorEastAsia" w:hAnsi="Verdana"/>
          <w:color w:val="000000" w:themeColor="text1"/>
          <w:kern w:val="24"/>
          <w:sz w:val="24"/>
          <w:szCs w:val="24"/>
          <w:lang w:val="en-US" w:eastAsia="en-CA"/>
        </w:rPr>
        <w:t>ou</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en</w:t>
      </w:r>
      <w:proofErr w:type="spellEnd"/>
      <w:r w:rsidRPr="0057085B">
        <w:rPr>
          <w:rFonts w:ascii="Verdana" w:eastAsiaTheme="minorEastAsia" w:hAnsi="Verdana"/>
          <w:color w:val="000000" w:themeColor="text1"/>
          <w:kern w:val="24"/>
          <w:sz w:val="24"/>
          <w:szCs w:val="24"/>
          <w:lang w:val="en-US" w:eastAsia="en-CA"/>
        </w:rPr>
        <w:t xml:space="preserve"> braille </w:t>
      </w:r>
      <w:proofErr w:type="spellStart"/>
      <w:r w:rsidRPr="0057085B">
        <w:rPr>
          <w:rFonts w:ascii="Verdana" w:eastAsiaTheme="minorEastAsia" w:hAnsi="Verdana"/>
          <w:color w:val="000000" w:themeColor="text1"/>
          <w:kern w:val="24"/>
          <w:sz w:val="24"/>
          <w:szCs w:val="24"/>
          <w:lang w:val="en-US" w:eastAsia="en-CA"/>
        </w:rPr>
        <w:t>imprimé</w:t>
      </w:r>
      <w:proofErr w:type="spellEnd"/>
      <w:r w:rsidRPr="0057085B">
        <w:rPr>
          <w:rFonts w:ascii="Verdana" w:eastAsiaTheme="minorEastAsia" w:hAnsi="Verdana"/>
          <w:color w:val="000000" w:themeColor="text1"/>
          <w:kern w:val="24"/>
          <w:sz w:val="24"/>
          <w:szCs w:val="24"/>
          <w:lang w:val="en-US" w:eastAsia="en-CA"/>
        </w:rPr>
        <w:t xml:space="preserve">) et les faire </w:t>
      </w:r>
      <w:proofErr w:type="spellStart"/>
      <w:r w:rsidRPr="0057085B">
        <w:rPr>
          <w:rFonts w:ascii="Verdana" w:eastAsiaTheme="minorEastAsia" w:hAnsi="Verdana"/>
          <w:color w:val="000000" w:themeColor="text1"/>
          <w:kern w:val="24"/>
          <w:sz w:val="24"/>
          <w:szCs w:val="24"/>
          <w:lang w:val="en-US" w:eastAsia="en-CA"/>
        </w:rPr>
        <w:t>livrer</w:t>
      </w:r>
      <w:proofErr w:type="spellEnd"/>
      <w:r w:rsidRPr="0057085B">
        <w:rPr>
          <w:rFonts w:ascii="Verdana" w:eastAsiaTheme="minorEastAsia" w:hAnsi="Verdana"/>
          <w:color w:val="000000" w:themeColor="text1"/>
          <w:kern w:val="24"/>
          <w:sz w:val="24"/>
          <w:szCs w:val="24"/>
          <w:lang w:val="en-US" w:eastAsia="en-CA"/>
        </w:rPr>
        <w:t xml:space="preserve"> sans frais dans </w:t>
      </w:r>
      <w:proofErr w:type="spellStart"/>
      <w:r w:rsidRPr="0057085B">
        <w:rPr>
          <w:rFonts w:ascii="Verdana" w:eastAsiaTheme="minorEastAsia" w:hAnsi="Verdana"/>
          <w:color w:val="000000" w:themeColor="text1"/>
          <w:kern w:val="24"/>
          <w:sz w:val="24"/>
          <w:szCs w:val="24"/>
          <w:lang w:val="en-US" w:eastAsia="en-CA"/>
        </w:rPr>
        <w:t>leur</w:t>
      </w:r>
      <w:proofErr w:type="spellEnd"/>
      <w:r w:rsidRPr="0057085B">
        <w:rPr>
          <w:rFonts w:ascii="Verdana" w:eastAsiaTheme="minorEastAsia" w:hAnsi="Verdana"/>
          <w:color w:val="000000" w:themeColor="text1"/>
          <w:kern w:val="24"/>
          <w:sz w:val="24"/>
          <w:szCs w:val="24"/>
          <w:lang w:val="en-US" w:eastAsia="en-CA"/>
        </w:rPr>
        <w:t xml:space="preserve"> école </w:t>
      </w:r>
      <w:proofErr w:type="spellStart"/>
      <w:r w:rsidRPr="0057085B">
        <w:rPr>
          <w:rFonts w:ascii="Verdana" w:eastAsiaTheme="minorEastAsia" w:hAnsi="Verdana"/>
          <w:color w:val="000000" w:themeColor="text1"/>
          <w:kern w:val="24"/>
          <w:sz w:val="24"/>
          <w:szCs w:val="24"/>
          <w:lang w:val="en-US" w:eastAsia="en-CA"/>
        </w:rPr>
        <w:t>ou</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leur</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établissement</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scolaire</w:t>
      </w:r>
      <w:proofErr w:type="spellEnd"/>
      <w:r w:rsidRPr="0057085B">
        <w:rPr>
          <w:rFonts w:ascii="Verdana" w:eastAsiaTheme="minorEastAsia" w:hAnsi="Verdana"/>
          <w:color w:val="000000" w:themeColor="text1"/>
          <w:kern w:val="24"/>
          <w:sz w:val="24"/>
          <w:szCs w:val="24"/>
          <w:lang w:val="en-US" w:eastAsia="en-CA"/>
        </w:rPr>
        <w:t>.</w:t>
      </w:r>
    </w:p>
    <w:p w:rsidR="0057085B" w:rsidRDefault="0057085B" w:rsidP="0057085B">
      <w:pPr>
        <w:kinsoku w:val="0"/>
        <w:overflowPunct w:val="0"/>
        <w:spacing w:before="86" w:after="0" w:line="240" w:lineRule="auto"/>
        <w:textAlignment w:val="baseline"/>
        <w:rPr>
          <w:rFonts w:ascii="Verdana" w:eastAsiaTheme="minorEastAsia" w:hAnsi="Verdana"/>
          <w:color w:val="000000" w:themeColor="text1"/>
          <w:kern w:val="24"/>
          <w:sz w:val="24"/>
          <w:szCs w:val="24"/>
          <w:lang w:val="en-US" w:eastAsia="en-CA"/>
        </w:rPr>
      </w:pPr>
      <w:r w:rsidRPr="0057085B">
        <w:rPr>
          <w:rFonts w:ascii="Verdana" w:eastAsiaTheme="minorEastAsia" w:hAnsi="Verdana"/>
          <w:color w:val="000000" w:themeColor="text1"/>
          <w:kern w:val="24"/>
          <w:sz w:val="24"/>
          <w:szCs w:val="24"/>
          <w:lang w:val="en-US" w:eastAsia="en-CA"/>
        </w:rPr>
        <w:t xml:space="preserve">Pour </w:t>
      </w:r>
      <w:proofErr w:type="spellStart"/>
      <w:r w:rsidRPr="0057085B">
        <w:rPr>
          <w:rFonts w:ascii="Verdana" w:eastAsiaTheme="minorEastAsia" w:hAnsi="Verdana"/>
          <w:color w:val="000000" w:themeColor="text1"/>
          <w:kern w:val="24"/>
          <w:sz w:val="24"/>
          <w:szCs w:val="24"/>
          <w:lang w:val="en-US" w:eastAsia="en-CA"/>
        </w:rPr>
        <w:t>mettre</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en</w:t>
      </w:r>
      <w:proofErr w:type="spellEnd"/>
      <w:r w:rsidRPr="0057085B">
        <w:rPr>
          <w:rFonts w:ascii="Verdana" w:eastAsiaTheme="minorEastAsia" w:hAnsi="Verdana"/>
          <w:color w:val="000000" w:themeColor="text1"/>
          <w:kern w:val="24"/>
          <w:sz w:val="24"/>
          <w:szCs w:val="24"/>
          <w:lang w:val="en-US" w:eastAsia="en-CA"/>
        </w:rPr>
        <w:t xml:space="preserve"> place le service de livraison </w:t>
      </w:r>
      <w:proofErr w:type="spellStart"/>
      <w:r w:rsidRPr="0057085B">
        <w:rPr>
          <w:rFonts w:ascii="Verdana" w:eastAsiaTheme="minorEastAsia" w:hAnsi="Verdana"/>
          <w:color w:val="000000" w:themeColor="text1"/>
          <w:kern w:val="24"/>
          <w:sz w:val="24"/>
          <w:szCs w:val="24"/>
          <w:lang w:val="en-US" w:eastAsia="en-CA"/>
        </w:rPr>
        <w:t>d’articles</w:t>
      </w:r>
      <w:proofErr w:type="spellEnd"/>
      <w:r w:rsidRPr="0057085B">
        <w:rPr>
          <w:rFonts w:ascii="Verdana" w:eastAsiaTheme="minorEastAsia" w:hAnsi="Verdana"/>
          <w:color w:val="000000" w:themeColor="text1"/>
          <w:kern w:val="24"/>
          <w:sz w:val="24"/>
          <w:szCs w:val="24"/>
          <w:lang w:val="en-US" w:eastAsia="en-CA"/>
        </w:rPr>
        <w:t xml:space="preserve"> physiques, les </w:t>
      </w:r>
      <w:proofErr w:type="spellStart"/>
      <w:r w:rsidRPr="0057085B">
        <w:rPr>
          <w:rFonts w:ascii="Verdana" w:eastAsiaTheme="minorEastAsia" w:hAnsi="Verdana"/>
          <w:color w:val="000000" w:themeColor="text1"/>
          <w:kern w:val="24"/>
          <w:sz w:val="24"/>
          <w:szCs w:val="24"/>
          <w:lang w:val="en-US" w:eastAsia="en-CA"/>
        </w:rPr>
        <w:t>enseignants</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doivent</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communiquer</w:t>
      </w:r>
      <w:proofErr w:type="spellEnd"/>
      <w:r w:rsidRPr="0057085B">
        <w:rPr>
          <w:rFonts w:ascii="Verdana" w:eastAsiaTheme="minorEastAsia" w:hAnsi="Verdana"/>
          <w:color w:val="000000" w:themeColor="text1"/>
          <w:kern w:val="24"/>
          <w:sz w:val="24"/>
          <w:szCs w:val="24"/>
          <w:lang w:val="en-US" w:eastAsia="en-CA"/>
        </w:rPr>
        <w:t xml:space="preserve"> avec </w:t>
      </w:r>
      <w:proofErr w:type="spellStart"/>
      <w:r w:rsidRPr="0057085B">
        <w:rPr>
          <w:rFonts w:ascii="Verdana" w:eastAsiaTheme="minorEastAsia" w:hAnsi="Verdana"/>
          <w:color w:val="000000" w:themeColor="text1"/>
          <w:kern w:val="24"/>
          <w:sz w:val="24"/>
          <w:szCs w:val="24"/>
          <w:lang w:val="en-US" w:eastAsia="en-CA"/>
        </w:rPr>
        <w:t>notre</w:t>
      </w:r>
      <w:proofErr w:type="spellEnd"/>
      <w:r w:rsidRPr="0057085B">
        <w:rPr>
          <w:rFonts w:ascii="Verdana" w:eastAsiaTheme="minorEastAsia" w:hAnsi="Verdana"/>
          <w:color w:val="000000" w:themeColor="text1"/>
          <w:kern w:val="24"/>
          <w:sz w:val="24"/>
          <w:szCs w:val="24"/>
          <w:lang w:val="en-US" w:eastAsia="en-CA"/>
        </w:rPr>
        <w:t xml:space="preserve"> Centre de contact au 1-855-655-2273 / aide@bibliocaeb.ca après </w:t>
      </w:r>
      <w:proofErr w:type="spellStart"/>
      <w:r w:rsidRPr="0057085B">
        <w:rPr>
          <w:rFonts w:ascii="Verdana" w:eastAsiaTheme="minorEastAsia" w:hAnsi="Verdana"/>
          <w:color w:val="000000" w:themeColor="text1"/>
          <w:kern w:val="24"/>
          <w:sz w:val="24"/>
          <w:szCs w:val="24"/>
          <w:lang w:val="en-US" w:eastAsia="en-CA"/>
        </w:rPr>
        <w:t>avoir</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rempli</w:t>
      </w:r>
      <w:proofErr w:type="spellEnd"/>
      <w:r w:rsidRPr="0057085B">
        <w:rPr>
          <w:rFonts w:ascii="Verdana" w:eastAsiaTheme="minorEastAsia" w:hAnsi="Verdana"/>
          <w:color w:val="000000" w:themeColor="text1"/>
          <w:kern w:val="24"/>
          <w:sz w:val="24"/>
          <w:szCs w:val="24"/>
          <w:lang w:val="en-US" w:eastAsia="en-CA"/>
        </w:rPr>
        <w:t xml:space="preserve"> le </w:t>
      </w:r>
      <w:proofErr w:type="spellStart"/>
      <w:r w:rsidRPr="0057085B">
        <w:rPr>
          <w:rFonts w:ascii="Verdana" w:eastAsiaTheme="minorEastAsia" w:hAnsi="Verdana"/>
          <w:color w:val="000000" w:themeColor="text1"/>
          <w:kern w:val="24"/>
          <w:sz w:val="24"/>
          <w:szCs w:val="24"/>
          <w:lang w:val="en-US" w:eastAsia="en-CA"/>
        </w:rPr>
        <w:t>formulaire</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d’inscription</w:t>
      </w:r>
      <w:proofErr w:type="spellEnd"/>
      <w:r w:rsidRPr="0057085B">
        <w:rPr>
          <w:rFonts w:ascii="Verdana" w:eastAsiaTheme="minorEastAsia" w:hAnsi="Verdana"/>
          <w:color w:val="000000" w:themeColor="text1"/>
          <w:kern w:val="24"/>
          <w:sz w:val="24"/>
          <w:szCs w:val="24"/>
          <w:lang w:val="en-US" w:eastAsia="en-CA"/>
        </w:rPr>
        <w:t xml:space="preserve"> au </w:t>
      </w:r>
      <w:proofErr w:type="spellStart"/>
      <w:r w:rsidRPr="0057085B">
        <w:rPr>
          <w:rFonts w:ascii="Verdana" w:eastAsiaTheme="minorEastAsia" w:hAnsi="Verdana"/>
          <w:color w:val="000000" w:themeColor="text1"/>
          <w:kern w:val="24"/>
          <w:sz w:val="24"/>
          <w:szCs w:val="24"/>
          <w:lang w:val="en-US" w:eastAsia="en-CA"/>
        </w:rPr>
        <w:t>Programme</w:t>
      </w:r>
      <w:proofErr w:type="spellEnd"/>
      <w:r w:rsidRPr="0057085B">
        <w:rPr>
          <w:rFonts w:ascii="Verdana" w:eastAsiaTheme="minorEastAsia" w:hAnsi="Verdana"/>
          <w:color w:val="000000" w:themeColor="text1"/>
          <w:kern w:val="24"/>
          <w:sz w:val="24"/>
          <w:szCs w:val="24"/>
          <w:lang w:val="en-US" w:eastAsia="en-CA"/>
        </w:rPr>
        <w:t xml:space="preserve"> </w:t>
      </w:r>
      <w:proofErr w:type="spellStart"/>
      <w:r w:rsidRPr="0057085B">
        <w:rPr>
          <w:rFonts w:ascii="Verdana" w:eastAsiaTheme="minorEastAsia" w:hAnsi="Verdana"/>
          <w:color w:val="000000" w:themeColor="text1"/>
          <w:kern w:val="24"/>
          <w:sz w:val="24"/>
          <w:szCs w:val="24"/>
          <w:lang w:val="en-US" w:eastAsia="en-CA"/>
        </w:rPr>
        <w:t>d’accès</w:t>
      </w:r>
      <w:proofErr w:type="spellEnd"/>
      <w:r w:rsidRPr="0057085B">
        <w:rPr>
          <w:rFonts w:ascii="Verdana" w:eastAsiaTheme="minorEastAsia" w:hAnsi="Verdana"/>
          <w:color w:val="000000" w:themeColor="text1"/>
          <w:kern w:val="24"/>
          <w:sz w:val="24"/>
          <w:szCs w:val="24"/>
          <w:lang w:val="en-US" w:eastAsia="en-CA"/>
        </w:rPr>
        <w:t xml:space="preserve"> des </w:t>
      </w:r>
      <w:proofErr w:type="spellStart"/>
      <w:r w:rsidRPr="0057085B">
        <w:rPr>
          <w:rFonts w:ascii="Verdana" w:eastAsiaTheme="minorEastAsia" w:hAnsi="Verdana"/>
          <w:color w:val="000000" w:themeColor="text1"/>
          <w:kern w:val="24"/>
          <w:sz w:val="24"/>
          <w:szCs w:val="24"/>
          <w:lang w:val="en-US" w:eastAsia="en-CA"/>
        </w:rPr>
        <w:t>enseignants</w:t>
      </w:r>
      <w:proofErr w:type="spellEnd"/>
      <w:r w:rsidRPr="0057085B">
        <w:rPr>
          <w:rFonts w:ascii="Verdana" w:eastAsiaTheme="minorEastAsia" w:hAnsi="Verdana"/>
          <w:color w:val="000000" w:themeColor="text1"/>
          <w:kern w:val="24"/>
          <w:sz w:val="24"/>
          <w:szCs w:val="24"/>
          <w:lang w:val="en-US" w:eastAsia="en-CA"/>
        </w:rPr>
        <w:t>.</w:t>
      </w:r>
    </w:p>
    <w:p w:rsidR="0057085B" w:rsidRPr="0057085B" w:rsidRDefault="0057085B" w:rsidP="0057085B">
      <w:pPr>
        <w:kinsoku w:val="0"/>
        <w:overflowPunct w:val="0"/>
        <w:spacing w:before="86" w:after="0" w:line="240" w:lineRule="auto"/>
        <w:textAlignment w:val="baseline"/>
        <w:rPr>
          <w:rFonts w:ascii="Verdana" w:eastAsia="Times New Roman" w:hAnsi="Verdana" w:cs="Times New Roman"/>
          <w:sz w:val="24"/>
          <w:szCs w:val="24"/>
          <w:lang w:eastAsia="en-CA"/>
        </w:rPr>
      </w:pPr>
    </w:p>
    <w:p w:rsidR="00E973AE" w:rsidRDefault="004D3035" w:rsidP="00E973AE">
      <w:pPr>
        <w:rPr>
          <w:rFonts w:ascii="Verdana" w:hAnsi="Verdana"/>
          <w:b/>
          <w:sz w:val="24"/>
          <w:szCs w:val="24"/>
          <w:u w:val="single"/>
        </w:rPr>
      </w:pPr>
      <w:r>
        <w:rPr>
          <w:rFonts w:ascii="Verdana" w:hAnsi="Verdana"/>
          <w:b/>
          <w:sz w:val="24"/>
          <w:szCs w:val="24"/>
          <w:u w:val="single"/>
        </w:rPr>
        <w:t xml:space="preserve">Diapositive </w:t>
      </w:r>
      <w:r w:rsidR="00B7462A" w:rsidRPr="00B7462A">
        <w:rPr>
          <w:rFonts w:ascii="Verdana" w:hAnsi="Verdana"/>
          <w:b/>
          <w:sz w:val="24"/>
          <w:szCs w:val="24"/>
          <w:u w:val="single"/>
        </w:rPr>
        <w:t>11</w:t>
      </w:r>
      <w:r>
        <w:rPr>
          <w:rFonts w:ascii="Verdana" w:hAnsi="Verdana"/>
          <w:b/>
          <w:sz w:val="24"/>
          <w:szCs w:val="24"/>
          <w:u w:val="single"/>
        </w:rPr>
        <w:t xml:space="preserve"> : Programmes de lecture accessible</w:t>
      </w:r>
    </w:p>
    <w:p w:rsidR="004D3035" w:rsidRPr="004D3035" w:rsidRDefault="004D3035" w:rsidP="004D3035">
      <w:pPr>
        <w:kinsoku w:val="0"/>
        <w:overflowPunct w:val="0"/>
        <w:spacing w:before="86" w:after="0" w:line="240" w:lineRule="auto"/>
        <w:textAlignment w:val="baseline"/>
        <w:rPr>
          <w:rFonts w:ascii="Verdana" w:eastAsia="Times New Roman" w:hAnsi="Verdana" w:cs="Times New Roman"/>
          <w:sz w:val="24"/>
          <w:szCs w:val="24"/>
          <w:lang w:eastAsia="en-CA"/>
        </w:rPr>
      </w:pPr>
      <w:proofErr w:type="spellStart"/>
      <w:r w:rsidRPr="004D3035">
        <w:rPr>
          <w:rFonts w:ascii="Verdana" w:eastAsiaTheme="minorEastAsia" w:hAnsi="Verdana"/>
          <w:color w:val="000000" w:themeColor="text1"/>
          <w:kern w:val="24"/>
          <w:sz w:val="24"/>
          <w:szCs w:val="24"/>
          <w:lang w:eastAsia="en-CA"/>
        </w:rPr>
        <w:t>Voici</w:t>
      </w:r>
      <w:proofErr w:type="spellEnd"/>
      <w:r w:rsidRPr="004D3035">
        <w:rPr>
          <w:rFonts w:ascii="Verdana" w:eastAsiaTheme="minorEastAsia" w:hAnsi="Verdana"/>
          <w:color w:val="000000" w:themeColor="text1"/>
          <w:kern w:val="24"/>
          <w:sz w:val="24"/>
          <w:szCs w:val="24"/>
          <w:lang w:eastAsia="en-CA"/>
        </w:rPr>
        <w:t xml:space="preserve"> deux des programmes </w:t>
      </w:r>
      <w:proofErr w:type="spellStart"/>
      <w:r w:rsidRPr="004D3035">
        <w:rPr>
          <w:rFonts w:ascii="Verdana" w:eastAsiaTheme="minorEastAsia" w:hAnsi="Verdana"/>
          <w:color w:val="000000" w:themeColor="text1"/>
          <w:kern w:val="24"/>
          <w:sz w:val="24"/>
          <w:szCs w:val="24"/>
          <w:lang w:eastAsia="en-CA"/>
        </w:rPr>
        <w:t>d’alphabétisation</w:t>
      </w:r>
      <w:proofErr w:type="spellEnd"/>
      <w:r w:rsidRPr="004D3035">
        <w:rPr>
          <w:rFonts w:ascii="Verdana" w:eastAsiaTheme="minorEastAsia" w:hAnsi="Verdana"/>
          <w:color w:val="000000" w:themeColor="text1"/>
          <w:kern w:val="24"/>
          <w:sz w:val="24"/>
          <w:szCs w:val="24"/>
          <w:lang w:eastAsia="en-CA"/>
        </w:rPr>
        <w:t xml:space="preserve"> </w:t>
      </w:r>
      <w:proofErr w:type="spellStart"/>
      <w:r w:rsidRPr="004D3035">
        <w:rPr>
          <w:rFonts w:ascii="Verdana" w:eastAsiaTheme="minorEastAsia" w:hAnsi="Verdana"/>
          <w:color w:val="000000" w:themeColor="text1"/>
          <w:kern w:val="24"/>
          <w:sz w:val="24"/>
          <w:szCs w:val="24"/>
          <w:lang w:eastAsia="en-CA"/>
        </w:rPr>
        <w:t>pionniers</w:t>
      </w:r>
      <w:proofErr w:type="spellEnd"/>
      <w:r w:rsidRPr="004D3035">
        <w:rPr>
          <w:rFonts w:ascii="Verdana" w:eastAsiaTheme="minorEastAsia" w:hAnsi="Verdana"/>
          <w:color w:val="000000" w:themeColor="text1"/>
          <w:kern w:val="24"/>
          <w:sz w:val="24"/>
          <w:szCs w:val="24"/>
          <w:lang w:eastAsia="en-CA"/>
        </w:rPr>
        <w:t xml:space="preserve"> que </w:t>
      </w:r>
      <w:proofErr w:type="spellStart"/>
      <w:r w:rsidRPr="004D3035">
        <w:rPr>
          <w:rFonts w:ascii="Verdana" w:eastAsiaTheme="minorEastAsia" w:hAnsi="Verdana"/>
          <w:color w:val="000000" w:themeColor="text1"/>
          <w:kern w:val="24"/>
          <w:sz w:val="24"/>
          <w:szCs w:val="24"/>
          <w:lang w:eastAsia="en-CA"/>
        </w:rPr>
        <w:t>soutient</w:t>
      </w:r>
      <w:proofErr w:type="spellEnd"/>
      <w:r w:rsidRPr="004D3035">
        <w:rPr>
          <w:rFonts w:ascii="Verdana" w:eastAsiaTheme="minorEastAsia" w:hAnsi="Verdana"/>
          <w:color w:val="000000" w:themeColor="text1"/>
          <w:kern w:val="24"/>
          <w:sz w:val="24"/>
          <w:szCs w:val="24"/>
          <w:lang w:eastAsia="en-CA"/>
        </w:rPr>
        <w:t xml:space="preserve"> le </w:t>
      </w:r>
      <w:r w:rsidRPr="004D3035">
        <w:rPr>
          <w:rFonts w:ascii="Verdana" w:eastAsiaTheme="minorEastAsia" w:hAnsi="Verdana"/>
          <w:color w:val="000000" w:themeColor="text1"/>
          <w:kern w:val="24"/>
          <w:sz w:val="24"/>
          <w:szCs w:val="24"/>
          <w:lang w:val="en-US" w:eastAsia="en-CA"/>
        </w:rPr>
        <w:t>CAÉB</w:t>
      </w:r>
      <w:r>
        <w:rPr>
          <w:rFonts w:ascii="Verdana" w:eastAsiaTheme="minorEastAsia" w:hAnsi="Verdana"/>
          <w:color w:val="000000" w:themeColor="text1"/>
          <w:kern w:val="24"/>
          <w:sz w:val="24"/>
          <w:szCs w:val="24"/>
          <w:lang w:val="en-US" w:eastAsia="en-CA"/>
        </w:rPr>
        <w:t>:</w:t>
      </w:r>
    </w:p>
    <w:p w:rsidR="004D3035" w:rsidRDefault="004D3035" w:rsidP="004D3035">
      <w:pPr>
        <w:kinsoku w:val="0"/>
        <w:overflowPunct w:val="0"/>
        <w:spacing w:before="86" w:after="0" w:line="240" w:lineRule="auto"/>
        <w:textAlignment w:val="baseline"/>
        <w:rPr>
          <w:rFonts w:ascii="Verdana" w:eastAsiaTheme="minorEastAsia" w:hAnsi="Verdana"/>
          <w:color w:val="000000" w:themeColor="text1"/>
          <w:kern w:val="24"/>
          <w:sz w:val="24"/>
          <w:szCs w:val="24"/>
          <w:lang w:eastAsia="en-CA"/>
        </w:rPr>
      </w:pPr>
      <w:r w:rsidRPr="004D3035">
        <w:rPr>
          <w:rFonts w:ascii="Verdana" w:eastAsiaTheme="minorEastAsia" w:hAnsi="Verdana"/>
          <w:b/>
          <w:bCs/>
          <w:color w:val="000000" w:themeColor="text1"/>
          <w:kern w:val="24"/>
          <w:sz w:val="24"/>
          <w:szCs w:val="24"/>
          <w:lang w:eastAsia="en-CA"/>
        </w:rPr>
        <w:t xml:space="preserve">Le Club de lecture </w:t>
      </w:r>
      <w:proofErr w:type="spellStart"/>
      <w:r w:rsidRPr="004D3035">
        <w:rPr>
          <w:rFonts w:ascii="Verdana" w:eastAsiaTheme="minorEastAsia" w:hAnsi="Verdana"/>
          <w:b/>
          <w:bCs/>
          <w:color w:val="000000" w:themeColor="text1"/>
          <w:kern w:val="24"/>
          <w:sz w:val="24"/>
          <w:szCs w:val="24"/>
          <w:lang w:eastAsia="en-CA"/>
        </w:rPr>
        <w:t>d’été</w:t>
      </w:r>
      <w:proofErr w:type="spellEnd"/>
      <w:r w:rsidRPr="004D3035">
        <w:rPr>
          <w:rFonts w:ascii="Verdana" w:eastAsiaTheme="minorEastAsia" w:hAnsi="Verdana"/>
          <w:b/>
          <w:bCs/>
          <w:color w:val="000000" w:themeColor="text1"/>
          <w:kern w:val="24"/>
          <w:sz w:val="24"/>
          <w:szCs w:val="24"/>
          <w:lang w:eastAsia="en-CA"/>
        </w:rPr>
        <w:t xml:space="preserve"> TD</w:t>
      </w:r>
      <w:r w:rsidRPr="004D3035">
        <w:rPr>
          <w:rFonts w:ascii="Verdana" w:eastAsiaTheme="minorEastAsia" w:hAnsi="Verdana"/>
          <w:color w:val="000000" w:themeColor="text1"/>
          <w:kern w:val="24"/>
          <w:sz w:val="24"/>
          <w:szCs w:val="24"/>
          <w:lang w:eastAsia="en-CA"/>
        </w:rPr>
        <w:t xml:space="preserve"> : Le </w:t>
      </w:r>
      <w:r w:rsidRPr="004D3035">
        <w:rPr>
          <w:rFonts w:ascii="Verdana" w:eastAsiaTheme="minorEastAsia" w:hAnsi="Verdana"/>
          <w:color w:val="000000" w:themeColor="text1"/>
          <w:kern w:val="24"/>
          <w:sz w:val="24"/>
          <w:szCs w:val="24"/>
          <w:lang w:val="en-US" w:eastAsia="en-CA"/>
        </w:rPr>
        <w:t xml:space="preserve">CAÉB propose aux </w:t>
      </w:r>
      <w:proofErr w:type="spellStart"/>
      <w:r w:rsidRPr="004D3035">
        <w:rPr>
          <w:rFonts w:ascii="Verdana" w:eastAsiaTheme="minorEastAsia" w:hAnsi="Verdana"/>
          <w:color w:val="000000" w:themeColor="text1"/>
          <w:kern w:val="24"/>
          <w:sz w:val="24"/>
          <w:szCs w:val="24"/>
          <w:lang w:val="en-US" w:eastAsia="en-CA"/>
        </w:rPr>
        <w:t>bibliothèques</w:t>
      </w:r>
      <w:proofErr w:type="spellEnd"/>
      <w:r w:rsidRPr="004D3035">
        <w:rPr>
          <w:rFonts w:ascii="Verdana" w:eastAsiaTheme="minorEastAsia" w:hAnsi="Verdana"/>
          <w:color w:val="000000" w:themeColor="text1"/>
          <w:kern w:val="24"/>
          <w:sz w:val="24"/>
          <w:szCs w:val="24"/>
          <w:lang w:val="en-US" w:eastAsia="en-CA"/>
        </w:rPr>
        <w:t xml:space="preserve"> </w:t>
      </w:r>
      <w:proofErr w:type="spellStart"/>
      <w:r w:rsidRPr="004D3035">
        <w:rPr>
          <w:rFonts w:ascii="Verdana" w:eastAsiaTheme="minorEastAsia" w:hAnsi="Verdana"/>
          <w:color w:val="000000" w:themeColor="text1"/>
          <w:kern w:val="24"/>
          <w:sz w:val="24"/>
          <w:szCs w:val="24"/>
          <w:lang w:val="en-US" w:eastAsia="en-CA"/>
        </w:rPr>
        <w:t>publiques</w:t>
      </w:r>
      <w:proofErr w:type="spellEnd"/>
      <w:r w:rsidRPr="004D3035">
        <w:rPr>
          <w:rFonts w:ascii="Verdana" w:eastAsiaTheme="minorEastAsia" w:hAnsi="Verdana"/>
          <w:color w:val="000000" w:themeColor="text1"/>
          <w:kern w:val="24"/>
          <w:sz w:val="24"/>
          <w:szCs w:val="24"/>
          <w:lang w:val="en-US" w:eastAsia="en-CA"/>
        </w:rPr>
        <w:t xml:space="preserve"> des carnets </w:t>
      </w:r>
      <w:proofErr w:type="spellStart"/>
      <w:r w:rsidRPr="004D3035">
        <w:rPr>
          <w:rFonts w:ascii="Verdana" w:eastAsiaTheme="minorEastAsia" w:hAnsi="Verdana"/>
          <w:color w:val="000000" w:themeColor="text1"/>
          <w:kern w:val="24"/>
          <w:sz w:val="24"/>
          <w:szCs w:val="24"/>
          <w:lang w:val="en-US" w:eastAsia="en-CA"/>
        </w:rPr>
        <w:t>en</w:t>
      </w:r>
      <w:proofErr w:type="spellEnd"/>
      <w:r w:rsidRPr="004D3035">
        <w:rPr>
          <w:rFonts w:ascii="Verdana" w:eastAsiaTheme="minorEastAsia" w:hAnsi="Verdana"/>
          <w:color w:val="000000" w:themeColor="text1"/>
          <w:kern w:val="24"/>
          <w:sz w:val="24"/>
          <w:szCs w:val="24"/>
          <w:lang w:val="en-US" w:eastAsia="en-CA"/>
        </w:rPr>
        <w:t xml:space="preserve"> </w:t>
      </w:r>
      <w:proofErr w:type="spellStart"/>
      <w:r w:rsidRPr="004D3035">
        <w:rPr>
          <w:rFonts w:ascii="Verdana" w:eastAsiaTheme="minorEastAsia" w:hAnsi="Verdana"/>
          <w:color w:val="000000" w:themeColor="text1"/>
          <w:kern w:val="24"/>
          <w:sz w:val="24"/>
          <w:szCs w:val="24"/>
          <w:lang w:val="en-US" w:eastAsia="en-CA"/>
        </w:rPr>
        <w:t>gros</w:t>
      </w:r>
      <w:proofErr w:type="spellEnd"/>
      <w:r w:rsidRPr="004D3035">
        <w:rPr>
          <w:rFonts w:ascii="Verdana" w:eastAsiaTheme="minorEastAsia" w:hAnsi="Verdana"/>
          <w:color w:val="000000" w:themeColor="text1"/>
          <w:kern w:val="24"/>
          <w:sz w:val="24"/>
          <w:szCs w:val="24"/>
          <w:lang w:val="en-US" w:eastAsia="en-CA"/>
        </w:rPr>
        <w:t xml:space="preserve"> </w:t>
      </w:r>
      <w:proofErr w:type="spellStart"/>
      <w:r w:rsidRPr="004D3035">
        <w:rPr>
          <w:rFonts w:ascii="Verdana" w:eastAsiaTheme="minorEastAsia" w:hAnsi="Verdana"/>
          <w:color w:val="000000" w:themeColor="text1"/>
          <w:kern w:val="24"/>
          <w:sz w:val="24"/>
          <w:szCs w:val="24"/>
          <w:lang w:val="en-US" w:eastAsia="en-CA"/>
        </w:rPr>
        <w:t>caractères</w:t>
      </w:r>
      <w:proofErr w:type="spellEnd"/>
      <w:r w:rsidRPr="004D3035">
        <w:rPr>
          <w:rFonts w:ascii="Verdana" w:eastAsiaTheme="minorEastAsia" w:hAnsi="Verdana"/>
          <w:color w:val="000000" w:themeColor="text1"/>
          <w:kern w:val="24"/>
          <w:sz w:val="24"/>
          <w:szCs w:val="24"/>
          <w:lang w:val="en-US" w:eastAsia="en-CA"/>
        </w:rPr>
        <w:t xml:space="preserve"> / </w:t>
      </w:r>
      <w:proofErr w:type="spellStart"/>
      <w:r w:rsidRPr="004D3035">
        <w:rPr>
          <w:rFonts w:ascii="Verdana" w:eastAsiaTheme="minorEastAsia" w:hAnsi="Verdana"/>
          <w:color w:val="000000" w:themeColor="text1"/>
          <w:kern w:val="24"/>
          <w:sz w:val="24"/>
          <w:szCs w:val="24"/>
          <w:lang w:val="en-US" w:eastAsia="en-CA"/>
        </w:rPr>
        <w:t>numériques</w:t>
      </w:r>
      <w:proofErr w:type="spellEnd"/>
      <w:r w:rsidRPr="004D3035">
        <w:rPr>
          <w:rFonts w:ascii="Verdana" w:eastAsiaTheme="minorEastAsia" w:hAnsi="Verdana"/>
          <w:color w:val="000000" w:themeColor="text1"/>
          <w:kern w:val="24"/>
          <w:sz w:val="24"/>
          <w:szCs w:val="24"/>
          <w:lang w:val="en-US" w:eastAsia="en-CA"/>
        </w:rPr>
        <w:t xml:space="preserve"> </w:t>
      </w:r>
      <w:proofErr w:type="spellStart"/>
      <w:r w:rsidRPr="004D3035">
        <w:rPr>
          <w:rFonts w:ascii="Verdana" w:eastAsiaTheme="minorEastAsia" w:hAnsi="Verdana"/>
          <w:color w:val="000000" w:themeColor="text1"/>
          <w:kern w:val="24"/>
          <w:sz w:val="24"/>
          <w:szCs w:val="24"/>
          <w:lang w:val="en-US" w:eastAsia="en-CA"/>
        </w:rPr>
        <w:t>afin</w:t>
      </w:r>
      <w:proofErr w:type="spellEnd"/>
      <w:r w:rsidRPr="004D3035">
        <w:rPr>
          <w:rFonts w:ascii="Verdana" w:eastAsiaTheme="minorEastAsia" w:hAnsi="Verdana"/>
          <w:color w:val="000000" w:themeColor="text1"/>
          <w:kern w:val="24"/>
          <w:sz w:val="24"/>
          <w:szCs w:val="24"/>
          <w:lang w:val="en-US" w:eastAsia="en-CA"/>
        </w:rPr>
        <w:t xml:space="preserve"> de </w:t>
      </w:r>
      <w:proofErr w:type="spellStart"/>
      <w:r w:rsidRPr="004D3035">
        <w:rPr>
          <w:rFonts w:ascii="Verdana" w:eastAsiaTheme="minorEastAsia" w:hAnsi="Verdana"/>
          <w:color w:val="000000" w:themeColor="text1"/>
          <w:kern w:val="24"/>
          <w:sz w:val="24"/>
          <w:szCs w:val="24"/>
          <w:lang w:val="en-US" w:eastAsia="en-CA"/>
        </w:rPr>
        <w:t>permettre</w:t>
      </w:r>
      <w:proofErr w:type="spellEnd"/>
      <w:r w:rsidRPr="004D3035">
        <w:rPr>
          <w:rFonts w:ascii="Verdana" w:eastAsiaTheme="minorEastAsia" w:hAnsi="Verdana"/>
          <w:color w:val="000000" w:themeColor="text1"/>
          <w:kern w:val="24"/>
          <w:sz w:val="24"/>
          <w:szCs w:val="24"/>
          <w:lang w:val="en-US" w:eastAsia="en-CA"/>
        </w:rPr>
        <w:t xml:space="preserve"> aux enfants de TOUTES aptitudes de </w:t>
      </w:r>
      <w:proofErr w:type="spellStart"/>
      <w:r w:rsidRPr="004D3035">
        <w:rPr>
          <w:rFonts w:ascii="Verdana" w:eastAsiaTheme="minorEastAsia" w:hAnsi="Verdana"/>
          <w:color w:val="000000" w:themeColor="text1"/>
          <w:kern w:val="24"/>
          <w:sz w:val="24"/>
          <w:szCs w:val="24"/>
          <w:lang w:eastAsia="en-CA"/>
        </w:rPr>
        <w:t>participer</w:t>
      </w:r>
      <w:proofErr w:type="spellEnd"/>
      <w:r w:rsidRPr="004D3035">
        <w:rPr>
          <w:rFonts w:ascii="Verdana" w:eastAsiaTheme="minorEastAsia" w:hAnsi="Verdana"/>
          <w:color w:val="000000" w:themeColor="text1"/>
          <w:kern w:val="24"/>
          <w:sz w:val="24"/>
          <w:szCs w:val="24"/>
          <w:lang w:eastAsia="en-CA"/>
        </w:rPr>
        <w:t xml:space="preserve">. Le </w:t>
      </w:r>
      <w:r w:rsidRPr="004D3035">
        <w:rPr>
          <w:rFonts w:ascii="Verdana" w:eastAsiaTheme="minorEastAsia" w:hAnsi="Verdana"/>
          <w:color w:val="000000" w:themeColor="text1"/>
          <w:kern w:val="24"/>
          <w:sz w:val="24"/>
          <w:szCs w:val="24"/>
          <w:lang w:val="en-US" w:eastAsia="en-CA"/>
        </w:rPr>
        <w:t xml:space="preserve">CAÉB </w:t>
      </w:r>
      <w:proofErr w:type="spellStart"/>
      <w:r w:rsidRPr="004D3035">
        <w:rPr>
          <w:rFonts w:ascii="Verdana" w:eastAsiaTheme="minorEastAsia" w:hAnsi="Verdana"/>
          <w:color w:val="000000" w:themeColor="text1"/>
          <w:kern w:val="24"/>
          <w:sz w:val="24"/>
          <w:szCs w:val="24"/>
          <w:lang w:val="en-US" w:eastAsia="en-CA"/>
        </w:rPr>
        <w:t>fournit</w:t>
      </w:r>
      <w:proofErr w:type="spellEnd"/>
      <w:r w:rsidRPr="004D3035">
        <w:rPr>
          <w:rFonts w:ascii="Verdana" w:eastAsiaTheme="minorEastAsia" w:hAnsi="Verdana"/>
          <w:color w:val="000000" w:themeColor="text1"/>
          <w:kern w:val="24"/>
          <w:sz w:val="24"/>
          <w:szCs w:val="24"/>
          <w:lang w:val="en-US" w:eastAsia="en-CA"/>
        </w:rPr>
        <w:t xml:space="preserve"> </w:t>
      </w:r>
      <w:proofErr w:type="spellStart"/>
      <w:r w:rsidRPr="004D3035">
        <w:rPr>
          <w:rFonts w:ascii="Verdana" w:eastAsiaTheme="minorEastAsia" w:hAnsi="Verdana"/>
          <w:color w:val="000000" w:themeColor="text1"/>
          <w:kern w:val="24"/>
          <w:sz w:val="24"/>
          <w:szCs w:val="24"/>
          <w:lang w:val="en-US" w:eastAsia="en-CA"/>
        </w:rPr>
        <w:t>également</w:t>
      </w:r>
      <w:proofErr w:type="spellEnd"/>
      <w:r w:rsidRPr="004D3035">
        <w:rPr>
          <w:rFonts w:ascii="Verdana" w:eastAsiaTheme="minorEastAsia" w:hAnsi="Verdana"/>
          <w:color w:val="000000" w:themeColor="text1"/>
          <w:kern w:val="24"/>
          <w:sz w:val="24"/>
          <w:szCs w:val="24"/>
          <w:lang w:val="en-US" w:eastAsia="en-CA"/>
        </w:rPr>
        <w:t xml:space="preserve"> au Club de lecture </w:t>
      </w:r>
      <w:proofErr w:type="spellStart"/>
      <w:r w:rsidRPr="004D3035">
        <w:rPr>
          <w:rFonts w:ascii="Verdana" w:eastAsiaTheme="minorEastAsia" w:hAnsi="Verdana"/>
          <w:color w:val="000000" w:themeColor="text1"/>
          <w:kern w:val="24"/>
          <w:sz w:val="24"/>
          <w:szCs w:val="24"/>
          <w:lang w:val="en-US" w:eastAsia="en-CA"/>
        </w:rPr>
        <w:t>d’été</w:t>
      </w:r>
      <w:proofErr w:type="spellEnd"/>
      <w:r w:rsidRPr="004D3035">
        <w:rPr>
          <w:rFonts w:ascii="Verdana" w:eastAsiaTheme="minorEastAsia" w:hAnsi="Verdana"/>
          <w:color w:val="000000" w:themeColor="text1"/>
          <w:kern w:val="24"/>
          <w:sz w:val="24"/>
          <w:szCs w:val="24"/>
          <w:lang w:val="en-US" w:eastAsia="en-CA"/>
        </w:rPr>
        <w:t xml:space="preserve"> </w:t>
      </w:r>
      <w:proofErr w:type="spellStart"/>
      <w:r w:rsidRPr="004D3035">
        <w:rPr>
          <w:rFonts w:ascii="Verdana" w:eastAsiaTheme="minorEastAsia" w:hAnsi="Verdana"/>
          <w:color w:val="000000" w:themeColor="text1"/>
          <w:kern w:val="24"/>
          <w:sz w:val="24"/>
          <w:szCs w:val="24"/>
          <w:lang w:val="en-US" w:eastAsia="en-CA"/>
        </w:rPr>
        <w:t>une</w:t>
      </w:r>
      <w:proofErr w:type="spellEnd"/>
      <w:r w:rsidRPr="004D3035">
        <w:rPr>
          <w:rFonts w:ascii="Verdana" w:eastAsiaTheme="minorEastAsia" w:hAnsi="Verdana"/>
          <w:color w:val="000000" w:themeColor="text1"/>
          <w:kern w:val="24"/>
          <w:sz w:val="24"/>
          <w:szCs w:val="24"/>
          <w:lang w:val="en-US" w:eastAsia="en-CA"/>
        </w:rPr>
        <w:t xml:space="preserve"> </w:t>
      </w:r>
      <w:proofErr w:type="spellStart"/>
      <w:r w:rsidRPr="004D3035">
        <w:rPr>
          <w:rFonts w:ascii="Verdana" w:eastAsiaTheme="minorEastAsia" w:hAnsi="Verdana"/>
          <w:color w:val="000000" w:themeColor="text1"/>
          <w:kern w:val="24"/>
          <w:sz w:val="24"/>
          <w:szCs w:val="24"/>
          <w:lang w:val="en-US" w:eastAsia="en-CA"/>
        </w:rPr>
        <w:t>liste</w:t>
      </w:r>
      <w:proofErr w:type="spellEnd"/>
      <w:r w:rsidRPr="004D3035">
        <w:rPr>
          <w:rFonts w:ascii="Verdana" w:eastAsiaTheme="minorEastAsia" w:hAnsi="Verdana"/>
          <w:color w:val="000000" w:themeColor="text1"/>
          <w:kern w:val="24"/>
          <w:sz w:val="24"/>
          <w:szCs w:val="24"/>
          <w:lang w:val="en-US" w:eastAsia="en-CA"/>
        </w:rPr>
        <w:t xml:space="preserve"> des </w:t>
      </w:r>
      <w:proofErr w:type="spellStart"/>
      <w:r w:rsidRPr="004D3035">
        <w:rPr>
          <w:rFonts w:ascii="Verdana" w:eastAsiaTheme="minorEastAsia" w:hAnsi="Verdana"/>
          <w:color w:val="000000" w:themeColor="text1"/>
          <w:kern w:val="24"/>
          <w:sz w:val="24"/>
          <w:szCs w:val="24"/>
          <w:lang w:val="en-US" w:eastAsia="en-CA"/>
        </w:rPr>
        <w:t>titres</w:t>
      </w:r>
      <w:proofErr w:type="spellEnd"/>
      <w:r w:rsidRPr="004D3035">
        <w:rPr>
          <w:rFonts w:ascii="Verdana" w:eastAsiaTheme="minorEastAsia" w:hAnsi="Verdana"/>
          <w:color w:val="000000" w:themeColor="text1"/>
          <w:kern w:val="24"/>
          <w:sz w:val="24"/>
          <w:szCs w:val="24"/>
          <w:lang w:val="en-US" w:eastAsia="en-CA"/>
        </w:rPr>
        <w:t xml:space="preserve"> </w:t>
      </w:r>
      <w:proofErr w:type="spellStart"/>
      <w:r w:rsidRPr="004D3035">
        <w:rPr>
          <w:rFonts w:ascii="Verdana" w:eastAsiaTheme="minorEastAsia" w:hAnsi="Verdana"/>
          <w:color w:val="000000" w:themeColor="text1"/>
          <w:kern w:val="24"/>
          <w:sz w:val="24"/>
          <w:szCs w:val="24"/>
          <w:lang w:val="en-US" w:eastAsia="en-CA"/>
        </w:rPr>
        <w:t>recommandés</w:t>
      </w:r>
      <w:proofErr w:type="spellEnd"/>
      <w:r w:rsidRPr="004D3035">
        <w:rPr>
          <w:rFonts w:ascii="Verdana" w:eastAsiaTheme="minorEastAsia" w:hAnsi="Verdana"/>
          <w:color w:val="000000" w:themeColor="text1"/>
          <w:kern w:val="24"/>
          <w:sz w:val="24"/>
          <w:szCs w:val="24"/>
          <w:lang w:val="en-US" w:eastAsia="en-CA"/>
        </w:rPr>
        <w:t xml:space="preserve"> qui </w:t>
      </w:r>
      <w:proofErr w:type="spellStart"/>
      <w:r w:rsidRPr="004D3035">
        <w:rPr>
          <w:rFonts w:ascii="Verdana" w:eastAsiaTheme="minorEastAsia" w:hAnsi="Verdana"/>
          <w:color w:val="000000" w:themeColor="text1"/>
          <w:kern w:val="24"/>
          <w:sz w:val="24"/>
          <w:szCs w:val="24"/>
          <w:lang w:val="en-US" w:eastAsia="en-CA"/>
        </w:rPr>
        <w:t>sont</w:t>
      </w:r>
      <w:proofErr w:type="spellEnd"/>
      <w:r w:rsidRPr="004D3035">
        <w:rPr>
          <w:rFonts w:ascii="Verdana" w:eastAsiaTheme="minorEastAsia" w:hAnsi="Verdana"/>
          <w:color w:val="000000" w:themeColor="text1"/>
          <w:kern w:val="24"/>
          <w:sz w:val="24"/>
          <w:szCs w:val="24"/>
          <w:lang w:val="en-US" w:eastAsia="en-CA"/>
        </w:rPr>
        <w:t xml:space="preserve"> </w:t>
      </w:r>
      <w:proofErr w:type="spellStart"/>
      <w:r w:rsidRPr="004D3035">
        <w:rPr>
          <w:rFonts w:ascii="Verdana" w:eastAsiaTheme="minorEastAsia" w:hAnsi="Verdana"/>
          <w:color w:val="000000" w:themeColor="text1"/>
          <w:kern w:val="24"/>
          <w:sz w:val="24"/>
          <w:szCs w:val="24"/>
          <w:lang w:val="en-US" w:eastAsia="en-CA"/>
        </w:rPr>
        <w:t>tous</w:t>
      </w:r>
      <w:proofErr w:type="spellEnd"/>
      <w:r w:rsidRPr="004D3035">
        <w:rPr>
          <w:rFonts w:ascii="Verdana" w:eastAsiaTheme="minorEastAsia" w:hAnsi="Verdana"/>
          <w:color w:val="000000" w:themeColor="text1"/>
          <w:kern w:val="24"/>
          <w:sz w:val="24"/>
          <w:szCs w:val="24"/>
          <w:lang w:val="en-US" w:eastAsia="en-CA"/>
        </w:rPr>
        <w:t xml:space="preserve"> </w:t>
      </w:r>
      <w:proofErr w:type="spellStart"/>
      <w:r w:rsidRPr="004D3035">
        <w:rPr>
          <w:rFonts w:ascii="Verdana" w:eastAsiaTheme="minorEastAsia" w:hAnsi="Verdana"/>
          <w:color w:val="000000" w:themeColor="text1"/>
          <w:kern w:val="24"/>
          <w:sz w:val="24"/>
          <w:szCs w:val="24"/>
          <w:lang w:val="en-US" w:eastAsia="en-CA"/>
        </w:rPr>
        <w:t>disponibles</w:t>
      </w:r>
      <w:proofErr w:type="spellEnd"/>
      <w:r w:rsidRPr="004D3035">
        <w:rPr>
          <w:rFonts w:ascii="Verdana" w:eastAsiaTheme="minorEastAsia" w:hAnsi="Verdana"/>
          <w:color w:val="000000" w:themeColor="text1"/>
          <w:kern w:val="24"/>
          <w:sz w:val="24"/>
          <w:szCs w:val="24"/>
          <w:lang w:val="en-US" w:eastAsia="en-CA"/>
        </w:rPr>
        <w:t xml:space="preserve"> </w:t>
      </w:r>
      <w:proofErr w:type="spellStart"/>
      <w:r w:rsidRPr="004D3035">
        <w:rPr>
          <w:rFonts w:ascii="Verdana" w:eastAsiaTheme="minorEastAsia" w:hAnsi="Verdana"/>
          <w:color w:val="000000" w:themeColor="text1"/>
          <w:kern w:val="24"/>
          <w:sz w:val="24"/>
          <w:szCs w:val="24"/>
          <w:lang w:val="en-US" w:eastAsia="en-CA"/>
        </w:rPr>
        <w:t>en</w:t>
      </w:r>
      <w:proofErr w:type="spellEnd"/>
      <w:r w:rsidRPr="004D3035">
        <w:rPr>
          <w:rFonts w:ascii="Verdana" w:eastAsiaTheme="minorEastAsia" w:hAnsi="Verdana"/>
          <w:color w:val="000000" w:themeColor="text1"/>
          <w:kern w:val="24"/>
          <w:sz w:val="24"/>
          <w:szCs w:val="24"/>
          <w:lang w:val="en-US" w:eastAsia="en-CA"/>
        </w:rPr>
        <w:t xml:space="preserve"> formats</w:t>
      </w:r>
      <w:r w:rsidRPr="004D3035">
        <w:rPr>
          <w:rFonts w:ascii="Verdana" w:eastAsiaTheme="minorEastAsia" w:hAnsi="Verdana"/>
          <w:color w:val="000000" w:themeColor="text1"/>
          <w:kern w:val="24"/>
          <w:sz w:val="24"/>
          <w:szCs w:val="24"/>
          <w:lang w:eastAsia="en-CA"/>
        </w:rPr>
        <w:t xml:space="preserve"> </w:t>
      </w:r>
      <w:proofErr w:type="spellStart"/>
      <w:r w:rsidRPr="004D3035">
        <w:rPr>
          <w:rFonts w:ascii="Verdana" w:eastAsiaTheme="minorEastAsia" w:hAnsi="Verdana"/>
          <w:color w:val="000000" w:themeColor="text1"/>
          <w:kern w:val="24"/>
          <w:sz w:val="24"/>
          <w:szCs w:val="24"/>
          <w:lang w:eastAsia="en-CA"/>
        </w:rPr>
        <w:t>accessibles</w:t>
      </w:r>
      <w:proofErr w:type="spellEnd"/>
      <w:r w:rsidRPr="004D3035">
        <w:rPr>
          <w:rFonts w:ascii="Verdana" w:eastAsiaTheme="minorEastAsia" w:hAnsi="Verdana"/>
          <w:color w:val="000000" w:themeColor="text1"/>
          <w:kern w:val="24"/>
          <w:sz w:val="24"/>
          <w:szCs w:val="24"/>
          <w:lang w:eastAsia="en-CA"/>
        </w:rPr>
        <w:t xml:space="preserve">. </w:t>
      </w:r>
    </w:p>
    <w:p w:rsidR="004D3035" w:rsidRPr="004D3035" w:rsidRDefault="004D3035" w:rsidP="004D3035">
      <w:pPr>
        <w:kinsoku w:val="0"/>
        <w:overflowPunct w:val="0"/>
        <w:spacing w:before="86" w:after="0" w:line="240" w:lineRule="auto"/>
        <w:textAlignment w:val="baseline"/>
        <w:rPr>
          <w:rFonts w:ascii="Verdana" w:eastAsia="Times New Roman" w:hAnsi="Verdana" w:cs="Times New Roman"/>
          <w:sz w:val="24"/>
          <w:szCs w:val="24"/>
          <w:lang w:eastAsia="en-CA"/>
        </w:rPr>
      </w:pPr>
    </w:p>
    <w:p w:rsidR="00B7462A" w:rsidRDefault="004D3035" w:rsidP="00773F40">
      <w:pPr>
        <w:rPr>
          <w:rFonts w:ascii="Verdana" w:hAnsi="Verdana"/>
          <w:b/>
          <w:sz w:val="24"/>
          <w:szCs w:val="24"/>
          <w:u w:val="single"/>
        </w:rPr>
      </w:pPr>
      <w:r>
        <w:rPr>
          <w:rFonts w:ascii="Verdana" w:hAnsi="Verdana"/>
          <w:b/>
          <w:sz w:val="24"/>
          <w:szCs w:val="24"/>
          <w:u w:val="single"/>
        </w:rPr>
        <w:t>Diapositive</w:t>
      </w:r>
      <w:r w:rsidR="00B7462A" w:rsidRPr="00B7462A">
        <w:rPr>
          <w:rFonts w:ascii="Verdana" w:hAnsi="Verdana"/>
          <w:b/>
          <w:sz w:val="24"/>
          <w:szCs w:val="24"/>
          <w:u w:val="single"/>
        </w:rPr>
        <w:t xml:space="preserve"> 12</w:t>
      </w:r>
      <w:r>
        <w:rPr>
          <w:rFonts w:ascii="Verdana" w:hAnsi="Verdana"/>
          <w:b/>
          <w:sz w:val="24"/>
          <w:szCs w:val="24"/>
          <w:u w:val="single"/>
        </w:rPr>
        <w:t xml:space="preserve"> : Programmes de lecture accessible</w:t>
      </w:r>
    </w:p>
    <w:p w:rsidR="004D3035" w:rsidRPr="004D3035" w:rsidRDefault="004D3035" w:rsidP="004D3035">
      <w:pPr>
        <w:kinsoku w:val="0"/>
        <w:overflowPunct w:val="0"/>
        <w:spacing w:before="86" w:after="0" w:line="240" w:lineRule="auto"/>
        <w:textAlignment w:val="baseline"/>
        <w:rPr>
          <w:rFonts w:ascii="Verdana" w:eastAsia="Times New Roman" w:hAnsi="Verdana" w:cs="Times New Roman"/>
          <w:sz w:val="24"/>
          <w:szCs w:val="24"/>
          <w:lang w:eastAsia="en-CA"/>
        </w:rPr>
      </w:pPr>
      <w:proofErr w:type="spellStart"/>
      <w:r w:rsidRPr="004D3035">
        <w:rPr>
          <w:rFonts w:ascii="Verdana" w:eastAsiaTheme="minorEastAsia" w:hAnsi="Verdana"/>
          <w:b/>
          <w:bCs/>
          <w:color w:val="000000" w:themeColor="text1"/>
          <w:kern w:val="24"/>
          <w:sz w:val="24"/>
          <w:szCs w:val="24"/>
          <w:lang w:val="en-US" w:eastAsia="en-CA"/>
        </w:rPr>
        <w:t>Forêt</w:t>
      </w:r>
      <w:proofErr w:type="spellEnd"/>
      <w:r w:rsidRPr="004D3035">
        <w:rPr>
          <w:rFonts w:ascii="Verdana" w:eastAsiaTheme="minorEastAsia" w:hAnsi="Verdana"/>
          <w:b/>
          <w:bCs/>
          <w:color w:val="000000" w:themeColor="text1"/>
          <w:kern w:val="24"/>
          <w:sz w:val="24"/>
          <w:szCs w:val="24"/>
          <w:lang w:val="en-US" w:eastAsia="en-CA"/>
        </w:rPr>
        <w:t xml:space="preserve"> de la lecture :</w:t>
      </w:r>
      <w:r w:rsidRPr="004D3035">
        <w:rPr>
          <w:rFonts w:ascii="Verdana" w:eastAsiaTheme="minorEastAsia" w:hAnsi="Verdana"/>
          <w:color w:val="000000" w:themeColor="text1"/>
          <w:kern w:val="24"/>
          <w:sz w:val="24"/>
          <w:szCs w:val="24"/>
          <w:lang w:val="en-US" w:eastAsia="en-CA"/>
        </w:rPr>
        <w:t xml:space="preserve"> </w:t>
      </w:r>
      <w:proofErr w:type="spellStart"/>
      <w:r w:rsidRPr="004D3035">
        <w:rPr>
          <w:rFonts w:ascii="Verdana" w:eastAsiaTheme="minorEastAsia" w:hAnsi="Verdana"/>
          <w:color w:val="000000" w:themeColor="text1"/>
          <w:kern w:val="24"/>
          <w:sz w:val="24"/>
          <w:szCs w:val="24"/>
          <w:lang w:val="en-US" w:eastAsia="en-CA"/>
        </w:rPr>
        <w:t>Chaque</w:t>
      </w:r>
      <w:proofErr w:type="spellEnd"/>
      <w:r w:rsidRPr="004D3035">
        <w:rPr>
          <w:rFonts w:ascii="Verdana" w:eastAsiaTheme="minorEastAsia" w:hAnsi="Verdana"/>
          <w:color w:val="000000" w:themeColor="text1"/>
          <w:kern w:val="24"/>
          <w:sz w:val="24"/>
          <w:szCs w:val="24"/>
          <w:lang w:val="en-US" w:eastAsia="en-CA"/>
        </w:rPr>
        <w:t xml:space="preserve"> </w:t>
      </w:r>
      <w:proofErr w:type="spellStart"/>
      <w:r w:rsidRPr="004D3035">
        <w:rPr>
          <w:rFonts w:ascii="Verdana" w:eastAsiaTheme="minorEastAsia" w:hAnsi="Verdana"/>
          <w:color w:val="000000" w:themeColor="text1"/>
          <w:kern w:val="24"/>
          <w:sz w:val="24"/>
          <w:szCs w:val="24"/>
          <w:lang w:val="en-US" w:eastAsia="en-CA"/>
        </w:rPr>
        <w:t>année</w:t>
      </w:r>
      <w:proofErr w:type="spellEnd"/>
      <w:r w:rsidRPr="004D3035">
        <w:rPr>
          <w:rFonts w:ascii="Verdana" w:eastAsiaTheme="minorEastAsia" w:hAnsi="Verdana"/>
          <w:color w:val="000000" w:themeColor="text1"/>
          <w:kern w:val="24"/>
          <w:sz w:val="24"/>
          <w:szCs w:val="24"/>
          <w:lang w:val="en-US" w:eastAsia="en-CA"/>
        </w:rPr>
        <w:t xml:space="preserve">, le CAÉB </w:t>
      </w:r>
      <w:proofErr w:type="spellStart"/>
      <w:r w:rsidRPr="004D3035">
        <w:rPr>
          <w:rFonts w:ascii="Verdana" w:eastAsiaTheme="minorEastAsia" w:hAnsi="Verdana"/>
          <w:color w:val="000000" w:themeColor="text1"/>
          <w:kern w:val="24"/>
          <w:sz w:val="24"/>
          <w:szCs w:val="24"/>
          <w:lang w:val="en-US" w:eastAsia="en-CA"/>
        </w:rPr>
        <w:t>s’engage</w:t>
      </w:r>
      <w:proofErr w:type="spellEnd"/>
      <w:r w:rsidRPr="004D3035">
        <w:rPr>
          <w:rFonts w:ascii="Verdana" w:eastAsiaTheme="minorEastAsia" w:hAnsi="Verdana"/>
          <w:color w:val="000000" w:themeColor="text1"/>
          <w:kern w:val="24"/>
          <w:sz w:val="24"/>
          <w:szCs w:val="24"/>
          <w:lang w:val="en-US" w:eastAsia="en-CA"/>
        </w:rPr>
        <w:t xml:space="preserve"> à </w:t>
      </w:r>
      <w:proofErr w:type="spellStart"/>
      <w:r w:rsidRPr="004D3035">
        <w:rPr>
          <w:rFonts w:ascii="Verdana" w:eastAsiaTheme="minorEastAsia" w:hAnsi="Verdana"/>
          <w:color w:val="000000" w:themeColor="text1"/>
          <w:kern w:val="24"/>
          <w:sz w:val="24"/>
          <w:szCs w:val="24"/>
          <w:lang w:val="en-US" w:eastAsia="en-CA"/>
        </w:rPr>
        <w:t>produire</w:t>
      </w:r>
      <w:proofErr w:type="spellEnd"/>
      <w:r w:rsidRPr="004D3035">
        <w:rPr>
          <w:rFonts w:ascii="Verdana" w:eastAsiaTheme="minorEastAsia" w:hAnsi="Verdana"/>
          <w:color w:val="000000" w:themeColor="text1"/>
          <w:kern w:val="24"/>
          <w:sz w:val="24"/>
          <w:szCs w:val="24"/>
          <w:lang w:val="en-US" w:eastAsia="en-CA"/>
        </w:rPr>
        <w:t xml:space="preserve"> </w:t>
      </w:r>
      <w:proofErr w:type="spellStart"/>
      <w:r w:rsidRPr="004D3035">
        <w:rPr>
          <w:rFonts w:ascii="Verdana" w:eastAsiaTheme="minorEastAsia" w:hAnsi="Verdana"/>
          <w:color w:val="000000" w:themeColor="text1"/>
          <w:kern w:val="24"/>
          <w:sz w:val="24"/>
          <w:szCs w:val="24"/>
          <w:lang w:val="en-US" w:eastAsia="en-CA"/>
        </w:rPr>
        <w:t>en</w:t>
      </w:r>
      <w:proofErr w:type="spellEnd"/>
      <w:r w:rsidRPr="004D3035">
        <w:rPr>
          <w:rFonts w:ascii="Verdana" w:eastAsiaTheme="minorEastAsia" w:hAnsi="Verdana"/>
          <w:color w:val="000000" w:themeColor="text1"/>
          <w:kern w:val="24"/>
          <w:sz w:val="24"/>
          <w:szCs w:val="24"/>
          <w:lang w:val="en-US" w:eastAsia="en-CA"/>
        </w:rPr>
        <w:t xml:space="preserve"> formats </w:t>
      </w:r>
      <w:proofErr w:type="spellStart"/>
      <w:r w:rsidRPr="004D3035">
        <w:rPr>
          <w:rFonts w:ascii="Verdana" w:eastAsiaTheme="minorEastAsia" w:hAnsi="Verdana"/>
          <w:color w:val="000000" w:themeColor="text1"/>
          <w:kern w:val="24"/>
          <w:sz w:val="24"/>
          <w:szCs w:val="24"/>
          <w:lang w:val="en-US" w:eastAsia="en-CA"/>
        </w:rPr>
        <w:t>accessibles</w:t>
      </w:r>
      <w:proofErr w:type="spellEnd"/>
      <w:r w:rsidRPr="004D3035">
        <w:rPr>
          <w:rFonts w:ascii="Verdana" w:eastAsiaTheme="minorEastAsia" w:hAnsi="Verdana"/>
          <w:color w:val="000000" w:themeColor="text1"/>
          <w:kern w:val="24"/>
          <w:sz w:val="24"/>
          <w:szCs w:val="24"/>
          <w:lang w:val="en-US" w:eastAsia="en-CA"/>
        </w:rPr>
        <w:t xml:space="preserve"> au </w:t>
      </w:r>
      <w:proofErr w:type="spellStart"/>
      <w:r w:rsidRPr="004D3035">
        <w:rPr>
          <w:rFonts w:ascii="Verdana" w:eastAsiaTheme="minorEastAsia" w:hAnsi="Verdana"/>
          <w:color w:val="000000" w:themeColor="text1"/>
          <w:kern w:val="24"/>
          <w:sz w:val="24"/>
          <w:szCs w:val="24"/>
          <w:lang w:val="en-US" w:eastAsia="en-CA"/>
        </w:rPr>
        <w:t>moins</w:t>
      </w:r>
      <w:proofErr w:type="spellEnd"/>
      <w:r w:rsidRPr="004D3035">
        <w:rPr>
          <w:rFonts w:ascii="Verdana" w:eastAsiaTheme="minorEastAsia" w:hAnsi="Verdana"/>
          <w:color w:val="000000" w:themeColor="text1"/>
          <w:kern w:val="24"/>
          <w:sz w:val="24"/>
          <w:szCs w:val="24"/>
          <w:lang w:val="en-US" w:eastAsia="en-CA"/>
        </w:rPr>
        <w:t xml:space="preserve"> cinq des </w:t>
      </w:r>
      <w:proofErr w:type="spellStart"/>
      <w:r w:rsidRPr="004D3035">
        <w:rPr>
          <w:rFonts w:ascii="Verdana" w:eastAsiaTheme="minorEastAsia" w:hAnsi="Verdana"/>
          <w:color w:val="000000" w:themeColor="text1"/>
          <w:kern w:val="24"/>
          <w:sz w:val="24"/>
          <w:szCs w:val="24"/>
          <w:lang w:val="en-US" w:eastAsia="en-CA"/>
        </w:rPr>
        <w:t>titres</w:t>
      </w:r>
      <w:proofErr w:type="spellEnd"/>
      <w:r w:rsidRPr="004D3035">
        <w:rPr>
          <w:rFonts w:ascii="Verdana" w:eastAsiaTheme="minorEastAsia" w:hAnsi="Verdana"/>
          <w:color w:val="000000" w:themeColor="text1"/>
          <w:kern w:val="24"/>
          <w:sz w:val="24"/>
          <w:szCs w:val="24"/>
          <w:lang w:val="en-US" w:eastAsia="en-CA"/>
        </w:rPr>
        <w:t xml:space="preserve"> mis </w:t>
      </w:r>
      <w:proofErr w:type="spellStart"/>
      <w:r w:rsidRPr="004D3035">
        <w:rPr>
          <w:rFonts w:ascii="Verdana" w:eastAsiaTheme="minorEastAsia" w:hAnsi="Verdana"/>
          <w:color w:val="000000" w:themeColor="text1"/>
          <w:kern w:val="24"/>
          <w:sz w:val="24"/>
          <w:szCs w:val="24"/>
          <w:lang w:val="en-US" w:eastAsia="en-CA"/>
        </w:rPr>
        <w:t>en</w:t>
      </w:r>
      <w:proofErr w:type="spellEnd"/>
      <w:r w:rsidRPr="004D3035">
        <w:rPr>
          <w:rFonts w:ascii="Verdana" w:eastAsiaTheme="minorEastAsia" w:hAnsi="Verdana"/>
          <w:color w:val="000000" w:themeColor="text1"/>
          <w:kern w:val="24"/>
          <w:sz w:val="24"/>
          <w:szCs w:val="24"/>
          <w:lang w:val="en-US" w:eastAsia="en-CA"/>
        </w:rPr>
        <w:t xml:space="preserve"> nomination, dans </w:t>
      </w:r>
      <w:proofErr w:type="spellStart"/>
      <w:r w:rsidRPr="004D3035">
        <w:rPr>
          <w:rFonts w:ascii="Verdana" w:eastAsiaTheme="minorEastAsia" w:hAnsi="Verdana"/>
          <w:color w:val="000000" w:themeColor="text1"/>
          <w:kern w:val="24"/>
          <w:sz w:val="24"/>
          <w:szCs w:val="24"/>
          <w:lang w:val="en-US" w:eastAsia="en-CA"/>
        </w:rPr>
        <w:t>chacune</w:t>
      </w:r>
      <w:proofErr w:type="spellEnd"/>
      <w:r w:rsidRPr="004D3035">
        <w:rPr>
          <w:rFonts w:ascii="Verdana" w:eastAsiaTheme="minorEastAsia" w:hAnsi="Verdana"/>
          <w:color w:val="000000" w:themeColor="text1"/>
          <w:kern w:val="24"/>
          <w:sz w:val="24"/>
          <w:szCs w:val="24"/>
          <w:lang w:val="en-US" w:eastAsia="en-CA"/>
        </w:rPr>
        <w:t xml:space="preserve"> des </w:t>
      </w:r>
      <w:proofErr w:type="spellStart"/>
      <w:r w:rsidRPr="004D3035">
        <w:rPr>
          <w:rFonts w:ascii="Verdana" w:eastAsiaTheme="minorEastAsia" w:hAnsi="Verdana"/>
          <w:color w:val="000000" w:themeColor="text1"/>
          <w:kern w:val="24"/>
          <w:sz w:val="24"/>
          <w:szCs w:val="24"/>
          <w:lang w:val="en-US" w:eastAsia="en-CA"/>
        </w:rPr>
        <w:t>catégories</w:t>
      </w:r>
      <w:proofErr w:type="spellEnd"/>
      <w:r w:rsidRPr="004D3035">
        <w:rPr>
          <w:rFonts w:ascii="Verdana" w:eastAsiaTheme="minorEastAsia" w:hAnsi="Verdana"/>
          <w:color w:val="000000" w:themeColor="text1"/>
          <w:kern w:val="24"/>
          <w:sz w:val="24"/>
          <w:szCs w:val="24"/>
          <w:lang w:val="en-US" w:eastAsia="en-CA"/>
        </w:rPr>
        <w:t xml:space="preserve"> </w:t>
      </w:r>
      <w:proofErr w:type="spellStart"/>
      <w:r w:rsidRPr="004D3035">
        <w:rPr>
          <w:rFonts w:ascii="Verdana" w:eastAsiaTheme="minorEastAsia" w:hAnsi="Verdana"/>
          <w:color w:val="000000" w:themeColor="text1"/>
          <w:kern w:val="24"/>
          <w:sz w:val="24"/>
          <w:szCs w:val="24"/>
          <w:lang w:val="en-US" w:eastAsia="en-CA"/>
        </w:rPr>
        <w:t>destinées</w:t>
      </w:r>
      <w:proofErr w:type="spellEnd"/>
      <w:r w:rsidRPr="004D3035">
        <w:rPr>
          <w:rFonts w:ascii="Verdana" w:eastAsiaTheme="minorEastAsia" w:hAnsi="Verdana"/>
          <w:color w:val="000000" w:themeColor="text1"/>
          <w:kern w:val="24"/>
          <w:sz w:val="24"/>
          <w:szCs w:val="24"/>
          <w:lang w:val="en-US" w:eastAsia="en-CA"/>
        </w:rPr>
        <w:t xml:space="preserve"> aux enfants </w:t>
      </w:r>
      <w:proofErr w:type="spellStart"/>
      <w:r w:rsidRPr="004D3035">
        <w:rPr>
          <w:rFonts w:ascii="Verdana" w:eastAsiaTheme="minorEastAsia" w:hAnsi="Verdana"/>
          <w:color w:val="000000" w:themeColor="text1"/>
          <w:kern w:val="24"/>
          <w:sz w:val="24"/>
          <w:szCs w:val="24"/>
          <w:lang w:val="en-US" w:eastAsia="en-CA"/>
        </w:rPr>
        <w:t>d’âge</w:t>
      </w:r>
      <w:proofErr w:type="spellEnd"/>
      <w:r w:rsidRPr="004D3035">
        <w:rPr>
          <w:rFonts w:ascii="Verdana" w:eastAsiaTheme="minorEastAsia" w:hAnsi="Verdana"/>
          <w:color w:val="000000" w:themeColor="text1"/>
          <w:kern w:val="24"/>
          <w:sz w:val="24"/>
          <w:szCs w:val="24"/>
          <w:lang w:val="en-US" w:eastAsia="en-CA"/>
        </w:rPr>
        <w:t xml:space="preserve"> </w:t>
      </w:r>
      <w:proofErr w:type="spellStart"/>
      <w:r w:rsidRPr="004D3035">
        <w:rPr>
          <w:rFonts w:ascii="Verdana" w:eastAsiaTheme="minorEastAsia" w:hAnsi="Verdana"/>
          <w:color w:val="000000" w:themeColor="text1"/>
          <w:kern w:val="24"/>
          <w:sz w:val="24"/>
          <w:szCs w:val="24"/>
          <w:lang w:val="en-US" w:eastAsia="en-CA"/>
        </w:rPr>
        <w:t>scolaire</w:t>
      </w:r>
      <w:proofErr w:type="spellEnd"/>
      <w:r w:rsidRPr="004D3035">
        <w:rPr>
          <w:rFonts w:ascii="Verdana" w:eastAsiaTheme="minorEastAsia" w:hAnsi="Verdana"/>
          <w:color w:val="000000" w:themeColor="text1"/>
          <w:kern w:val="24"/>
          <w:sz w:val="24"/>
          <w:szCs w:val="24"/>
          <w:lang w:val="en-US" w:eastAsia="en-CA"/>
        </w:rPr>
        <w:t xml:space="preserve">, </w:t>
      </w:r>
      <w:proofErr w:type="spellStart"/>
      <w:r w:rsidRPr="004D3035">
        <w:rPr>
          <w:rFonts w:ascii="Verdana" w:eastAsiaTheme="minorEastAsia" w:hAnsi="Verdana"/>
          <w:color w:val="000000" w:themeColor="text1"/>
          <w:kern w:val="24"/>
          <w:sz w:val="24"/>
          <w:szCs w:val="24"/>
          <w:lang w:val="en-US" w:eastAsia="en-CA"/>
        </w:rPr>
        <w:t>afin</w:t>
      </w:r>
      <w:proofErr w:type="spellEnd"/>
      <w:r w:rsidRPr="004D3035">
        <w:rPr>
          <w:rFonts w:ascii="Verdana" w:eastAsiaTheme="minorEastAsia" w:hAnsi="Verdana"/>
          <w:color w:val="000000" w:themeColor="text1"/>
          <w:kern w:val="24"/>
          <w:sz w:val="24"/>
          <w:szCs w:val="24"/>
          <w:lang w:val="en-US" w:eastAsia="en-CA"/>
        </w:rPr>
        <w:t xml:space="preserve"> de </w:t>
      </w:r>
      <w:proofErr w:type="spellStart"/>
      <w:r w:rsidRPr="004D3035">
        <w:rPr>
          <w:rFonts w:ascii="Verdana" w:eastAsiaTheme="minorEastAsia" w:hAnsi="Verdana"/>
          <w:color w:val="000000" w:themeColor="text1"/>
          <w:kern w:val="24"/>
          <w:sz w:val="24"/>
          <w:szCs w:val="24"/>
          <w:lang w:val="en-US" w:eastAsia="en-CA"/>
        </w:rPr>
        <w:t>permettre</w:t>
      </w:r>
      <w:proofErr w:type="spellEnd"/>
      <w:r w:rsidRPr="004D3035">
        <w:rPr>
          <w:rFonts w:ascii="Verdana" w:eastAsiaTheme="minorEastAsia" w:hAnsi="Verdana"/>
          <w:color w:val="000000" w:themeColor="text1"/>
          <w:kern w:val="24"/>
          <w:sz w:val="24"/>
          <w:szCs w:val="24"/>
          <w:lang w:val="en-US" w:eastAsia="en-CA"/>
        </w:rPr>
        <w:t xml:space="preserve"> aux </w:t>
      </w:r>
      <w:proofErr w:type="spellStart"/>
      <w:r w:rsidRPr="004D3035">
        <w:rPr>
          <w:rFonts w:ascii="Verdana" w:eastAsiaTheme="minorEastAsia" w:hAnsi="Verdana"/>
          <w:color w:val="000000" w:themeColor="text1"/>
          <w:kern w:val="24"/>
          <w:sz w:val="24"/>
          <w:szCs w:val="24"/>
          <w:lang w:val="en-US" w:eastAsia="en-CA"/>
        </w:rPr>
        <w:t>jeunes</w:t>
      </w:r>
      <w:proofErr w:type="spellEnd"/>
      <w:r w:rsidRPr="004D3035">
        <w:rPr>
          <w:rFonts w:ascii="Verdana" w:eastAsiaTheme="minorEastAsia" w:hAnsi="Verdana"/>
          <w:color w:val="000000" w:themeColor="text1"/>
          <w:kern w:val="24"/>
          <w:sz w:val="24"/>
          <w:szCs w:val="24"/>
          <w:lang w:val="en-US" w:eastAsia="en-CA"/>
        </w:rPr>
        <w:t xml:space="preserve"> de </w:t>
      </w:r>
      <w:proofErr w:type="spellStart"/>
      <w:r w:rsidRPr="004D3035">
        <w:rPr>
          <w:rFonts w:ascii="Verdana" w:eastAsiaTheme="minorEastAsia" w:hAnsi="Verdana"/>
          <w:color w:val="000000" w:themeColor="text1"/>
          <w:kern w:val="24"/>
          <w:sz w:val="24"/>
          <w:szCs w:val="24"/>
          <w:lang w:val="en-US" w:eastAsia="en-CA"/>
        </w:rPr>
        <w:t>participer</w:t>
      </w:r>
      <w:proofErr w:type="spellEnd"/>
      <w:r w:rsidRPr="004D3035">
        <w:rPr>
          <w:rFonts w:ascii="Verdana" w:eastAsiaTheme="minorEastAsia" w:hAnsi="Verdana"/>
          <w:color w:val="000000" w:themeColor="text1"/>
          <w:kern w:val="24"/>
          <w:sz w:val="24"/>
          <w:szCs w:val="24"/>
          <w:lang w:val="en-US" w:eastAsia="en-CA"/>
        </w:rPr>
        <w:t xml:space="preserve"> aux </w:t>
      </w:r>
      <w:proofErr w:type="spellStart"/>
      <w:r w:rsidRPr="004D3035">
        <w:rPr>
          <w:rFonts w:ascii="Verdana" w:eastAsiaTheme="minorEastAsia" w:hAnsi="Verdana"/>
          <w:color w:val="000000" w:themeColor="text1"/>
          <w:kern w:val="24"/>
          <w:sz w:val="24"/>
          <w:szCs w:val="24"/>
          <w:lang w:val="en-US" w:eastAsia="en-CA"/>
        </w:rPr>
        <w:t>activités</w:t>
      </w:r>
      <w:proofErr w:type="spellEnd"/>
      <w:r w:rsidRPr="004D3035">
        <w:rPr>
          <w:rFonts w:ascii="Verdana" w:eastAsiaTheme="minorEastAsia" w:hAnsi="Verdana"/>
          <w:color w:val="000000" w:themeColor="text1"/>
          <w:kern w:val="24"/>
          <w:sz w:val="24"/>
          <w:szCs w:val="24"/>
          <w:lang w:val="en-US" w:eastAsia="en-CA"/>
        </w:rPr>
        <w:t xml:space="preserve"> </w:t>
      </w:r>
      <w:proofErr w:type="spellStart"/>
      <w:r w:rsidRPr="004D3035">
        <w:rPr>
          <w:rFonts w:ascii="Verdana" w:eastAsiaTheme="minorEastAsia" w:hAnsi="Verdana"/>
          <w:color w:val="000000" w:themeColor="text1"/>
          <w:kern w:val="24"/>
          <w:sz w:val="24"/>
          <w:szCs w:val="24"/>
          <w:lang w:val="en-US" w:eastAsia="en-CA"/>
        </w:rPr>
        <w:t>en</w:t>
      </w:r>
      <w:proofErr w:type="spellEnd"/>
      <w:r w:rsidRPr="004D3035">
        <w:rPr>
          <w:rFonts w:ascii="Verdana" w:eastAsiaTheme="minorEastAsia" w:hAnsi="Verdana"/>
          <w:color w:val="000000" w:themeColor="text1"/>
          <w:kern w:val="24"/>
          <w:sz w:val="24"/>
          <w:szCs w:val="24"/>
          <w:lang w:val="en-US" w:eastAsia="en-CA"/>
        </w:rPr>
        <w:t xml:space="preserve"> </w:t>
      </w:r>
      <w:proofErr w:type="spellStart"/>
      <w:r w:rsidRPr="004D3035">
        <w:rPr>
          <w:rFonts w:ascii="Verdana" w:eastAsiaTheme="minorEastAsia" w:hAnsi="Verdana"/>
          <w:color w:val="000000" w:themeColor="text1"/>
          <w:kern w:val="24"/>
          <w:sz w:val="24"/>
          <w:szCs w:val="24"/>
          <w:lang w:val="en-US" w:eastAsia="en-CA"/>
        </w:rPr>
        <w:t>classe</w:t>
      </w:r>
      <w:proofErr w:type="spellEnd"/>
      <w:r w:rsidRPr="004D3035">
        <w:rPr>
          <w:rFonts w:ascii="Verdana" w:eastAsiaTheme="minorEastAsia" w:hAnsi="Verdana"/>
          <w:color w:val="000000" w:themeColor="text1"/>
          <w:kern w:val="24"/>
          <w:sz w:val="24"/>
          <w:szCs w:val="24"/>
          <w:lang w:val="en-US" w:eastAsia="en-CA"/>
        </w:rPr>
        <w:t xml:space="preserve"> et aux </w:t>
      </w:r>
      <w:proofErr w:type="spellStart"/>
      <w:r w:rsidRPr="004D3035">
        <w:rPr>
          <w:rFonts w:ascii="Verdana" w:eastAsiaTheme="minorEastAsia" w:hAnsi="Verdana"/>
          <w:color w:val="000000" w:themeColor="text1"/>
          <w:kern w:val="24"/>
          <w:sz w:val="24"/>
          <w:szCs w:val="24"/>
          <w:lang w:val="en-US" w:eastAsia="en-CA"/>
        </w:rPr>
        <w:t>programmes</w:t>
      </w:r>
      <w:proofErr w:type="spellEnd"/>
      <w:r w:rsidRPr="004D3035">
        <w:rPr>
          <w:rFonts w:ascii="Verdana" w:eastAsiaTheme="minorEastAsia" w:hAnsi="Verdana"/>
          <w:color w:val="000000" w:themeColor="text1"/>
          <w:kern w:val="24"/>
          <w:sz w:val="24"/>
          <w:szCs w:val="24"/>
          <w:lang w:val="en-US" w:eastAsia="en-CA"/>
        </w:rPr>
        <w:t xml:space="preserve"> des </w:t>
      </w:r>
      <w:proofErr w:type="spellStart"/>
      <w:r w:rsidRPr="004D3035">
        <w:rPr>
          <w:rFonts w:ascii="Verdana" w:eastAsiaTheme="minorEastAsia" w:hAnsi="Verdana"/>
          <w:color w:val="000000" w:themeColor="text1"/>
          <w:kern w:val="24"/>
          <w:sz w:val="24"/>
          <w:szCs w:val="24"/>
          <w:lang w:val="en-US" w:eastAsia="en-CA"/>
        </w:rPr>
        <w:t>bibliothèques</w:t>
      </w:r>
      <w:proofErr w:type="spellEnd"/>
      <w:r w:rsidRPr="004D3035">
        <w:rPr>
          <w:rFonts w:ascii="Verdana" w:eastAsiaTheme="minorEastAsia" w:hAnsi="Verdana"/>
          <w:color w:val="000000" w:themeColor="text1"/>
          <w:kern w:val="24"/>
          <w:sz w:val="24"/>
          <w:szCs w:val="24"/>
          <w:lang w:val="en-US" w:eastAsia="en-CA"/>
        </w:rPr>
        <w:t xml:space="preserve">. </w:t>
      </w:r>
    </w:p>
    <w:p w:rsidR="004D3035" w:rsidRPr="004D3035" w:rsidRDefault="004D3035" w:rsidP="004D3035">
      <w:pPr>
        <w:kinsoku w:val="0"/>
        <w:overflowPunct w:val="0"/>
        <w:spacing w:before="86" w:after="0" w:line="240" w:lineRule="auto"/>
        <w:textAlignment w:val="baseline"/>
        <w:rPr>
          <w:rFonts w:ascii="Verdana" w:eastAsia="Times New Roman" w:hAnsi="Verdana" w:cs="Times New Roman"/>
          <w:sz w:val="24"/>
          <w:szCs w:val="24"/>
          <w:lang w:eastAsia="en-CA"/>
        </w:rPr>
      </w:pPr>
      <w:r w:rsidRPr="004D3035">
        <w:rPr>
          <w:rFonts w:ascii="Verdana" w:eastAsiaTheme="minorEastAsia" w:hAnsi="Verdana"/>
          <w:color w:val="000000" w:themeColor="text1"/>
          <w:kern w:val="24"/>
          <w:sz w:val="24"/>
          <w:szCs w:val="24"/>
          <w:lang w:val="en-US" w:eastAsia="en-CA"/>
        </w:rPr>
        <w:t xml:space="preserve">Nos </w:t>
      </w:r>
      <w:proofErr w:type="spellStart"/>
      <w:r w:rsidRPr="004D3035">
        <w:rPr>
          <w:rFonts w:ascii="Verdana" w:eastAsiaTheme="minorEastAsia" w:hAnsi="Verdana"/>
          <w:color w:val="000000" w:themeColor="text1"/>
          <w:kern w:val="24"/>
          <w:sz w:val="24"/>
          <w:szCs w:val="24"/>
          <w:lang w:val="en-US" w:eastAsia="en-CA"/>
        </w:rPr>
        <w:t>listes</w:t>
      </w:r>
      <w:proofErr w:type="spellEnd"/>
      <w:r w:rsidRPr="004D3035">
        <w:rPr>
          <w:rFonts w:ascii="Verdana" w:eastAsiaTheme="minorEastAsia" w:hAnsi="Verdana"/>
          <w:color w:val="000000" w:themeColor="text1"/>
          <w:kern w:val="24"/>
          <w:sz w:val="24"/>
          <w:szCs w:val="24"/>
          <w:lang w:val="en-US" w:eastAsia="en-CA"/>
        </w:rPr>
        <w:t xml:space="preserve"> de livres </w:t>
      </w:r>
      <w:proofErr w:type="spellStart"/>
      <w:r w:rsidRPr="004D3035">
        <w:rPr>
          <w:rFonts w:ascii="Verdana" w:eastAsiaTheme="minorEastAsia" w:hAnsi="Verdana"/>
          <w:color w:val="000000" w:themeColor="text1"/>
          <w:kern w:val="24"/>
          <w:sz w:val="24"/>
          <w:szCs w:val="24"/>
          <w:lang w:val="en-US" w:eastAsia="en-CA"/>
        </w:rPr>
        <w:t>seront</w:t>
      </w:r>
      <w:proofErr w:type="spellEnd"/>
      <w:r w:rsidRPr="004D3035">
        <w:rPr>
          <w:rFonts w:ascii="Verdana" w:eastAsiaTheme="minorEastAsia" w:hAnsi="Verdana"/>
          <w:color w:val="000000" w:themeColor="text1"/>
          <w:kern w:val="24"/>
          <w:sz w:val="24"/>
          <w:szCs w:val="24"/>
          <w:lang w:val="en-US" w:eastAsia="en-CA"/>
        </w:rPr>
        <w:t xml:space="preserve"> </w:t>
      </w:r>
      <w:proofErr w:type="spellStart"/>
      <w:r w:rsidRPr="004D3035">
        <w:rPr>
          <w:rFonts w:ascii="Verdana" w:eastAsiaTheme="minorEastAsia" w:hAnsi="Verdana"/>
          <w:color w:val="000000" w:themeColor="text1"/>
          <w:kern w:val="24"/>
          <w:sz w:val="24"/>
          <w:szCs w:val="24"/>
          <w:lang w:val="en-US" w:eastAsia="en-CA"/>
        </w:rPr>
        <w:t>disponibles</w:t>
      </w:r>
      <w:proofErr w:type="spellEnd"/>
      <w:r w:rsidRPr="004D3035">
        <w:rPr>
          <w:rFonts w:ascii="Verdana" w:eastAsiaTheme="minorEastAsia" w:hAnsi="Verdana"/>
          <w:color w:val="000000" w:themeColor="text1"/>
          <w:kern w:val="24"/>
          <w:sz w:val="24"/>
          <w:szCs w:val="24"/>
          <w:lang w:val="en-US" w:eastAsia="en-CA"/>
        </w:rPr>
        <w:t xml:space="preserve"> à la mi-</w:t>
      </w:r>
      <w:proofErr w:type="spellStart"/>
      <w:r w:rsidRPr="004D3035">
        <w:rPr>
          <w:rFonts w:ascii="Verdana" w:eastAsiaTheme="minorEastAsia" w:hAnsi="Verdana"/>
          <w:color w:val="000000" w:themeColor="text1"/>
          <w:kern w:val="24"/>
          <w:sz w:val="24"/>
          <w:szCs w:val="24"/>
          <w:lang w:val="en-US" w:eastAsia="en-CA"/>
        </w:rPr>
        <w:t>octobre</w:t>
      </w:r>
      <w:proofErr w:type="spellEnd"/>
      <w:r w:rsidRPr="004D3035">
        <w:rPr>
          <w:rFonts w:ascii="Verdana" w:eastAsiaTheme="minorEastAsia" w:hAnsi="Verdana"/>
          <w:color w:val="000000" w:themeColor="text1"/>
          <w:kern w:val="24"/>
          <w:sz w:val="24"/>
          <w:szCs w:val="24"/>
          <w:lang w:val="en-US" w:eastAsia="en-CA"/>
        </w:rPr>
        <w:t xml:space="preserve"> au moment de la </w:t>
      </w:r>
      <w:proofErr w:type="spellStart"/>
      <w:r w:rsidRPr="004D3035">
        <w:rPr>
          <w:rFonts w:ascii="Verdana" w:eastAsiaTheme="minorEastAsia" w:hAnsi="Verdana"/>
          <w:color w:val="000000" w:themeColor="text1"/>
          <w:kern w:val="24"/>
          <w:sz w:val="24"/>
          <w:szCs w:val="24"/>
          <w:lang w:val="en-US" w:eastAsia="en-CA"/>
        </w:rPr>
        <w:t>parution</w:t>
      </w:r>
      <w:proofErr w:type="spellEnd"/>
      <w:r w:rsidRPr="004D3035">
        <w:rPr>
          <w:rFonts w:ascii="Verdana" w:eastAsiaTheme="minorEastAsia" w:hAnsi="Verdana"/>
          <w:color w:val="000000" w:themeColor="text1"/>
          <w:kern w:val="24"/>
          <w:sz w:val="24"/>
          <w:szCs w:val="24"/>
          <w:lang w:val="en-US" w:eastAsia="en-CA"/>
        </w:rPr>
        <w:t xml:space="preserve"> des </w:t>
      </w:r>
      <w:proofErr w:type="spellStart"/>
      <w:r w:rsidRPr="004D3035">
        <w:rPr>
          <w:rFonts w:ascii="Verdana" w:eastAsiaTheme="minorEastAsia" w:hAnsi="Verdana"/>
          <w:color w:val="000000" w:themeColor="text1"/>
          <w:kern w:val="24"/>
          <w:sz w:val="24"/>
          <w:szCs w:val="24"/>
          <w:lang w:val="en-US" w:eastAsia="en-CA"/>
        </w:rPr>
        <w:t>listes</w:t>
      </w:r>
      <w:proofErr w:type="spellEnd"/>
      <w:r w:rsidRPr="004D3035">
        <w:rPr>
          <w:rFonts w:ascii="Verdana" w:eastAsiaTheme="minorEastAsia" w:hAnsi="Verdana"/>
          <w:color w:val="000000" w:themeColor="text1"/>
          <w:kern w:val="24"/>
          <w:sz w:val="24"/>
          <w:szCs w:val="24"/>
          <w:lang w:val="en-US" w:eastAsia="en-CA"/>
        </w:rPr>
        <w:t xml:space="preserve"> de livres de la </w:t>
      </w:r>
      <w:proofErr w:type="spellStart"/>
      <w:r w:rsidRPr="004D3035">
        <w:rPr>
          <w:rFonts w:ascii="Verdana" w:eastAsiaTheme="minorEastAsia" w:hAnsi="Verdana"/>
          <w:color w:val="000000" w:themeColor="text1"/>
          <w:kern w:val="24"/>
          <w:sz w:val="24"/>
          <w:szCs w:val="24"/>
          <w:lang w:val="en-US" w:eastAsia="en-CA"/>
        </w:rPr>
        <w:t>Forêt</w:t>
      </w:r>
      <w:proofErr w:type="spellEnd"/>
      <w:r w:rsidRPr="004D3035">
        <w:rPr>
          <w:rFonts w:ascii="Verdana" w:eastAsiaTheme="minorEastAsia" w:hAnsi="Verdana"/>
          <w:color w:val="000000" w:themeColor="text1"/>
          <w:kern w:val="24"/>
          <w:sz w:val="24"/>
          <w:szCs w:val="24"/>
          <w:lang w:val="en-US" w:eastAsia="en-CA"/>
        </w:rPr>
        <w:t xml:space="preserve"> de la lecture</w:t>
      </w:r>
      <w:r>
        <w:rPr>
          <w:rFonts w:ascii="Verdana" w:eastAsiaTheme="minorEastAsia" w:hAnsi="Verdana"/>
          <w:color w:val="000000" w:themeColor="text1"/>
          <w:kern w:val="24"/>
          <w:sz w:val="24"/>
          <w:szCs w:val="24"/>
          <w:lang w:val="en-US" w:eastAsia="en-CA"/>
        </w:rPr>
        <w:t>.</w:t>
      </w:r>
    </w:p>
    <w:p w:rsidR="004D3035" w:rsidRPr="004D3035" w:rsidRDefault="004D3035" w:rsidP="004D3035">
      <w:pPr>
        <w:kinsoku w:val="0"/>
        <w:overflowPunct w:val="0"/>
        <w:spacing w:before="86" w:after="0" w:line="240" w:lineRule="auto"/>
        <w:textAlignment w:val="baseline"/>
        <w:rPr>
          <w:rFonts w:ascii="Verdana" w:eastAsia="Times New Roman" w:hAnsi="Verdana" w:cs="Times New Roman"/>
          <w:sz w:val="24"/>
          <w:szCs w:val="24"/>
          <w:lang w:eastAsia="en-CA"/>
        </w:rPr>
      </w:pPr>
      <w:proofErr w:type="spellStart"/>
      <w:r w:rsidRPr="004D3035">
        <w:rPr>
          <w:rFonts w:ascii="Verdana" w:eastAsiaTheme="minorEastAsia" w:hAnsi="Verdana"/>
          <w:color w:val="000000" w:themeColor="text1"/>
          <w:kern w:val="24"/>
          <w:sz w:val="24"/>
          <w:szCs w:val="24"/>
          <w:lang w:val="en-US" w:eastAsia="en-CA"/>
        </w:rPr>
        <w:t>Retrouvez</w:t>
      </w:r>
      <w:proofErr w:type="spellEnd"/>
      <w:r w:rsidRPr="004D3035">
        <w:rPr>
          <w:rFonts w:ascii="Verdana" w:eastAsiaTheme="minorEastAsia" w:hAnsi="Verdana"/>
          <w:color w:val="000000" w:themeColor="text1"/>
          <w:kern w:val="24"/>
          <w:sz w:val="24"/>
          <w:szCs w:val="24"/>
          <w:lang w:val="en-US" w:eastAsia="en-CA"/>
        </w:rPr>
        <w:t xml:space="preserve">-les sur </w:t>
      </w:r>
      <w:proofErr w:type="spellStart"/>
      <w:r w:rsidRPr="004D3035">
        <w:rPr>
          <w:rFonts w:ascii="Verdana" w:eastAsiaTheme="minorEastAsia" w:hAnsi="Verdana"/>
          <w:color w:val="000000" w:themeColor="text1"/>
          <w:kern w:val="24"/>
          <w:sz w:val="24"/>
          <w:szCs w:val="24"/>
          <w:lang w:val="en-US" w:eastAsia="en-CA"/>
        </w:rPr>
        <w:t>notre</w:t>
      </w:r>
      <w:proofErr w:type="spellEnd"/>
      <w:r w:rsidRPr="004D3035">
        <w:rPr>
          <w:rFonts w:ascii="Verdana" w:eastAsiaTheme="minorEastAsia" w:hAnsi="Verdana"/>
          <w:color w:val="000000" w:themeColor="text1"/>
          <w:kern w:val="24"/>
          <w:sz w:val="24"/>
          <w:szCs w:val="24"/>
          <w:lang w:val="en-US" w:eastAsia="en-CA"/>
        </w:rPr>
        <w:t xml:space="preserve"> page </w:t>
      </w:r>
      <w:proofErr w:type="spellStart"/>
      <w:r w:rsidRPr="004D3035">
        <w:rPr>
          <w:rFonts w:ascii="Verdana" w:eastAsiaTheme="minorEastAsia" w:hAnsi="Verdana"/>
          <w:color w:val="000000" w:themeColor="text1"/>
          <w:kern w:val="24"/>
          <w:sz w:val="24"/>
          <w:szCs w:val="24"/>
          <w:lang w:val="en-US" w:eastAsia="en-CA"/>
        </w:rPr>
        <w:t>consacrée</w:t>
      </w:r>
      <w:proofErr w:type="spellEnd"/>
      <w:r w:rsidRPr="004D3035">
        <w:rPr>
          <w:rFonts w:ascii="Verdana" w:eastAsiaTheme="minorEastAsia" w:hAnsi="Verdana"/>
          <w:color w:val="000000" w:themeColor="text1"/>
          <w:kern w:val="24"/>
          <w:sz w:val="24"/>
          <w:szCs w:val="24"/>
          <w:lang w:val="en-US" w:eastAsia="en-CA"/>
        </w:rPr>
        <w:t xml:space="preserve"> aux enfants et aux </w:t>
      </w:r>
      <w:proofErr w:type="spellStart"/>
      <w:r w:rsidRPr="004D3035">
        <w:rPr>
          <w:rFonts w:ascii="Verdana" w:eastAsiaTheme="minorEastAsia" w:hAnsi="Verdana"/>
          <w:color w:val="000000" w:themeColor="text1"/>
          <w:kern w:val="24"/>
          <w:sz w:val="24"/>
          <w:szCs w:val="24"/>
          <w:lang w:val="en-US" w:eastAsia="en-CA"/>
        </w:rPr>
        <w:t>ados</w:t>
      </w:r>
      <w:proofErr w:type="spellEnd"/>
      <w:r w:rsidRPr="004D3035">
        <w:rPr>
          <w:rFonts w:ascii="Verdana" w:eastAsiaTheme="minorEastAsia" w:hAnsi="Verdana"/>
          <w:color w:val="000000" w:themeColor="text1"/>
          <w:kern w:val="24"/>
          <w:sz w:val="24"/>
          <w:szCs w:val="24"/>
          <w:lang w:val="en-US" w:eastAsia="en-CA"/>
        </w:rPr>
        <w:t xml:space="preserve"> </w:t>
      </w:r>
      <w:proofErr w:type="spellStart"/>
      <w:r w:rsidRPr="004D3035">
        <w:rPr>
          <w:rFonts w:ascii="Verdana" w:eastAsiaTheme="minorEastAsia" w:hAnsi="Verdana"/>
          <w:color w:val="000000" w:themeColor="text1"/>
          <w:kern w:val="24"/>
          <w:sz w:val="24"/>
          <w:szCs w:val="24"/>
          <w:lang w:val="en-US" w:eastAsia="en-CA"/>
        </w:rPr>
        <w:t>ou</w:t>
      </w:r>
      <w:proofErr w:type="spellEnd"/>
      <w:r w:rsidRPr="004D3035">
        <w:rPr>
          <w:rFonts w:ascii="Verdana" w:eastAsiaTheme="minorEastAsia" w:hAnsi="Verdana"/>
          <w:color w:val="000000" w:themeColor="text1"/>
          <w:kern w:val="24"/>
          <w:sz w:val="24"/>
          <w:szCs w:val="24"/>
          <w:lang w:val="en-US" w:eastAsia="en-CA"/>
        </w:rPr>
        <w:t xml:space="preserve"> sur </w:t>
      </w:r>
      <w:proofErr w:type="spellStart"/>
      <w:r w:rsidRPr="004D3035">
        <w:rPr>
          <w:rFonts w:ascii="Verdana" w:eastAsiaTheme="minorEastAsia" w:hAnsi="Verdana"/>
          <w:color w:val="000000" w:themeColor="text1"/>
          <w:kern w:val="24"/>
          <w:sz w:val="24"/>
          <w:szCs w:val="24"/>
          <w:lang w:val="en-US" w:eastAsia="en-CA"/>
        </w:rPr>
        <w:t>celle</w:t>
      </w:r>
      <w:proofErr w:type="spellEnd"/>
      <w:r w:rsidRPr="004D3035">
        <w:rPr>
          <w:rFonts w:ascii="Verdana" w:eastAsiaTheme="minorEastAsia" w:hAnsi="Verdana"/>
          <w:color w:val="000000" w:themeColor="text1"/>
          <w:kern w:val="24"/>
          <w:sz w:val="24"/>
          <w:szCs w:val="24"/>
          <w:lang w:val="en-US" w:eastAsia="en-CA"/>
        </w:rPr>
        <w:t xml:space="preserve"> </w:t>
      </w:r>
      <w:proofErr w:type="spellStart"/>
      <w:r w:rsidRPr="004D3035">
        <w:rPr>
          <w:rFonts w:ascii="Verdana" w:eastAsiaTheme="minorEastAsia" w:hAnsi="Verdana"/>
          <w:color w:val="000000" w:themeColor="text1"/>
          <w:kern w:val="24"/>
          <w:sz w:val="24"/>
          <w:szCs w:val="24"/>
          <w:lang w:val="en-US" w:eastAsia="en-CA"/>
        </w:rPr>
        <w:t>destinée</w:t>
      </w:r>
      <w:proofErr w:type="spellEnd"/>
      <w:r w:rsidRPr="004D3035">
        <w:rPr>
          <w:rFonts w:ascii="Verdana" w:eastAsiaTheme="minorEastAsia" w:hAnsi="Verdana"/>
          <w:color w:val="000000" w:themeColor="text1"/>
          <w:kern w:val="24"/>
          <w:sz w:val="24"/>
          <w:szCs w:val="24"/>
          <w:lang w:val="en-US" w:eastAsia="en-CA"/>
        </w:rPr>
        <w:t xml:space="preserve"> aux </w:t>
      </w:r>
      <w:proofErr w:type="spellStart"/>
      <w:r w:rsidRPr="004D3035">
        <w:rPr>
          <w:rFonts w:ascii="Verdana" w:eastAsiaTheme="minorEastAsia" w:hAnsi="Verdana"/>
          <w:color w:val="000000" w:themeColor="text1"/>
          <w:kern w:val="24"/>
          <w:sz w:val="24"/>
          <w:szCs w:val="24"/>
          <w:lang w:val="en-US" w:eastAsia="en-CA"/>
        </w:rPr>
        <w:t>enseignants</w:t>
      </w:r>
      <w:proofErr w:type="spellEnd"/>
    </w:p>
    <w:p w:rsidR="004D3035" w:rsidRPr="004D3035" w:rsidRDefault="004D3035" w:rsidP="004D3035">
      <w:pPr>
        <w:kinsoku w:val="0"/>
        <w:overflowPunct w:val="0"/>
        <w:spacing w:before="86" w:after="0" w:line="240" w:lineRule="auto"/>
        <w:textAlignment w:val="baseline"/>
        <w:rPr>
          <w:rFonts w:ascii="Verdana" w:eastAsia="Times New Roman" w:hAnsi="Verdana" w:cs="Times New Roman"/>
          <w:sz w:val="24"/>
          <w:szCs w:val="24"/>
          <w:lang w:eastAsia="en-CA"/>
        </w:rPr>
      </w:pPr>
      <w:r w:rsidRPr="004D3035">
        <w:rPr>
          <w:rFonts w:ascii="Verdana" w:eastAsiaTheme="minorEastAsia" w:hAnsi="Verdana"/>
          <w:color w:val="000000" w:themeColor="text1"/>
          <w:kern w:val="24"/>
          <w:sz w:val="24"/>
          <w:szCs w:val="24"/>
          <w:lang w:val="en-US" w:eastAsia="en-CA"/>
        </w:rPr>
        <w:tab/>
      </w:r>
    </w:p>
    <w:p w:rsidR="004D3035" w:rsidRDefault="004D3035" w:rsidP="004D3035">
      <w:pPr>
        <w:kinsoku w:val="0"/>
        <w:overflowPunct w:val="0"/>
        <w:spacing w:before="86" w:after="0" w:line="240" w:lineRule="auto"/>
        <w:textAlignment w:val="baseline"/>
        <w:rPr>
          <w:rFonts w:ascii="Verdana" w:eastAsiaTheme="minorEastAsia" w:hAnsi="Verdana"/>
          <w:color w:val="000000" w:themeColor="text1"/>
          <w:kern w:val="24"/>
          <w:sz w:val="24"/>
          <w:szCs w:val="24"/>
          <w:lang w:val="en-US" w:eastAsia="en-CA"/>
        </w:rPr>
      </w:pPr>
      <w:r w:rsidRPr="004D3035">
        <w:rPr>
          <w:rFonts w:ascii="Verdana" w:eastAsiaTheme="minorEastAsia" w:hAnsi="Verdana"/>
          <w:color w:val="000000" w:themeColor="text1"/>
          <w:kern w:val="24"/>
          <w:sz w:val="24"/>
          <w:szCs w:val="24"/>
          <w:lang w:val="en-US" w:eastAsia="en-CA"/>
        </w:rPr>
        <w:t xml:space="preserve">Les </w:t>
      </w:r>
      <w:proofErr w:type="spellStart"/>
      <w:r w:rsidRPr="004D3035">
        <w:rPr>
          <w:rFonts w:ascii="Verdana" w:eastAsiaTheme="minorEastAsia" w:hAnsi="Verdana"/>
          <w:color w:val="000000" w:themeColor="text1"/>
          <w:kern w:val="24"/>
          <w:sz w:val="24"/>
          <w:szCs w:val="24"/>
          <w:lang w:val="en-US" w:eastAsia="en-CA"/>
        </w:rPr>
        <w:t>enseignants</w:t>
      </w:r>
      <w:proofErr w:type="spellEnd"/>
      <w:r w:rsidRPr="004D3035">
        <w:rPr>
          <w:rFonts w:ascii="Verdana" w:eastAsiaTheme="minorEastAsia" w:hAnsi="Verdana"/>
          <w:color w:val="000000" w:themeColor="text1"/>
          <w:kern w:val="24"/>
          <w:sz w:val="24"/>
          <w:szCs w:val="24"/>
          <w:lang w:val="en-US" w:eastAsia="en-CA"/>
        </w:rPr>
        <w:t xml:space="preserve"> de </w:t>
      </w:r>
      <w:proofErr w:type="spellStart"/>
      <w:r w:rsidRPr="004D3035">
        <w:rPr>
          <w:rFonts w:ascii="Verdana" w:eastAsiaTheme="minorEastAsia" w:hAnsi="Verdana"/>
          <w:color w:val="000000" w:themeColor="text1"/>
          <w:kern w:val="24"/>
          <w:sz w:val="24"/>
          <w:szCs w:val="24"/>
          <w:lang w:val="en-US" w:eastAsia="en-CA"/>
        </w:rPr>
        <w:t>l’Ontario</w:t>
      </w:r>
      <w:proofErr w:type="spellEnd"/>
      <w:r w:rsidRPr="004D3035">
        <w:rPr>
          <w:rFonts w:ascii="Verdana" w:eastAsiaTheme="minorEastAsia" w:hAnsi="Verdana"/>
          <w:color w:val="000000" w:themeColor="text1"/>
          <w:kern w:val="24"/>
          <w:sz w:val="24"/>
          <w:szCs w:val="24"/>
          <w:lang w:val="en-US" w:eastAsia="en-CA"/>
        </w:rPr>
        <w:t xml:space="preserve"> </w:t>
      </w:r>
      <w:proofErr w:type="spellStart"/>
      <w:r w:rsidRPr="004D3035">
        <w:rPr>
          <w:rFonts w:ascii="Verdana" w:eastAsiaTheme="minorEastAsia" w:hAnsi="Verdana"/>
          <w:color w:val="000000" w:themeColor="text1"/>
          <w:kern w:val="24"/>
          <w:sz w:val="24"/>
          <w:szCs w:val="24"/>
          <w:lang w:val="en-US" w:eastAsia="en-CA"/>
        </w:rPr>
        <w:t>peuvent</w:t>
      </w:r>
      <w:proofErr w:type="spellEnd"/>
      <w:r w:rsidRPr="004D3035">
        <w:rPr>
          <w:rFonts w:ascii="Verdana" w:eastAsiaTheme="minorEastAsia" w:hAnsi="Verdana"/>
          <w:color w:val="000000" w:themeColor="text1"/>
          <w:kern w:val="24"/>
          <w:sz w:val="24"/>
          <w:szCs w:val="24"/>
          <w:lang w:val="en-US" w:eastAsia="en-CA"/>
        </w:rPr>
        <w:t xml:space="preserve"> </w:t>
      </w:r>
      <w:proofErr w:type="spellStart"/>
      <w:r w:rsidRPr="004D3035">
        <w:rPr>
          <w:rFonts w:ascii="Verdana" w:eastAsiaTheme="minorEastAsia" w:hAnsi="Verdana"/>
          <w:color w:val="000000" w:themeColor="text1"/>
          <w:kern w:val="24"/>
          <w:sz w:val="24"/>
          <w:szCs w:val="24"/>
          <w:lang w:val="en-US" w:eastAsia="en-CA"/>
        </w:rPr>
        <w:t>obtenir</w:t>
      </w:r>
      <w:proofErr w:type="spellEnd"/>
      <w:r w:rsidRPr="004D3035">
        <w:rPr>
          <w:rFonts w:ascii="Verdana" w:eastAsiaTheme="minorEastAsia" w:hAnsi="Verdana"/>
          <w:color w:val="000000" w:themeColor="text1"/>
          <w:kern w:val="24"/>
          <w:sz w:val="24"/>
          <w:szCs w:val="24"/>
          <w:lang w:val="en-US" w:eastAsia="en-CA"/>
        </w:rPr>
        <w:t xml:space="preserve"> </w:t>
      </w:r>
      <w:proofErr w:type="spellStart"/>
      <w:r w:rsidRPr="004D3035">
        <w:rPr>
          <w:rFonts w:ascii="Verdana" w:eastAsiaTheme="minorEastAsia" w:hAnsi="Verdana"/>
          <w:color w:val="000000" w:themeColor="text1"/>
          <w:kern w:val="24"/>
          <w:sz w:val="24"/>
          <w:szCs w:val="24"/>
          <w:lang w:val="en-US" w:eastAsia="en-CA"/>
        </w:rPr>
        <w:t>n’importe</w:t>
      </w:r>
      <w:proofErr w:type="spellEnd"/>
      <w:r w:rsidRPr="004D3035">
        <w:rPr>
          <w:rFonts w:ascii="Verdana" w:eastAsiaTheme="minorEastAsia" w:hAnsi="Verdana"/>
          <w:color w:val="000000" w:themeColor="text1"/>
          <w:kern w:val="24"/>
          <w:sz w:val="24"/>
          <w:szCs w:val="24"/>
          <w:lang w:val="en-US" w:eastAsia="en-CA"/>
        </w:rPr>
        <w:t xml:space="preserve"> </w:t>
      </w:r>
      <w:proofErr w:type="spellStart"/>
      <w:r w:rsidRPr="004D3035">
        <w:rPr>
          <w:rFonts w:ascii="Verdana" w:eastAsiaTheme="minorEastAsia" w:hAnsi="Verdana"/>
          <w:color w:val="000000" w:themeColor="text1"/>
          <w:kern w:val="24"/>
          <w:sz w:val="24"/>
          <w:szCs w:val="24"/>
          <w:lang w:val="en-US" w:eastAsia="en-CA"/>
        </w:rPr>
        <w:t>quel</w:t>
      </w:r>
      <w:proofErr w:type="spellEnd"/>
      <w:r w:rsidRPr="004D3035">
        <w:rPr>
          <w:rFonts w:ascii="Verdana" w:eastAsiaTheme="minorEastAsia" w:hAnsi="Verdana"/>
          <w:color w:val="000000" w:themeColor="text1"/>
          <w:kern w:val="24"/>
          <w:sz w:val="24"/>
          <w:szCs w:val="24"/>
          <w:lang w:val="en-US" w:eastAsia="en-CA"/>
        </w:rPr>
        <w:t xml:space="preserve"> </w:t>
      </w:r>
      <w:proofErr w:type="spellStart"/>
      <w:r w:rsidRPr="004D3035">
        <w:rPr>
          <w:rFonts w:ascii="Verdana" w:eastAsiaTheme="minorEastAsia" w:hAnsi="Verdana"/>
          <w:color w:val="000000" w:themeColor="text1"/>
          <w:kern w:val="24"/>
          <w:sz w:val="24"/>
          <w:szCs w:val="24"/>
          <w:lang w:val="en-US" w:eastAsia="en-CA"/>
        </w:rPr>
        <w:t>titre</w:t>
      </w:r>
      <w:proofErr w:type="spellEnd"/>
      <w:r w:rsidRPr="004D3035">
        <w:rPr>
          <w:rFonts w:ascii="Verdana" w:eastAsiaTheme="minorEastAsia" w:hAnsi="Verdana"/>
          <w:color w:val="000000" w:themeColor="text1"/>
          <w:kern w:val="24"/>
          <w:sz w:val="24"/>
          <w:szCs w:val="24"/>
          <w:lang w:val="en-US" w:eastAsia="en-CA"/>
        </w:rPr>
        <w:t xml:space="preserve"> de la </w:t>
      </w:r>
      <w:proofErr w:type="spellStart"/>
      <w:r w:rsidRPr="004D3035">
        <w:rPr>
          <w:rFonts w:ascii="Verdana" w:eastAsiaTheme="minorEastAsia" w:hAnsi="Verdana"/>
          <w:color w:val="000000" w:themeColor="text1"/>
          <w:kern w:val="24"/>
          <w:sz w:val="24"/>
          <w:szCs w:val="24"/>
          <w:lang w:val="en-US" w:eastAsia="en-CA"/>
        </w:rPr>
        <w:t>Forêt</w:t>
      </w:r>
      <w:proofErr w:type="spellEnd"/>
      <w:r w:rsidRPr="004D3035">
        <w:rPr>
          <w:rFonts w:ascii="Verdana" w:eastAsiaTheme="minorEastAsia" w:hAnsi="Verdana"/>
          <w:color w:val="000000" w:themeColor="text1"/>
          <w:kern w:val="24"/>
          <w:sz w:val="24"/>
          <w:szCs w:val="24"/>
          <w:lang w:val="en-US" w:eastAsia="en-CA"/>
        </w:rPr>
        <w:t xml:space="preserve"> de la lecture et </w:t>
      </w:r>
      <w:proofErr w:type="spellStart"/>
      <w:r w:rsidRPr="004D3035">
        <w:rPr>
          <w:rFonts w:ascii="Verdana" w:eastAsiaTheme="minorEastAsia" w:hAnsi="Verdana"/>
          <w:color w:val="000000" w:themeColor="text1"/>
          <w:kern w:val="24"/>
          <w:sz w:val="24"/>
          <w:szCs w:val="24"/>
          <w:lang w:val="en-US" w:eastAsia="en-CA"/>
        </w:rPr>
        <w:t>en</w:t>
      </w:r>
      <w:proofErr w:type="spellEnd"/>
      <w:r w:rsidRPr="004D3035">
        <w:rPr>
          <w:rFonts w:ascii="Verdana" w:eastAsiaTheme="minorEastAsia" w:hAnsi="Verdana"/>
          <w:color w:val="000000" w:themeColor="text1"/>
          <w:kern w:val="24"/>
          <w:sz w:val="24"/>
          <w:szCs w:val="24"/>
          <w:lang w:val="en-US" w:eastAsia="en-CA"/>
        </w:rPr>
        <w:t xml:space="preserve"> format de substitution </w:t>
      </w:r>
      <w:proofErr w:type="spellStart"/>
      <w:r w:rsidRPr="004D3035">
        <w:rPr>
          <w:rFonts w:ascii="Verdana" w:eastAsiaTheme="minorEastAsia" w:hAnsi="Verdana"/>
          <w:color w:val="000000" w:themeColor="text1"/>
          <w:kern w:val="24"/>
          <w:sz w:val="24"/>
          <w:szCs w:val="24"/>
          <w:lang w:val="en-US" w:eastAsia="en-CA"/>
        </w:rPr>
        <w:t>auprès</w:t>
      </w:r>
      <w:proofErr w:type="spellEnd"/>
      <w:r w:rsidRPr="004D3035">
        <w:rPr>
          <w:rFonts w:ascii="Verdana" w:eastAsiaTheme="minorEastAsia" w:hAnsi="Verdana"/>
          <w:color w:val="000000" w:themeColor="text1"/>
          <w:kern w:val="24"/>
          <w:sz w:val="24"/>
          <w:szCs w:val="24"/>
          <w:lang w:val="en-US" w:eastAsia="en-CA"/>
        </w:rPr>
        <w:t xml:space="preserve"> d</w:t>
      </w:r>
      <w:r>
        <w:rPr>
          <w:rFonts w:ascii="Verdana" w:eastAsiaTheme="minorEastAsia" w:hAnsi="Verdana"/>
          <w:color w:val="000000" w:themeColor="text1"/>
          <w:kern w:val="24"/>
          <w:sz w:val="24"/>
          <w:szCs w:val="24"/>
          <w:lang w:val="en-US" w:eastAsia="en-CA"/>
        </w:rPr>
        <w:t xml:space="preserve">u </w:t>
      </w:r>
      <w:hyperlink r:id="rId8" w:history="1">
        <w:r w:rsidRPr="004D3035">
          <w:rPr>
            <w:rStyle w:val="Hyperlink"/>
            <w:rFonts w:ascii="Verdana" w:eastAsiaTheme="minorEastAsia" w:hAnsi="Verdana"/>
            <w:kern w:val="24"/>
            <w:sz w:val="24"/>
            <w:szCs w:val="24"/>
            <w:lang w:val="en-US" w:eastAsia="en-CA"/>
          </w:rPr>
          <w:t>SOREFS</w:t>
        </w:r>
      </w:hyperlink>
      <w:r>
        <w:rPr>
          <w:rFonts w:ascii="Verdana" w:eastAsiaTheme="minorEastAsia" w:hAnsi="Verdana"/>
          <w:color w:val="000000" w:themeColor="text1"/>
          <w:kern w:val="24"/>
          <w:sz w:val="24"/>
          <w:szCs w:val="24"/>
          <w:lang w:val="en-US" w:eastAsia="en-CA"/>
        </w:rPr>
        <w:t xml:space="preserve"> (Service </w:t>
      </w:r>
      <w:proofErr w:type="spellStart"/>
      <w:r>
        <w:rPr>
          <w:rFonts w:ascii="Verdana" w:eastAsiaTheme="minorEastAsia" w:hAnsi="Verdana"/>
          <w:color w:val="000000" w:themeColor="text1"/>
          <w:kern w:val="24"/>
          <w:sz w:val="24"/>
          <w:szCs w:val="24"/>
          <w:lang w:val="en-US" w:eastAsia="en-CA"/>
        </w:rPr>
        <w:t>ontarien</w:t>
      </w:r>
      <w:proofErr w:type="spellEnd"/>
      <w:r>
        <w:rPr>
          <w:rFonts w:ascii="Verdana" w:eastAsiaTheme="minorEastAsia" w:hAnsi="Verdana"/>
          <w:color w:val="000000" w:themeColor="text1"/>
          <w:kern w:val="24"/>
          <w:sz w:val="24"/>
          <w:szCs w:val="24"/>
          <w:lang w:val="en-US" w:eastAsia="en-CA"/>
        </w:rPr>
        <w:t xml:space="preserve"> de </w:t>
      </w:r>
      <w:proofErr w:type="spellStart"/>
      <w:r>
        <w:rPr>
          <w:rFonts w:ascii="Verdana" w:eastAsiaTheme="minorEastAsia" w:hAnsi="Verdana"/>
          <w:color w:val="000000" w:themeColor="text1"/>
          <w:kern w:val="24"/>
          <w:sz w:val="24"/>
          <w:szCs w:val="24"/>
          <w:lang w:val="en-US" w:eastAsia="en-CA"/>
        </w:rPr>
        <w:t>ressources</w:t>
      </w:r>
      <w:proofErr w:type="spellEnd"/>
      <w:r>
        <w:rPr>
          <w:rFonts w:ascii="Verdana" w:eastAsiaTheme="minorEastAsia" w:hAnsi="Verdana"/>
          <w:color w:val="000000" w:themeColor="text1"/>
          <w:kern w:val="24"/>
          <w:sz w:val="24"/>
          <w:szCs w:val="24"/>
          <w:lang w:val="en-US" w:eastAsia="en-CA"/>
        </w:rPr>
        <w:t xml:space="preserve"> </w:t>
      </w:r>
      <w:proofErr w:type="spellStart"/>
      <w:r>
        <w:rPr>
          <w:rFonts w:ascii="Verdana" w:eastAsiaTheme="minorEastAsia" w:hAnsi="Verdana"/>
          <w:color w:val="000000" w:themeColor="text1"/>
          <w:kern w:val="24"/>
          <w:sz w:val="24"/>
          <w:szCs w:val="24"/>
          <w:lang w:val="en-US" w:eastAsia="en-CA"/>
        </w:rPr>
        <w:t>éducatives</w:t>
      </w:r>
      <w:proofErr w:type="spellEnd"/>
      <w:r>
        <w:rPr>
          <w:rFonts w:ascii="Verdana" w:eastAsiaTheme="minorEastAsia" w:hAnsi="Verdana"/>
          <w:color w:val="000000" w:themeColor="text1"/>
          <w:kern w:val="24"/>
          <w:sz w:val="24"/>
          <w:szCs w:val="24"/>
          <w:lang w:val="en-US" w:eastAsia="en-CA"/>
        </w:rPr>
        <w:t xml:space="preserve"> </w:t>
      </w:r>
      <w:proofErr w:type="spellStart"/>
      <w:r>
        <w:rPr>
          <w:rFonts w:ascii="Verdana" w:eastAsiaTheme="minorEastAsia" w:hAnsi="Verdana"/>
          <w:color w:val="000000" w:themeColor="text1"/>
          <w:kern w:val="24"/>
          <w:sz w:val="24"/>
          <w:szCs w:val="24"/>
          <w:lang w:val="en-US" w:eastAsia="en-CA"/>
        </w:rPr>
        <w:t>en</w:t>
      </w:r>
      <w:proofErr w:type="spellEnd"/>
      <w:r>
        <w:rPr>
          <w:rFonts w:ascii="Verdana" w:eastAsiaTheme="minorEastAsia" w:hAnsi="Verdana"/>
          <w:color w:val="000000" w:themeColor="text1"/>
          <w:kern w:val="24"/>
          <w:sz w:val="24"/>
          <w:szCs w:val="24"/>
          <w:lang w:val="en-US" w:eastAsia="en-CA"/>
        </w:rPr>
        <w:t xml:space="preserve"> format de substitution)</w:t>
      </w:r>
      <w:r w:rsidRPr="004D3035">
        <w:rPr>
          <w:rFonts w:ascii="Verdana" w:eastAsiaTheme="minorEastAsia" w:hAnsi="Verdana"/>
          <w:color w:val="000000" w:themeColor="text1"/>
          <w:kern w:val="24"/>
          <w:sz w:val="24"/>
          <w:szCs w:val="24"/>
          <w:lang w:val="en-US" w:eastAsia="en-CA"/>
        </w:rPr>
        <w:t xml:space="preserve">. Dans les </w:t>
      </w:r>
      <w:proofErr w:type="spellStart"/>
      <w:r w:rsidRPr="004D3035">
        <w:rPr>
          <w:rFonts w:ascii="Verdana" w:eastAsiaTheme="minorEastAsia" w:hAnsi="Verdana"/>
          <w:color w:val="000000" w:themeColor="text1"/>
          <w:kern w:val="24"/>
          <w:sz w:val="24"/>
          <w:szCs w:val="24"/>
          <w:lang w:val="en-US" w:eastAsia="en-CA"/>
        </w:rPr>
        <w:lastRenderedPageBreak/>
        <w:t>autres</w:t>
      </w:r>
      <w:proofErr w:type="spellEnd"/>
      <w:r w:rsidRPr="004D3035">
        <w:rPr>
          <w:rFonts w:ascii="Verdana" w:eastAsiaTheme="minorEastAsia" w:hAnsi="Verdana"/>
          <w:color w:val="000000" w:themeColor="text1"/>
          <w:kern w:val="24"/>
          <w:sz w:val="24"/>
          <w:szCs w:val="24"/>
          <w:lang w:val="en-US" w:eastAsia="en-CA"/>
        </w:rPr>
        <w:t xml:space="preserve"> provinces et dans les </w:t>
      </w:r>
      <w:proofErr w:type="spellStart"/>
      <w:r w:rsidRPr="004D3035">
        <w:rPr>
          <w:rFonts w:ascii="Verdana" w:eastAsiaTheme="minorEastAsia" w:hAnsi="Verdana"/>
          <w:color w:val="000000" w:themeColor="text1"/>
          <w:kern w:val="24"/>
          <w:sz w:val="24"/>
          <w:szCs w:val="24"/>
          <w:lang w:val="en-US" w:eastAsia="en-CA"/>
        </w:rPr>
        <w:t>territoires</w:t>
      </w:r>
      <w:proofErr w:type="spellEnd"/>
      <w:r w:rsidRPr="004D3035">
        <w:rPr>
          <w:rFonts w:ascii="Verdana" w:eastAsiaTheme="minorEastAsia" w:hAnsi="Verdana"/>
          <w:color w:val="000000" w:themeColor="text1"/>
          <w:kern w:val="24"/>
          <w:sz w:val="24"/>
          <w:szCs w:val="24"/>
          <w:lang w:val="en-US" w:eastAsia="en-CA"/>
        </w:rPr>
        <w:t xml:space="preserve">, les formats de substitution </w:t>
      </w:r>
      <w:proofErr w:type="spellStart"/>
      <w:r w:rsidRPr="004D3035">
        <w:rPr>
          <w:rFonts w:ascii="Verdana" w:eastAsiaTheme="minorEastAsia" w:hAnsi="Verdana"/>
          <w:color w:val="000000" w:themeColor="text1"/>
          <w:kern w:val="24"/>
          <w:sz w:val="24"/>
          <w:szCs w:val="24"/>
          <w:lang w:val="en-US" w:eastAsia="en-CA"/>
        </w:rPr>
        <w:t>ou</w:t>
      </w:r>
      <w:proofErr w:type="spellEnd"/>
      <w:r w:rsidRPr="004D3035">
        <w:rPr>
          <w:rFonts w:ascii="Verdana" w:eastAsiaTheme="minorEastAsia" w:hAnsi="Verdana"/>
          <w:color w:val="000000" w:themeColor="text1"/>
          <w:kern w:val="24"/>
          <w:sz w:val="24"/>
          <w:szCs w:val="24"/>
          <w:lang w:val="en-US" w:eastAsia="en-CA"/>
        </w:rPr>
        <w:t xml:space="preserve"> </w:t>
      </w:r>
      <w:proofErr w:type="spellStart"/>
      <w:r w:rsidRPr="004D3035">
        <w:rPr>
          <w:rFonts w:ascii="Verdana" w:eastAsiaTheme="minorEastAsia" w:hAnsi="Verdana"/>
          <w:color w:val="000000" w:themeColor="text1"/>
          <w:kern w:val="24"/>
          <w:sz w:val="24"/>
          <w:szCs w:val="24"/>
          <w:lang w:val="en-US" w:eastAsia="en-CA"/>
        </w:rPr>
        <w:t>accessibles</w:t>
      </w:r>
      <w:proofErr w:type="spellEnd"/>
      <w:r w:rsidRPr="004D3035">
        <w:rPr>
          <w:rFonts w:ascii="Verdana" w:eastAsiaTheme="minorEastAsia" w:hAnsi="Verdana"/>
          <w:color w:val="000000" w:themeColor="text1"/>
          <w:kern w:val="24"/>
          <w:sz w:val="24"/>
          <w:szCs w:val="24"/>
          <w:lang w:val="en-US" w:eastAsia="en-CA"/>
        </w:rPr>
        <w:t xml:space="preserve"> </w:t>
      </w:r>
      <w:proofErr w:type="spellStart"/>
      <w:r w:rsidRPr="004D3035">
        <w:rPr>
          <w:rFonts w:ascii="Verdana" w:eastAsiaTheme="minorEastAsia" w:hAnsi="Verdana"/>
          <w:color w:val="000000" w:themeColor="text1"/>
          <w:kern w:val="24"/>
          <w:sz w:val="24"/>
          <w:szCs w:val="24"/>
          <w:lang w:val="en-US" w:eastAsia="en-CA"/>
        </w:rPr>
        <w:t>sont</w:t>
      </w:r>
      <w:proofErr w:type="spellEnd"/>
      <w:r w:rsidRPr="004D3035">
        <w:rPr>
          <w:rFonts w:ascii="Verdana" w:eastAsiaTheme="minorEastAsia" w:hAnsi="Verdana"/>
          <w:color w:val="000000" w:themeColor="text1"/>
          <w:kern w:val="24"/>
          <w:sz w:val="24"/>
          <w:szCs w:val="24"/>
          <w:lang w:val="en-US" w:eastAsia="en-CA"/>
        </w:rPr>
        <w:t xml:space="preserve"> </w:t>
      </w:r>
      <w:proofErr w:type="spellStart"/>
      <w:r w:rsidRPr="004D3035">
        <w:rPr>
          <w:rFonts w:ascii="Verdana" w:eastAsiaTheme="minorEastAsia" w:hAnsi="Verdana"/>
          <w:color w:val="000000" w:themeColor="text1"/>
          <w:kern w:val="24"/>
          <w:sz w:val="24"/>
          <w:szCs w:val="24"/>
          <w:lang w:val="en-US" w:eastAsia="en-CA"/>
        </w:rPr>
        <w:t>normalement</w:t>
      </w:r>
      <w:proofErr w:type="spellEnd"/>
      <w:r w:rsidRPr="004D3035">
        <w:rPr>
          <w:rFonts w:ascii="Verdana" w:eastAsiaTheme="minorEastAsia" w:hAnsi="Verdana"/>
          <w:color w:val="000000" w:themeColor="text1"/>
          <w:kern w:val="24"/>
          <w:sz w:val="24"/>
          <w:szCs w:val="24"/>
          <w:lang w:val="en-US" w:eastAsia="en-CA"/>
        </w:rPr>
        <w:t xml:space="preserve"> </w:t>
      </w:r>
      <w:proofErr w:type="spellStart"/>
      <w:r w:rsidRPr="004D3035">
        <w:rPr>
          <w:rFonts w:ascii="Verdana" w:eastAsiaTheme="minorEastAsia" w:hAnsi="Verdana"/>
          <w:color w:val="000000" w:themeColor="text1"/>
          <w:kern w:val="24"/>
          <w:sz w:val="24"/>
          <w:szCs w:val="24"/>
          <w:lang w:val="en-US" w:eastAsia="en-CA"/>
        </w:rPr>
        <w:t>disponibles</w:t>
      </w:r>
      <w:proofErr w:type="spellEnd"/>
      <w:r w:rsidRPr="004D3035">
        <w:rPr>
          <w:rFonts w:ascii="Verdana" w:eastAsiaTheme="minorEastAsia" w:hAnsi="Verdana"/>
          <w:color w:val="000000" w:themeColor="text1"/>
          <w:kern w:val="24"/>
          <w:sz w:val="24"/>
          <w:szCs w:val="24"/>
          <w:lang w:val="en-US" w:eastAsia="en-CA"/>
        </w:rPr>
        <w:t xml:space="preserve"> par le </w:t>
      </w:r>
      <w:proofErr w:type="spellStart"/>
      <w:r w:rsidRPr="004D3035">
        <w:rPr>
          <w:rFonts w:ascii="Verdana" w:eastAsiaTheme="minorEastAsia" w:hAnsi="Verdana"/>
          <w:color w:val="000000" w:themeColor="text1"/>
          <w:kern w:val="24"/>
          <w:sz w:val="24"/>
          <w:szCs w:val="24"/>
          <w:lang w:val="en-US" w:eastAsia="en-CA"/>
        </w:rPr>
        <w:t>biais</w:t>
      </w:r>
      <w:proofErr w:type="spellEnd"/>
      <w:r w:rsidRPr="004D3035">
        <w:rPr>
          <w:rFonts w:ascii="Verdana" w:eastAsiaTheme="minorEastAsia" w:hAnsi="Verdana"/>
          <w:color w:val="000000" w:themeColor="text1"/>
          <w:kern w:val="24"/>
          <w:sz w:val="24"/>
          <w:szCs w:val="24"/>
          <w:lang w:val="en-US" w:eastAsia="en-CA"/>
        </w:rPr>
        <w:t xml:space="preserve"> </w:t>
      </w:r>
      <w:proofErr w:type="spellStart"/>
      <w:r w:rsidRPr="004D3035">
        <w:rPr>
          <w:rFonts w:ascii="Verdana" w:eastAsiaTheme="minorEastAsia" w:hAnsi="Verdana"/>
          <w:color w:val="000000" w:themeColor="text1"/>
          <w:kern w:val="24"/>
          <w:sz w:val="24"/>
          <w:szCs w:val="24"/>
          <w:lang w:val="en-US" w:eastAsia="en-CA"/>
        </w:rPr>
        <w:t>d’organismes</w:t>
      </w:r>
      <w:proofErr w:type="spellEnd"/>
      <w:r w:rsidRPr="004D3035">
        <w:rPr>
          <w:rFonts w:ascii="Verdana" w:eastAsiaTheme="minorEastAsia" w:hAnsi="Verdana"/>
          <w:color w:val="000000" w:themeColor="text1"/>
          <w:kern w:val="24"/>
          <w:sz w:val="24"/>
          <w:szCs w:val="24"/>
          <w:lang w:val="en-US" w:eastAsia="en-CA"/>
        </w:rPr>
        <w:t xml:space="preserve"> </w:t>
      </w:r>
      <w:proofErr w:type="spellStart"/>
      <w:r w:rsidRPr="004D3035">
        <w:rPr>
          <w:rFonts w:ascii="Verdana" w:eastAsiaTheme="minorEastAsia" w:hAnsi="Verdana"/>
          <w:color w:val="000000" w:themeColor="text1"/>
          <w:kern w:val="24"/>
          <w:sz w:val="24"/>
          <w:szCs w:val="24"/>
          <w:lang w:val="en-US" w:eastAsia="en-CA"/>
        </w:rPr>
        <w:t>provinciaux</w:t>
      </w:r>
      <w:proofErr w:type="spellEnd"/>
      <w:r w:rsidRPr="004D3035">
        <w:rPr>
          <w:rFonts w:ascii="Verdana" w:eastAsiaTheme="minorEastAsia" w:hAnsi="Verdana"/>
          <w:color w:val="000000" w:themeColor="text1"/>
          <w:kern w:val="24"/>
          <w:sz w:val="24"/>
          <w:szCs w:val="24"/>
          <w:lang w:val="en-US" w:eastAsia="en-CA"/>
        </w:rPr>
        <w:t xml:space="preserve"> </w:t>
      </w:r>
      <w:proofErr w:type="spellStart"/>
      <w:r w:rsidRPr="004D3035">
        <w:rPr>
          <w:rFonts w:ascii="Verdana" w:eastAsiaTheme="minorEastAsia" w:hAnsi="Verdana"/>
          <w:color w:val="000000" w:themeColor="text1"/>
          <w:kern w:val="24"/>
          <w:sz w:val="24"/>
          <w:szCs w:val="24"/>
          <w:lang w:val="en-US" w:eastAsia="en-CA"/>
        </w:rPr>
        <w:t>ou</w:t>
      </w:r>
      <w:proofErr w:type="spellEnd"/>
      <w:r w:rsidRPr="004D3035">
        <w:rPr>
          <w:rFonts w:ascii="Verdana" w:eastAsiaTheme="minorEastAsia" w:hAnsi="Verdana"/>
          <w:color w:val="000000" w:themeColor="text1"/>
          <w:kern w:val="24"/>
          <w:sz w:val="24"/>
          <w:szCs w:val="24"/>
          <w:lang w:val="en-US" w:eastAsia="en-CA"/>
        </w:rPr>
        <w:t xml:space="preserve"> </w:t>
      </w:r>
      <w:proofErr w:type="spellStart"/>
      <w:r w:rsidRPr="004D3035">
        <w:rPr>
          <w:rFonts w:ascii="Verdana" w:eastAsiaTheme="minorEastAsia" w:hAnsi="Verdana"/>
          <w:color w:val="000000" w:themeColor="text1"/>
          <w:kern w:val="24"/>
          <w:sz w:val="24"/>
          <w:szCs w:val="24"/>
          <w:lang w:val="en-US" w:eastAsia="en-CA"/>
        </w:rPr>
        <w:t>territoriaux</w:t>
      </w:r>
      <w:proofErr w:type="spellEnd"/>
      <w:r w:rsidRPr="004D3035">
        <w:rPr>
          <w:rFonts w:ascii="Verdana" w:eastAsiaTheme="minorEastAsia" w:hAnsi="Verdana"/>
          <w:color w:val="000000" w:themeColor="text1"/>
          <w:kern w:val="24"/>
          <w:sz w:val="24"/>
          <w:szCs w:val="24"/>
          <w:lang w:val="en-US" w:eastAsia="en-CA"/>
        </w:rPr>
        <w:t xml:space="preserve">. La collection du CAÉB </w:t>
      </w:r>
      <w:proofErr w:type="spellStart"/>
      <w:r w:rsidRPr="004D3035">
        <w:rPr>
          <w:rFonts w:ascii="Verdana" w:eastAsiaTheme="minorEastAsia" w:hAnsi="Verdana"/>
          <w:color w:val="000000" w:themeColor="text1"/>
          <w:kern w:val="24"/>
          <w:sz w:val="24"/>
          <w:szCs w:val="24"/>
          <w:lang w:val="en-US" w:eastAsia="en-CA"/>
        </w:rPr>
        <w:t>n’est</w:t>
      </w:r>
      <w:proofErr w:type="spellEnd"/>
      <w:r w:rsidRPr="004D3035">
        <w:rPr>
          <w:rFonts w:ascii="Verdana" w:eastAsiaTheme="minorEastAsia" w:hAnsi="Verdana"/>
          <w:color w:val="000000" w:themeColor="text1"/>
          <w:kern w:val="24"/>
          <w:sz w:val="24"/>
          <w:szCs w:val="24"/>
          <w:lang w:val="en-US" w:eastAsia="en-CA"/>
        </w:rPr>
        <w:t xml:space="preserve"> pas </w:t>
      </w:r>
      <w:proofErr w:type="spellStart"/>
      <w:r w:rsidRPr="004D3035">
        <w:rPr>
          <w:rFonts w:ascii="Verdana" w:eastAsiaTheme="minorEastAsia" w:hAnsi="Verdana"/>
          <w:color w:val="000000" w:themeColor="text1"/>
          <w:kern w:val="24"/>
          <w:sz w:val="24"/>
          <w:szCs w:val="24"/>
          <w:lang w:val="en-US" w:eastAsia="en-CA"/>
        </w:rPr>
        <w:t>fondée</w:t>
      </w:r>
      <w:proofErr w:type="spellEnd"/>
      <w:r w:rsidRPr="004D3035">
        <w:rPr>
          <w:rFonts w:ascii="Verdana" w:eastAsiaTheme="minorEastAsia" w:hAnsi="Verdana"/>
          <w:color w:val="000000" w:themeColor="text1"/>
          <w:kern w:val="24"/>
          <w:sz w:val="24"/>
          <w:szCs w:val="24"/>
          <w:lang w:val="en-US" w:eastAsia="en-CA"/>
        </w:rPr>
        <w:t xml:space="preserve"> sur les </w:t>
      </w:r>
      <w:proofErr w:type="spellStart"/>
      <w:r w:rsidRPr="004D3035">
        <w:rPr>
          <w:rFonts w:ascii="Verdana" w:eastAsiaTheme="minorEastAsia" w:hAnsi="Verdana"/>
          <w:color w:val="000000" w:themeColor="text1"/>
          <w:kern w:val="24"/>
          <w:sz w:val="24"/>
          <w:szCs w:val="24"/>
          <w:lang w:val="en-US" w:eastAsia="en-CA"/>
        </w:rPr>
        <w:t>programmes</w:t>
      </w:r>
      <w:proofErr w:type="spellEnd"/>
      <w:r w:rsidRPr="004D3035">
        <w:rPr>
          <w:rFonts w:ascii="Verdana" w:eastAsiaTheme="minorEastAsia" w:hAnsi="Verdana"/>
          <w:color w:val="000000" w:themeColor="text1"/>
          <w:kern w:val="24"/>
          <w:sz w:val="24"/>
          <w:szCs w:val="24"/>
          <w:lang w:val="en-US" w:eastAsia="en-CA"/>
        </w:rPr>
        <w:t xml:space="preserve"> </w:t>
      </w:r>
      <w:proofErr w:type="spellStart"/>
      <w:r w:rsidRPr="004D3035">
        <w:rPr>
          <w:rFonts w:ascii="Verdana" w:eastAsiaTheme="minorEastAsia" w:hAnsi="Verdana"/>
          <w:color w:val="000000" w:themeColor="text1"/>
          <w:kern w:val="24"/>
          <w:sz w:val="24"/>
          <w:szCs w:val="24"/>
          <w:lang w:val="en-US" w:eastAsia="en-CA"/>
        </w:rPr>
        <w:t>scolaires</w:t>
      </w:r>
      <w:proofErr w:type="spellEnd"/>
      <w:r w:rsidRPr="004D3035">
        <w:rPr>
          <w:rFonts w:ascii="Verdana" w:eastAsiaTheme="minorEastAsia" w:hAnsi="Verdana"/>
          <w:color w:val="000000" w:themeColor="text1"/>
          <w:kern w:val="24"/>
          <w:sz w:val="24"/>
          <w:szCs w:val="24"/>
          <w:lang w:val="en-US" w:eastAsia="en-CA"/>
        </w:rPr>
        <w:t xml:space="preserve"> (pas de </w:t>
      </w:r>
      <w:proofErr w:type="spellStart"/>
      <w:r w:rsidRPr="004D3035">
        <w:rPr>
          <w:rFonts w:ascii="Verdana" w:eastAsiaTheme="minorEastAsia" w:hAnsi="Verdana"/>
          <w:color w:val="000000" w:themeColor="text1"/>
          <w:kern w:val="24"/>
          <w:sz w:val="24"/>
          <w:szCs w:val="24"/>
          <w:lang w:val="en-US" w:eastAsia="en-CA"/>
        </w:rPr>
        <w:t>manuels</w:t>
      </w:r>
      <w:proofErr w:type="spellEnd"/>
      <w:r w:rsidRPr="004D3035">
        <w:rPr>
          <w:rFonts w:ascii="Verdana" w:eastAsiaTheme="minorEastAsia" w:hAnsi="Verdana"/>
          <w:color w:val="000000" w:themeColor="text1"/>
          <w:kern w:val="24"/>
          <w:sz w:val="24"/>
          <w:szCs w:val="24"/>
          <w:lang w:val="en-US" w:eastAsia="en-CA"/>
        </w:rPr>
        <w:t xml:space="preserve"> </w:t>
      </w:r>
      <w:proofErr w:type="spellStart"/>
      <w:r w:rsidRPr="004D3035">
        <w:rPr>
          <w:rFonts w:ascii="Verdana" w:eastAsiaTheme="minorEastAsia" w:hAnsi="Verdana"/>
          <w:color w:val="000000" w:themeColor="text1"/>
          <w:kern w:val="24"/>
          <w:sz w:val="24"/>
          <w:szCs w:val="24"/>
          <w:lang w:val="en-US" w:eastAsia="en-CA"/>
        </w:rPr>
        <w:t>scolaires</w:t>
      </w:r>
      <w:proofErr w:type="spellEnd"/>
      <w:r w:rsidRPr="004D3035">
        <w:rPr>
          <w:rFonts w:ascii="Verdana" w:eastAsiaTheme="minorEastAsia" w:hAnsi="Verdana"/>
          <w:color w:val="000000" w:themeColor="text1"/>
          <w:kern w:val="24"/>
          <w:sz w:val="24"/>
          <w:szCs w:val="24"/>
          <w:lang w:val="en-US" w:eastAsia="en-CA"/>
        </w:rPr>
        <w:t xml:space="preserve">), </w:t>
      </w:r>
      <w:proofErr w:type="spellStart"/>
      <w:r w:rsidRPr="004D3035">
        <w:rPr>
          <w:rFonts w:ascii="Verdana" w:eastAsiaTheme="minorEastAsia" w:hAnsi="Verdana"/>
          <w:color w:val="000000" w:themeColor="text1"/>
          <w:kern w:val="24"/>
          <w:sz w:val="24"/>
          <w:szCs w:val="24"/>
          <w:lang w:val="en-US" w:eastAsia="en-CA"/>
        </w:rPr>
        <w:t>mais</w:t>
      </w:r>
      <w:proofErr w:type="spellEnd"/>
      <w:r w:rsidRPr="004D3035">
        <w:rPr>
          <w:rFonts w:ascii="Verdana" w:eastAsiaTheme="minorEastAsia" w:hAnsi="Verdana"/>
          <w:color w:val="000000" w:themeColor="text1"/>
          <w:kern w:val="24"/>
          <w:sz w:val="24"/>
          <w:szCs w:val="24"/>
          <w:lang w:val="en-US" w:eastAsia="en-CA"/>
        </w:rPr>
        <w:t xml:space="preserve"> </w:t>
      </w:r>
      <w:proofErr w:type="spellStart"/>
      <w:r w:rsidRPr="004D3035">
        <w:rPr>
          <w:rFonts w:ascii="Verdana" w:eastAsiaTheme="minorEastAsia" w:hAnsi="Verdana"/>
          <w:color w:val="000000" w:themeColor="text1"/>
          <w:kern w:val="24"/>
          <w:sz w:val="24"/>
          <w:szCs w:val="24"/>
          <w:lang w:val="en-US" w:eastAsia="en-CA"/>
        </w:rPr>
        <w:t>il</w:t>
      </w:r>
      <w:proofErr w:type="spellEnd"/>
      <w:r w:rsidRPr="004D3035">
        <w:rPr>
          <w:rFonts w:ascii="Verdana" w:eastAsiaTheme="minorEastAsia" w:hAnsi="Verdana"/>
          <w:color w:val="000000" w:themeColor="text1"/>
          <w:kern w:val="24"/>
          <w:sz w:val="24"/>
          <w:szCs w:val="24"/>
          <w:lang w:val="en-US" w:eastAsia="en-CA"/>
        </w:rPr>
        <w:t xml:space="preserve"> </w:t>
      </w:r>
      <w:proofErr w:type="spellStart"/>
      <w:r w:rsidRPr="004D3035">
        <w:rPr>
          <w:rFonts w:ascii="Verdana" w:eastAsiaTheme="minorEastAsia" w:hAnsi="Verdana"/>
          <w:color w:val="000000" w:themeColor="text1"/>
          <w:kern w:val="24"/>
          <w:sz w:val="24"/>
          <w:szCs w:val="24"/>
          <w:lang w:val="en-US" w:eastAsia="en-CA"/>
        </w:rPr>
        <w:t>est</w:t>
      </w:r>
      <w:proofErr w:type="spellEnd"/>
      <w:r w:rsidRPr="004D3035">
        <w:rPr>
          <w:rFonts w:ascii="Verdana" w:eastAsiaTheme="minorEastAsia" w:hAnsi="Verdana"/>
          <w:color w:val="000000" w:themeColor="text1"/>
          <w:kern w:val="24"/>
          <w:sz w:val="24"/>
          <w:szCs w:val="24"/>
          <w:lang w:val="en-US" w:eastAsia="en-CA"/>
        </w:rPr>
        <w:t xml:space="preserve"> possible de </w:t>
      </w:r>
      <w:proofErr w:type="spellStart"/>
      <w:r w:rsidRPr="004D3035">
        <w:rPr>
          <w:rFonts w:ascii="Verdana" w:eastAsiaTheme="minorEastAsia" w:hAnsi="Verdana"/>
          <w:color w:val="000000" w:themeColor="text1"/>
          <w:kern w:val="24"/>
          <w:sz w:val="24"/>
          <w:szCs w:val="24"/>
          <w:lang w:val="en-US" w:eastAsia="en-CA"/>
        </w:rPr>
        <w:t>trouver</w:t>
      </w:r>
      <w:proofErr w:type="spellEnd"/>
      <w:r w:rsidRPr="004D3035">
        <w:rPr>
          <w:rFonts w:ascii="Verdana" w:eastAsiaTheme="minorEastAsia" w:hAnsi="Verdana"/>
          <w:color w:val="000000" w:themeColor="text1"/>
          <w:kern w:val="24"/>
          <w:sz w:val="24"/>
          <w:szCs w:val="24"/>
          <w:lang w:val="en-US" w:eastAsia="en-CA"/>
        </w:rPr>
        <w:t xml:space="preserve"> de </w:t>
      </w:r>
      <w:proofErr w:type="spellStart"/>
      <w:r w:rsidRPr="004D3035">
        <w:rPr>
          <w:rFonts w:ascii="Verdana" w:eastAsiaTheme="minorEastAsia" w:hAnsi="Verdana"/>
          <w:color w:val="000000" w:themeColor="text1"/>
          <w:kern w:val="24"/>
          <w:sz w:val="24"/>
          <w:szCs w:val="24"/>
          <w:lang w:val="en-US" w:eastAsia="en-CA"/>
        </w:rPr>
        <w:t>nombreux</w:t>
      </w:r>
      <w:proofErr w:type="spellEnd"/>
      <w:r w:rsidRPr="004D3035">
        <w:rPr>
          <w:rFonts w:ascii="Verdana" w:eastAsiaTheme="minorEastAsia" w:hAnsi="Verdana"/>
          <w:color w:val="000000" w:themeColor="text1"/>
          <w:kern w:val="24"/>
          <w:sz w:val="24"/>
          <w:szCs w:val="24"/>
          <w:lang w:val="en-US" w:eastAsia="en-CA"/>
        </w:rPr>
        <w:t xml:space="preserve"> auteurs et </w:t>
      </w:r>
      <w:proofErr w:type="spellStart"/>
      <w:r w:rsidRPr="004D3035">
        <w:rPr>
          <w:rFonts w:ascii="Verdana" w:eastAsiaTheme="minorEastAsia" w:hAnsi="Verdana"/>
          <w:color w:val="000000" w:themeColor="text1"/>
          <w:kern w:val="24"/>
          <w:sz w:val="24"/>
          <w:szCs w:val="24"/>
          <w:lang w:val="en-US" w:eastAsia="en-CA"/>
        </w:rPr>
        <w:t>titres</w:t>
      </w:r>
      <w:proofErr w:type="spellEnd"/>
      <w:r w:rsidRPr="004D3035">
        <w:rPr>
          <w:rFonts w:ascii="Verdana" w:eastAsiaTheme="minorEastAsia" w:hAnsi="Verdana"/>
          <w:color w:val="000000" w:themeColor="text1"/>
          <w:kern w:val="24"/>
          <w:sz w:val="24"/>
          <w:szCs w:val="24"/>
          <w:lang w:val="en-US" w:eastAsia="en-CA"/>
        </w:rPr>
        <w:t xml:space="preserve"> </w:t>
      </w:r>
      <w:proofErr w:type="spellStart"/>
      <w:r w:rsidRPr="004D3035">
        <w:rPr>
          <w:rFonts w:ascii="Verdana" w:eastAsiaTheme="minorEastAsia" w:hAnsi="Verdana"/>
          <w:color w:val="000000" w:themeColor="text1"/>
          <w:kern w:val="24"/>
          <w:sz w:val="24"/>
          <w:szCs w:val="24"/>
          <w:lang w:val="en-US" w:eastAsia="en-CA"/>
        </w:rPr>
        <w:t>populaires</w:t>
      </w:r>
      <w:proofErr w:type="spellEnd"/>
      <w:r w:rsidRPr="004D3035">
        <w:rPr>
          <w:rFonts w:ascii="Verdana" w:eastAsiaTheme="minorEastAsia" w:hAnsi="Verdana"/>
          <w:color w:val="000000" w:themeColor="text1"/>
          <w:kern w:val="24"/>
          <w:sz w:val="24"/>
          <w:szCs w:val="24"/>
          <w:lang w:val="en-US" w:eastAsia="en-CA"/>
        </w:rPr>
        <w:t xml:space="preserve"> chez les enfants et les </w:t>
      </w:r>
      <w:proofErr w:type="spellStart"/>
      <w:r w:rsidRPr="004D3035">
        <w:rPr>
          <w:rFonts w:ascii="Verdana" w:eastAsiaTheme="minorEastAsia" w:hAnsi="Verdana"/>
          <w:color w:val="000000" w:themeColor="text1"/>
          <w:kern w:val="24"/>
          <w:sz w:val="24"/>
          <w:szCs w:val="24"/>
          <w:lang w:val="en-US" w:eastAsia="en-CA"/>
        </w:rPr>
        <w:t>ados</w:t>
      </w:r>
      <w:proofErr w:type="spellEnd"/>
      <w:r w:rsidRPr="004D3035">
        <w:rPr>
          <w:rFonts w:ascii="Verdana" w:eastAsiaTheme="minorEastAsia" w:hAnsi="Verdana"/>
          <w:color w:val="000000" w:themeColor="text1"/>
          <w:kern w:val="24"/>
          <w:sz w:val="24"/>
          <w:szCs w:val="24"/>
          <w:lang w:val="en-US" w:eastAsia="en-CA"/>
        </w:rPr>
        <w:t xml:space="preserve">, que </w:t>
      </w:r>
      <w:proofErr w:type="spellStart"/>
      <w:r w:rsidRPr="004D3035">
        <w:rPr>
          <w:rFonts w:ascii="Verdana" w:eastAsiaTheme="minorEastAsia" w:hAnsi="Verdana"/>
          <w:color w:val="000000" w:themeColor="text1"/>
          <w:kern w:val="24"/>
          <w:sz w:val="24"/>
          <w:szCs w:val="24"/>
          <w:lang w:val="en-US" w:eastAsia="en-CA"/>
        </w:rPr>
        <w:t>l’on</w:t>
      </w:r>
      <w:proofErr w:type="spellEnd"/>
      <w:r w:rsidRPr="004D3035">
        <w:rPr>
          <w:rFonts w:ascii="Verdana" w:eastAsiaTheme="minorEastAsia" w:hAnsi="Verdana"/>
          <w:color w:val="000000" w:themeColor="text1"/>
          <w:kern w:val="24"/>
          <w:sz w:val="24"/>
          <w:szCs w:val="24"/>
          <w:lang w:val="en-US" w:eastAsia="en-CA"/>
        </w:rPr>
        <w:t xml:space="preserve"> </w:t>
      </w:r>
      <w:proofErr w:type="spellStart"/>
      <w:r w:rsidRPr="004D3035">
        <w:rPr>
          <w:rFonts w:ascii="Verdana" w:eastAsiaTheme="minorEastAsia" w:hAnsi="Verdana"/>
          <w:color w:val="000000" w:themeColor="text1"/>
          <w:kern w:val="24"/>
          <w:sz w:val="24"/>
          <w:szCs w:val="24"/>
          <w:lang w:val="en-US" w:eastAsia="en-CA"/>
        </w:rPr>
        <w:t>peut</w:t>
      </w:r>
      <w:proofErr w:type="spellEnd"/>
      <w:r w:rsidRPr="004D3035">
        <w:rPr>
          <w:rFonts w:ascii="Verdana" w:eastAsiaTheme="minorEastAsia" w:hAnsi="Verdana"/>
          <w:color w:val="000000" w:themeColor="text1"/>
          <w:kern w:val="24"/>
          <w:sz w:val="24"/>
          <w:szCs w:val="24"/>
          <w:lang w:val="en-US" w:eastAsia="en-CA"/>
        </w:rPr>
        <w:t xml:space="preserve"> </w:t>
      </w:r>
      <w:proofErr w:type="spellStart"/>
      <w:r w:rsidRPr="004D3035">
        <w:rPr>
          <w:rFonts w:ascii="Verdana" w:eastAsiaTheme="minorEastAsia" w:hAnsi="Verdana"/>
          <w:color w:val="000000" w:themeColor="text1"/>
          <w:kern w:val="24"/>
          <w:sz w:val="24"/>
          <w:szCs w:val="24"/>
          <w:lang w:val="en-US" w:eastAsia="en-CA"/>
        </w:rPr>
        <w:t>étudier</w:t>
      </w:r>
      <w:proofErr w:type="spellEnd"/>
      <w:r w:rsidRPr="004D3035">
        <w:rPr>
          <w:rFonts w:ascii="Verdana" w:eastAsiaTheme="minorEastAsia" w:hAnsi="Verdana"/>
          <w:color w:val="000000" w:themeColor="text1"/>
          <w:kern w:val="24"/>
          <w:sz w:val="24"/>
          <w:szCs w:val="24"/>
          <w:lang w:val="en-US" w:eastAsia="en-CA"/>
        </w:rPr>
        <w:t xml:space="preserve"> </w:t>
      </w:r>
      <w:proofErr w:type="spellStart"/>
      <w:r w:rsidRPr="004D3035">
        <w:rPr>
          <w:rFonts w:ascii="Verdana" w:eastAsiaTheme="minorEastAsia" w:hAnsi="Verdana"/>
          <w:color w:val="000000" w:themeColor="text1"/>
          <w:kern w:val="24"/>
          <w:sz w:val="24"/>
          <w:szCs w:val="24"/>
          <w:lang w:val="en-US" w:eastAsia="en-CA"/>
        </w:rPr>
        <w:t>en</w:t>
      </w:r>
      <w:proofErr w:type="spellEnd"/>
      <w:r w:rsidRPr="004D3035">
        <w:rPr>
          <w:rFonts w:ascii="Verdana" w:eastAsiaTheme="minorEastAsia" w:hAnsi="Verdana"/>
          <w:color w:val="000000" w:themeColor="text1"/>
          <w:kern w:val="24"/>
          <w:sz w:val="24"/>
          <w:szCs w:val="24"/>
          <w:lang w:val="en-US" w:eastAsia="en-CA"/>
        </w:rPr>
        <w:t xml:space="preserve"> </w:t>
      </w:r>
      <w:proofErr w:type="spellStart"/>
      <w:r w:rsidRPr="004D3035">
        <w:rPr>
          <w:rFonts w:ascii="Verdana" w:eastAsiaTheme="minorEastAsia" w:hAnsi="Verdana"/>
          <w:color w:val="000000" w:themeColor="text1"/>
          <w:kern w:val="24"/>
          <w:sz w:val="24"/>
          <w:szCs w:val="24"/>
          <w:lang w:val="en-US" w:eastAsia="en-CA"/>
        </w:rPr>
        <w:t>classe</w:t>
      </w:r>
      <w:proofErr w:type="spellEnd"/>
      <w:r w:rsidRPr="004D3035">
        <w:rPr>
          <w:rFonts w:ascii="Verdana" w:eastAsiaTheme="minorEastAsia" w:hAnsi="Verdana"/>
          <w:color w:val="000000" w:themeColor="text1"/>
          <w:kern w:val="24"/>
          <w:sz w:val="24"/>
          <w:szCs w:val="24"/>
          <w:lang w:val="en-US" w:eastAsia="en-CA"/>
        </w:rPr>
        <w:t>.</w:t>
      </w:r>
    </w:p>
    <w:p w:rsidR="004D3035" w:rsidRPr="004D3035" w:rsidRDefault="004D3035" w:rsidP="004D3035">
      <w:pPr>
        <w:kinsoku w:val="0"/>
        <w:overflowPunct w:val="0"/>
        <w:spacing w:before="86" w:after="0" w:line="240" w:lineRule="auto"/>
        <w:textAlignment w:val="baseline"/>
        <w:rPr>
          <w:rFonts w:ascii="Times New Roman" w:eastAsia="Times New Roman" w:hAnsi="Times New Roman" w:cs="Times New Roman"/>
          <w:sz w:val="24"/>
          <w:szCs w:val="24"/>
          <w:lang w:eastAsia="en-CA"/>
        </w:rPr>
      </w:pPr>
    </w:p>
    <w:p w:rsidR="00C50144" w:rsidRDefault="0053663B" w:rsidP="00773F40">
      <w:pPr>
        <w:rPr>
          <w:rFonts w:ascii="Verdana" w:hAnsi="Verdana"/>
          <w:b/>
          <w:sz w:val="24"/>
          <w:szCs w:val="24"/>
          <w:u w:val="single"/>
        </w:rPr>
      </w:pPr>
      <w:r>
        <w:rPr>
          <w:rFonts w:ascii="Verdana" w:hAnsi="Verdana"/>
          <w:b/>
          <w:sz w:val="24"/>
          <w:szCs w:val="24"/>
          <w:u w:val="single"/>
        </w:rPr>
        <w:t>Diapositive</w:t>
      </w:r>
      <w:r w:rsidR="00C50144" w:rsidRPr="00C50144">
        <w:rPr>
          <w:rFonts w:ascii="Verdana" w:hAnsi="Verdana"/>
          <w:b/>
          <w:sz w:val="24"/>
          <w:szCs w:val="24"/>
          <w:u w:val="single"/>
        </w:rPr>
        <w:t xml:space="preserve"> 13</w:t>
      </w:r>
      <w:r>
        <w:rPr>
          <w:rFonts w:ascii="Verdana" w:hAnsi="Verdana"/>
          <w:b/>
          <w:sz w:val="24"/>
          <w:szCs w:val="24"/>
          <w:u w:val="single"/>
        </w:rPr>
        <w:t xml:space="preserve"> : </w:t>
      </w:r>
      <w:proofErr w:type="spellStart"/>
      <w:r>
        <w:rPr>
          <w:rFonts w:ascii="Verdana" w:hAnsi="Verdana"/>
          <w:b/>
          <w:sz w:val="24"/>
          <w:szCs w:val="24"/>
          <w:u w:val="single"/>
        </w:rPr>
        <w:t>Étudiants</w:t>
      </w:r>
      <w:proofErr w:type="spellEnd"/>
      <w:r>
        <w:rPr>
          <w:rFonts w:ascii="Verdana" w:hAnsi="Verdana"/>
          <w:b/>
          <w:sz w:val="24"/>
          <w:szCs w:val="24"/>
          <w:u w:val="single"/>
        </w:rPr>
        <w:t xml:space="preserve"> de </w:t>
      </w:r>
      <w:proofErr w:type="spellStart"/>
      <w:r>
        <w:rPr>
          <w:rFonts w:ascii="Verdana" w:hAnsi="Verdana"/>
          <w:b/>
          <w:sz w:val="24"/>
          <w:szCs w:val="24"/>
          <w:u w:val="single"/>
        </w:rPr>
        <w:t>niveau</w:t>
      </w:r>
      <w:proofErr w:type="spellEnd"/>
      <w:r>
        <w:rPr>
          <w:rFonts w:ascii="Verdana" w:hAnsi="Verdana"/>
          <w:b/>
          <w:sz w:val="24"/>
          <w:szCs w:val="24"/>
          <w:u w:val="single"/>
        </w:rPr>
        <w:t xml:space="preserve"> </w:t>
      </w:r>
      <w:proofErr w:type="spellStart"/>
      <w:r>
        <w:rPr>
          <w:rFonts w:ascii="Verdana" w:hAnsi="Verdana"/>
          <w:b/>
          <w:sz w:val="24"/>
          <w:szCs w:val="24"/>
          <w:u w:val="single"/>
        </w:rPr>
        <w:t>postsecondaire</w:t>
      </w:r>
      <w:proofErr w:type="spellEnd"/>
    </w:p>
    <w:p w:rsidR="0053663B" w:rsidRPr="0053663B" w:rsidRDefault="0053663B" w:rsidP="0053663B">
      <w:pPr>
        <w:kinsoku w:val="0"/>
        <w:overflowPunct w:val="0"/>
        <w:spacing w:before="86" w:after="0" w:line="240" w:lineRule="auto"/>
        <w:textAlignment w:val="baseline"/>
        <w:rPr>
          <w:rFonts w:ascii="Verdana" w:eastAsia="Times New Roman" w:hAnsi="Verdana" w:cs="Times New Roman"/>
          <w:sz w:val="24"/>
          <w:szCs w:val="24"/>
          <w:lang w:eastAsia="en-CA"/>
        </w:rPr>
      </w:pPr>
      <w:r w:rsidRPr="0053663B">
        <w:rPr>
          <w:rFonts w:ascii="Verdana" w:eastAsiaTheme="minorEastAsia" w:hAnsi="Verdana"/>
          <w:color w:val="000000" w:themeColor="text1"/>
          <w:kern w:val="24"/>
          <w:sz w:val="24"/>
          <w:szCs w:val="24"/>
          <w:lang w:val="en-US" w:eastAsia="en-CA"/>
        </w:rPr>
        <w:t xml:space="preserve">Encore </w:t>
      </w:r>
      <w:proofErr w:type="spellStart"/>
      <w:r w:rsidRPr="0053663B">
        <w:rPr>
          <w:rFonts w:ascii="Verdana" w:eastAsiaTheme="minorEastAsia" w:hAnsi="Verdana"/>
          <w:color w:val="000000" w:themeColor="text1"/>
          <w:kern w:val="24"/>
          <w:sz w:val="24"/>
          <w:szCs w:val="24"/>
          <w:lang w:val="en-US" w:eastAsia="en-CA"/>
        </w:rPr>
        <w:t>une</w:t>
      </w:r>
      <w:proofErr w:type="spellEnd"/>
      <w:r w:rsidRPr="0053663B">
        <w:rPr>
          <w:rFonts w:ascii="Verdana" w:eastAsiaTheme="minorEastAsia" w:hAnsi="Verdana"/>
          <w:color w:val="000000" w:themeColor="text1"/>
          <w:kern w:val="24"/>
          <w:sz w:val="24"/>
          <w:szCs w:val="24"/>
          <w:lang w:val="en-US" w:eastAsia="en-CA"/>
        </w:rPr>
        <w:t xml:space="preserve"> </w:t>
      </w:r>
      <w:proofErr w:type="spellStart"/>
      <w:r w:rsidRPr="0053663B">
        <w:rPr>
          <w:rFonts w:ascii="Verdana" w:eastAsiaTheme="minorEastAsia" w:hAnsi="Verdana"/>
          <w:color w:val="000000" w:themeColor="text1"/>
          <w:kern w:val="24"/>
          <w:sz w:val="24"/>
          <w:szCs w:val="24"/>
          <w:lang w:val="en-US" w:eastAsia="en-CA"/>
        </w:rPr>
        <w:t>fois</w:t>
      </w:r>
      <w:proofErr w:type="spellEnd"/>
      <w:r w:rsidRPr="0053663B">
        <w:rPr>
          <w:rFonts w:ascii="Verdana" w:eastAsiaTheme="minorEastAsia" w:hAnsi="Verdana"/>
          <w:color w:val="000000" w:themeColor="text1"/>
          <w:kern w:val="24"/>
          <w:sz w:val="24"/>
          <w:szCs w:val="24"/>
          <w:lang w:val="en-US" w:eastAsia="en-CA"/>
        </w:rPr>
        <w:t xml:space="preserve">, la collection du CAÉB ne </w:t>
      </w:r>
      <w:proofErr w:type="spellStart"/>
      <w:r w:rsidRPr="0053663B">
        <w:rPr>
          <w:rFonts w:ascii="Verdana" w:eastAsiaTheme="minorEastAsia" w:hAnsi="Verdana"/>
          <w:color w:val="000000" w:themeColor="text1"/>
          <w:kern w:val="24"/>
          <w:sz w:val="24"/>
          <w:szCs w:val="24"/>
          <w:lang w:val="en-US" w:eastAsia="en-CA"/>
        </w:rPr>
        <w:t>contient</w:t>
      </w:r>
      <w:proofErr w:type="spellEnd"/>
      <w:r w:rsidRPr="0053663B">
        <w:rPr>
          <w:rFonts w:ascii="Verdana" w:eastAsiaTheme="minorEastAsia" w:hAnsi="Verdana"/>
          <w:color w:val="000000" w:themeColor="text1"/>
          <w:kern w:val="24"/>
          <w:sz w:val="24"/>
          <w:szCs w:val="24"/>
          <w:lang w:val="en-US" w:eastAsia="en-CA"/>
        </w:rPr>
        <w:t xml:space="preserve"> pas de </w:t>
      </w:r>
      <w:proofErr w:type="spellStart"/>
      <w:r w:rsidRPr="0053663B">
        <w:rPr>
          <w:rFonts w:ascii="Verdana" w:eastAsiaTheme="minorEastAsia" w:hAnsi="Verdana"/>
          <w:color w:val="000000" w:themeColor="text1"/>
          <w:kern w:val="24"/>
          <w:sz w:val="24"/>
          <w:szCs w:val="24"/>
          <w:lang w:val="en-US" w:eastAsia="en-CA"/>
        </w:rPr>
        <w:t>manuels</w:t>
      </w:r>
      <w:proofErr w:type="spellEnd"/>
      <w:r w:rsidRPr="0053663B">
        <w:rPr>
          <w:rFonts w:ascii="Verdana" w:eastAsiaTheme="minorEastAsia" w:hAnsi="Verdana"/>
          <w:color w:val="000000" w:themeColor="text1"/>
          <w:kern w:val="24"/>
          <w:sz w:val="24"/>
          <w:szCs w:val="24"/>
          <w:lang w:val="en-US" w:eastAsia="en-CA"/>
        </w:rPr>
        <w:t xml:space="preserve"> </w:t>
      </w:r>
      <w:proofErr w:type="spellStart"/>
      <w:r w:rsidRPr="0053663B">
        <w:rPr>
          <w:rFonts w:ascii="Verdana" w:eastAsiaTheme="minorEastAsia" w:hAnsi="Verdana"/>
          <w:color w:val="000000" w:themeColor="text1"/>
          <w:kern w:val="24"/>
          <w:sz w:val="24"/>
          <w:szCs w:val="24"/>
          <w:lang w:val="en-US" w:eastAsia="en-CA"/>
        </w:rPr>
        <w:t>scolaires</w:t>
      </w:r>
      <w:proofErr w:type="spellEnd"/>
      <w:r w:rsidRPr="0053663B">
        <w:rPr>
          <w:rFonts w:ascii="Verdana" w:eastAsiaTheme="minorEastAsia" w:hAnsi="Verdana"/>
          <w:color w:val="000000" w:themeColor="text1"/>
          <w:kern w:val="24"/>
          <w:sz w:val="24"/>
          <w:szCs w:val="24"/>
          <w:lang w:val="en-US" w:eastAsia="en-CA"/>
        </w:rPr>
        <w:t xml:space="preserve">, </w:t>
      </w:r>
      <w:proofErr w:type="spellStart"/>
      <w:r w:rsidRPr="0053663B">
        <w:rPr>
          <w:rFonts w:ascii="Verdana" w:eastAsiaTheme="minorEastAsia" w:hAnsi="Verdana"/>
          <w:color w:val="000000" w:themeColor="text1"/>
          <w:kern w:val="24"/>
          <w:sz w:val="24"/>
          <w:szCs w:val="24"/>
          <w:lang w:val="en-US" w:eastAsia="en-CA"/>
        </w:rPr>
        <w:t>mais</w:t>
      </w:r>
      <w:proofErr w:type="spellEnd"/>
      <w:r w:rsidRPr="0053663B">
        <w:rPr>
          <w:rFonts w:ascii="Verdana" w:eastAsiaTheme="minorEastAsia" w:hAnsi="Verdana"/>
          <w:color w:val="000000" w:themeColor="text1"/>
          <w:kern w:val="24"/>
          <w:sz w:val="24"/>
          <w:szCs w:val="24"/>
          <w:lang w:val="en-US" w:eastAsia="en-CA"/>
        </w:rPr>
        <w:t xml:space="preserve"> les </w:t>
      </w:r>
      <w:proofErr w:type="spellStart"/>
      <w:r w:rsidRPr="0053663B">
        <w:rPr>
          <w:rFonts w:ascii="Verdana" w:eastAsiaTheme="minorEastAsia" w:hAnsi="Verdana"/>
          <w:color w:val="000000" w:themeColor="text1"/>
          <w:kern w:val="24"/>
          <w:sz w:val="24"/>
          <w:szCs w:val="24"/>
          <w:lang w:val="en-US" w:eastAsia="en-CA"/>
        </w:rPr>
        <w:t>enseignants</w:t>
      </w:r>
      <w:proofErr w:type="spellEnd"/>
      <w:r w:rsidRPr="0053663B">
        <w:rPr>
          <w:rFonts w:ascii="Verdana" w:eastAsiaTheme="minorEastAsia" w:hAnsi="Verdana"/>
          <w:color w:val="000000" w:themeColor="text1"/>
          <w:kern w:val="24"/>
          <w:sz w:val="24"/>
          <w:szCs w:val="24"/>
          <w:lang w:val="en-US" w:eastAsia="en-CA"/>
        </w:rPr>
        <w:t xml:space="preserve"> et les </w:t>
      </w:r>
      <w:proofErr w:type="spellStart"/>
      <w:r w:rsidRPr="0053663B">
        <w:rPr>
          <w:rFonts w:ascii="Verdana" w:eastAsiaTheme="minorEastAsia" w:hAnsi="Verdana"/>
          <w:color w:val="000000" w:themeColor="text1"/>
          <w:kern w:val="24"/>
          <w:sz w:val="24"/>
          <w:szCs w:val="24"/>
          <w:lang w:val="en-US" w:eastAsia="en-CA"/>
        </w:rPr>
        <w:t>étudiants</w:t>
      </w:r>
      <w:proofErr w:type="spellEnd"/>
      <w:r w:rsidRPr="0053663B">
        <w:rPr>
          <w:rFonts w:ascii="Verdana" w:eastAsiaTheme="minorEastAsia" w:hAnsi="Verdana"/>
          <w:color w:val="000000" w:themeColor="text1"/>
          <w:kern w:val="24"/>
          <w:sz w:val="24"/>
          <w:szCs w:val="24"/>
          <w:lang w:val="en-US" w:eastAsia="en-CA"/>
        </w:rPr>
        <w:t xml:space="preserve"> de </w:t>
      </w:r>
      <w:proofErr w:type="spellStart"/>
      <w:r w:rsidRPr="0053663B">
        <w:rPr>
          <w:rFonts w:ascii="Verdana" w:eastAsiaTheme="minorEastAsia" w:hAnsi="Verdana"/>
          <w:color w:val="000000" w:themeColor="text1"/>
          <w:kern w:val="24"/>
          <w:sz w:val="24"/>
          <w:szCs w:val="24"/>
          <w:lang w:val="en-US" w:eastAsia="en-CA"/>
        </w:rPr>
        <w:t>niveau</w:t>
      </w:r>
      <w:proofErr w:type="spellEnd"/>
      <w:r w:rsidRPr="0053663B">
        <w:rPr>
          <w:rFonts w:ascii="Verdana" w:eastAsiaTheme="minorEastAsia" w:hAnsi="Verdana"/>
          <w:color w:val="000000" w:themeColor="text1"/>
          <w:kern w:val="24"/>
          <w:sz w:val="24"/>
          <w:szCs w:val="24"/>
          <w:lang w:val="en-US" w:eastAsia="en-CA"/>
        </w:rPr>
        <w:t xml:space="preserve"> </w:t>
      </w:r>
      <w:proofErr w:type="spellStart"/>
      <w:r w:rsidRPr="0053663B">
        <w:rPr>
          <w:rFonts w:ascii="Verdana" w:eastAsiaTheme="minorEastAsia" w:hAnsi="Verdana"/>
          <w:color w:val="000000" w:themeColor="text1"/>
          <w:kern w:val="24"/>
          <w:sz w:val="24"/>
          <w:szCs w:val="24"/>
          <w:lang w:val="en-US" w:eastAsia="en-CA"/>
        </w:rPr>
        <w:t>postsecondaire</w:t>
      </w:r>
      <w:proofErr w:type="spellEnd"/>
      <w:r w:rsidRPr="0053663B">
        <w:rPr>
          <w:rFonts w:ascii="Verdana" w:eastAsiaTheme="minorEastAsia" w:hAnsi="Verdana"/>
          <w:color w:val="000000" w:themeColor="text1"/>
          <w:kern w:val="24"/>
          <w:sz w:val="24"/>
          <w:szCs w:val="24"/>
          <w:lang w:val="en-US" w:eastAsia="en-CA"/>
        </w:rPr>
        <w:t xml:space="preserve"> </w:t>
      </w:r>
      <w:proofErr w:type="spellStart"/>
      <w:r w:rsidRPr="0053663B">
        <w:rPr>
          <w:rFonts w:ascii="Verdana" w:eastAsiaTheme="minorEastAsia" w:hAnsi="Verdana"/>
          <w:color w:val="000000" w:themeColor="text1"/>
          <w:kern w:val="24"/>
          <w:sz w:val="24"/>
          <w:szCs w:val="24"/>
          <w:lang w:val="en-US" w:eastAsia="en-CA"/>
        </w:rPr>
        <w:t>peuvent</w:t>
      </w:r>
      <w:proofErr w:type="spellEnd"/>
      <w:r w:rsidRPr="0053663B">
        <w:rPr>
          <w:rFonts w:ascii="Verdana" w:eastAsiaTheme="minorEastAsia" w:hAnsi="Verdana"/>
          <w:color w:val="000000" w:themeColor="text1"/>
          <w:kern w:val="24"/>
          <w:sz w:val="24"/>
          <w:szCs w:val="24"/>
          <w:lang w:val="en-US" w:eastAsia="en-CA"/>
        </w:rPr>
        <w:t xml:space="preserve"> y </w:t>
      </w:r>
      <w:proofErr w:type="spellStart"/>
      <w:r w:rsidRPr="0053663B">
        <w:rPr>
          <w:rFonts w:ascii="Verdana" w:eastAsiaTheme="minorEastAsia" w:hAnsi="Verdana"/>
          <w:color w:val="000000" w:themeColor="text1"/>
          <w:kern w:val="24"/>
          <w:sz w:val="24"/>
          <w:szCs w:val="24"/>
          <w:lang w:val="en-US" w:eastAsia="en-CA"/>
        </w:rPr>
        <w:t>trouver</w:t>
      </w:r>
      <w:proofErr w:type="spellEnd"/>
      <w:r w:rsidRPr="0053663B">
        <w:rPr>
          <w:rFonts w:ascii="Verdana" w:eastAsiaTheme="minorEastAsia" w:hAnsi="Verdana"/>
          <w:color w:val="000000" w:themeColor="text1"/>
          <w:kern w:val="24"/>
          <w:sz w:val="24"/>
          <w:szCs w:val="24"/>
          <w:lang w:val="en-US" w:eastAsia="en-CA"/>
        </w:rPr>
        <w:t xml:space="preserve"> de </w:t>
      </w:r>
      <w:proofErr w:type="spellStart"/>
      <w:r w:rsidRPr="0053663B">
        <w:rPr>
          <w:rFonts w:ascii="Verdana" w:eastAsiaTheme="minorEastAsia" w:hAnsi="Verdana"/>
          <w:color w:val="000000" w:themeColor="text1"/>
          <w:kern w:val="24"/>
          <w:sz w:val="24"/>
          <w:szCs w:val="24"/>
          <w:lang w:val="en-US" w:eastAsia="en-CA"/>
        </w:rPr>
        <w:t>nombreux</w:t>
      </w:r>
      <w:proofErr w:type="spellEnd"/>
      <w:r w:rsidRPr="0053663B">
        <w:rPr>
          <w:rFonts w:ascii="Verdana" w:eastAsiaTheme="minorEastAsia" w:hAnsi="Verdana"/>
          <w:color w:val="000000" w:themeColor="text1"/>
          <w:kern w:val="24"/>
          <w:sz w:val="24"/>
          <w:szCs w:val="24"/>
          <w:lang w:val="en-US" w:eastAsia="en-CA"/>
        </w:rPr>
        <w:t xml:space="preserve"> </w:t>
      </w:r>
      <w:proofErr w:type="spellStart"/>
      <w:r w:rsidRPr="0053663B">
        <w:rPr>
          <w:rFonts w:ascii="Verdana" w:eastAsiaTheme="minorEastAsia" w:hAnsi="Verdana"/>
          <w:color w:val="000000" w:themeColor="text1"/>
          <w:kern w:val="24"/>
          <w:sz w:val="24"/>
          <w:szCs w:val="24"/>
          <w:lang w:val="en-US" w:eastAsia="en-CA"/>
        </w:rPr>
        <w:t>titres</w:t>
      </w:r>
      <w:proofErr w:type="spellEnd"/>
      <w:r w:rsidRPr="0053663B">
        <w:rPr>
          <w:rFonts w:ascii="Verdana" w:eastAsiaTheme="minorEastAsia" w:hAnsi="Verdana"/>
          <w:color w:val="000000" w:themeColor="text1"/>
          <w:kern w:val="24"/>
          <w:sz w:val="24"/>
          <w:szCs w:val="24"/>
          <w:lang w:val="en-US" w:eastAsia="en-CA"/>
        </w:rPr>
        <w:t xml:space="preserve"> qui </w:t>
      </w:r>
      <w:proofErr w:type="spellStart"/>
      <w:r w:rsidRPr="0053663B">
        <w:rPr>
          <w:rFonts w:ascii="Verdana" w:eastAsiaTheme="minorEastAsia" w:hAnsi="Verdana"/>
          <w:color w:val="000000" w:themeColor="text1"/>
          <w:kern w:val="24"/>
          <w:sz w:val="24"/>
          <w:szCs w:val="24"/>
          <w:lang w:val="en-US" w:eastAsia="en-CA"/>
        </w:rPr>
        <w:t>leur</w:t>
      </w:r>
      <w:proofErr w:type="spellEnd"/>
      <w:r w:rsidRPr="0053663B">
        <w:rPr>
          <w:rFonts w:ascii="Verdana" w:eastAsiaTheme="minorEastAsia" w:hAnsi="Verdana"/>
          <w:color w:val="000000" w:themeColor="text1"/>
          <w:kern w:val="24"/>
          <w:sz w:val="24"/>
          <w:szCs w:val="24"/>
          <w:lang w:val="en-US" w:eastAsia="en-CA"/>
        </w:rPr>
        <w:t xml:space="preserve"> </w:t>
      </w:r>
      <w:proofErr w:type="spellStart"/>
      <w:r w:rsidRPr="0053663B">
        <w:rPr>
          <w:rFonts w:ascii="Verdana" w:eastAsiaTheme="minorEastAsia" w:hAnsi="Verdana"/>
          <w:color w:val="000000" w:themeColor="text1"/>
          <w:kern w:val="24"/>
          <w:sz w:val="24"/>
          <w:szCs w:val="24"/>
          <w:lang w:val="en-US" w:eastAsia="en-CA"/>
        </w:rPr>
        <w:t>seront</w:t>
      </w:r>
      <w:proofErr w:type="spellEnd"/>
      <w:r w:rsidRPr="0053663B">
        <w:rPr>
          <w:rFonts w:ascii="Verdana" w:eastAsiaTheme="minorEastAsia" w:hAnsi="Verdana"/>
          <w:color w:val="000000" w:themeColor="text1"/>
          <w:kern w:val="24"/>
          <w:sz w:val="24"/>
          <w:szCs w:val="24"/>
          <w:lang w:val="en-US" w:eastAsia="en-CA"/>
        </w:rPr>
        <w:t xml:space="preserve"> </w:t>
      </w:r>
      <w:proofErr w:type="spellStart"/>
      <w:r w:rsidRPr="0053663B">
        <w:rPr>
          <w:rFonts w:ascii="Verdana" w:eastAsiaTheme="minorEastAsia" w:hAnsi="Verdana"/>
          <w:color w:val="000000" w:themeColor="text1"/>
          <w:kern w:val="24"/>
          <w:sz w:val="24"/>
          <w:szCs w:val="24"/>
          <w:lang w:val="en-US" w:eastAsia="en-CA"/>
        </w:rPr>
        <w:t>utiles</w:t>
      </w:r>
      <w:proofErr w:type="spellEnd"/>
      <w:r w:rsidRPr="0053663B">
        <w:rPr>
          <w:rFonts w:ascii="Verdana" w:eastAsiaTheme="minorEastAsia" w:hAnsi="Verdana"/>
          <w:color w:val="000000" w:themeColor="text1"/>
          <w:kern w:val="24"/>
          <w:sz w:val="24"/>
          <w:szCs w:val="24"/>
          <w:lang w:val="en-US" w:eastAsia="en-CA"/>
        </w:rPr>
        <w:t xml:space="preserve"> à </w:t>
      </w:r>
      <w:proofErr w:type="spellStart"/>
      <w:r w:rsidRPr="0053663B">
        <w:rPr>
          <w:rFonts w:ascii="Verdana" w:eastAsiaTheme="minorEastAsia" w:hAnsi="Verdana"/>
          <w:color w:val="000000" w:themeColor="text1"/>
          <w:kern w:val="24"/>
          <w:sz w:val="24"/>
          <w:szCs w:val="24"/>
          <w:lang w:val="en-US" w:eastAsia="en-CA"/>
        </w:rPr>
        <w:t>l’école</w:t>
      </w:r>
      <w:proofErr w:type="spellEnd"/>
      <w:r w:rsidRPr="0053663B">
        <w:rPr>
          <w:rFonts w:ascii="Verdana" w:eastAsiaTheme="minorEastAsia" w:hAnsi="Verdana"/>
          <w:color w:val="000000" w:themeColor="text1"/>
          <w:kern w:val="24"/>
          <w:sz w:val="24"/>
          <w:szCs w:val="24"/>
          <w:lang w:val="en-US" w:eastAsia="en-CA"/>
        </w:rPr>
        <w:t>.</w:t>
      </w:r>
    </w:p>
    <w:p w:rsidR="0053663B" w:rsidRDefault="0053663B" w:rsidP="00773F40">
      <w:pPr>
        <w:rPr>
          <w:rFonts w:ascii="Verdana" w:hAnsi="Verdana"/>
          <w:b/>
          <w:sz w:val="24"/>
          <w:szCs w:val="24"/>
          <w:u w:val="single"/>
        </w:rPr>
      </w:pPr>
    </w:p>
    <w:p w:rsidR="00C50144" w:rsidRDefault="00EE4FC3" w:rsidP="00773F40">
      <w:pPr>
        <w:rPr>
          <w:rFonts w:ascii="Verdana" w:hAnsi="Verdana"/>
          <w:b/>
          <w:sz w:val="24"/>
          <w:szCs w:val="24"/>
          <w:u w:val="single"/>
        </w:rPr>
      </w:pPr>
      <w:r>
        <w:rPr>
          <w:rFonts w:ascii="Verdana" w:hAnsi="Verdana"/>
          <w:b/>
          <w:sz w:val="24"/>
          <w:szCs w:val="24"/>
          <w:u w:val="single"/>
        </w:rPr>
        <w:t>Diapositive 14</w:t>
      </w:r>
      <w:r w:rsidR="0053663B">
        <w:rPr>
          <w:rFonts w:ascii="Verdana" w:hAnsi="Verdana"/>
          <w:b/>
          <w:sz w:val="24"/>
          <w:szCs w:val="24"/>
          <w:u w:val="single"/>
        </w:rPr>
        <w:t xml:space="preserve"> : </w:t>
      </w:r>
      <w:proofErr w:type="spellStart"/>
      <w:r w:rsidR="0053663B">
        <w:rPr>
          <w:rFonts w:ascii="Verdana" w:hAnsi="Verdana"/>
          <w:b/>
          <w:sz w:val="24"/>
          <w:szCs w:val="24"/>
          <w:u w:val="single"/>
        </w:rPr>
        <w:t>Qu’est-ce</w:t>
      </w:r>
      <w:proofErr w:type="spellEnd"/>
      <w:r w:rsidR="0053663B">
        <w:rPr>
          <w:rFonts w:ascii="Verdana" w:hAnsi="Verdana"/>
          <w:b/>
          <w:sz w:val="24"/>
          <w:szCs w:val="24"/>
          <w:u w:val="single"/>
        </w:rPr>
        <w:t xml:space="preserve"> que </w:t>
      </w:r>
      <w:proofErr w:type="spellStart"/>
      <w:r w:rsidR="0053663B">
        <w:rPr>
          <w:rFonts w:ascii="Verdana" w:hAnsi="Verdana"/>
          <w:b/>
          <w:sz w:val="24"/>
          <w:szCs w:val="24"/>
          <w:u w:val="single"/>
        </w:rPr>
        <w:t>Bookshare</w:t>
      </w:r>
      <w:proofErr w:type="spellEnd"/>
      <w:r w:rsidR="0053663B">
        <w:rPr>
          <w:rFonts w:ascii="Verdana" w:hAnsi="Verdana"/>
          <w:b/>
          <w:sz w:val="24"/>
          <w:szCs w:val="24"/>
          <w:u w:val="single"/>
        </w:rPr>
        <w:t>?</w:t>
      </w:r>
    </w:p>
    <w:p w:rsidR="0053663B" w:rsidRDefault="0053663B" w:rsidP="0053663B">
      <w:pPr>
        <w:kinsoku w:val="0"/>
        <w:overflowPunct w:val="0"/>
        <w:spacing w:before="86" w:after="0" w:line="240" w:lineRule="auto"/>
        <w:textAlignment w:val="baseline"/>
        <w:rPr>
          <w:rFonts w:ascii="Verdana" w:eastAsiaTheme="minorEastAsia" w:hAnsi="Verdana"/>
          <w:color w:val="000000" w:themeColor="text1"/>
          <w:kern w:val="24"/>
          <w:sz w:val="24"/>
          <w:szCs w:val="24"/>
          <w:lang w:val="en-US" w:eastAsia="en-CA"/>
        </w:rPr>
      </w:pPr>
      <w:proofErr w:type="spellStart"/>
      <w:r w:rsidRPr="0053663B">
        <w:rPr>
          <w:rFonts w:ascii="Verdana" w:eastAsiaTheme="minorEastAsia" w:hAnsi="Verdana"/>
          <w:color w:val="000000" w:themeColor="text1"/>
          <w:kern w:val="24"/>
          <w:sz w:val="24"/>
          <w:szCs w:val="24"/>
          <w:lang w:val="en-US" w:eastAsia="en-CA"/>
        </w:rPr>
        <w:t>Qu’est-ce</w:t>
      </w:r>
      <w:proofErr w:type="spellEnd"/>
      <w:r w:rsidRPr="0053663B">
        <w:rPr>
          <w:rFonts w:ascii="Verdana" w:eastAsiaTheme="minorEastAsia" w:hAnsi="Verdana"/>
          <w:color w:val="000000" w:themeColor="text1"/>
          <w:kern w:val="24"/>
          <w:sz w:val="24"/>
          <w:szCs w:val="24"/>
          <w:lang w:val="en-US" w:eastAsia="en-CA"/>
        </w:rPr>
        <w:t xml:space="preserve"> que </w:t>
      </w:r>
      <w:proofErr w:type="spellStart"/>
      <w:r w:rsidRPr="0053663B">
        <w:rPr>
          <w:rFonts w:ascii="Verdana" w:eastAsiaTheme="minorEastAsia" w:hAnsi="Verdana"/>
          <w:color w:val="000000" w:themeColor="text1"/>
          <w:kern w:val="24"/>
          <w:sz w:val="24"/>
          <w:szCs w:val="24"/>
          <w:lang w:val="en-US" w:eastAsia="en-CA"/>
        </w:rPr>
        <w:t>Bookshare</w:t>
      </w:r>
      <w:proofErr w:type="spellEnd"/>
      <w:r w:rsidRPr="0053663B">
        <w:rPr>
          <w:rFonts w:ascii="Verdana" w:eastAsiaTheme="minorEastAsia" w:hAnsi="Verdana"/>
          <w:color w:val="000000" w:themeColor="text1"/>
          <w:kern w:val="24"/>
          <w:sz w:val="24"/>
          <w:szCs w:val="24"/>
          <w:lang w:val="en-US" w:eastAsia="en-CA"/>
        </w:rPr>
        <w:t>?</w:t>
      </w:r>
    </w:p>
    <w:p w:rsidR="0053663B" w:rsidRPr="0053663B" w:rsidRDefault="0053663B" w:rsidP="0053663B">
      <w:pPr>
        <w:kinsoku w:val="0"/>
        <w:overflowPunct w:val="0"/>
        <w:spacing w:before="86" w:after="0" w:line="240" w:lineRule="auto"/>
        <w:textAlignment w:val="baseline"/>
        <w:rPr>
          <w:rFonts w:ascii="Verdana" w:eastAsia="Times New Roman" w:hAnsi="Verdana" w:cs="Times New Roman"/>
          <w:sz w:val="24"/>
          <w:szCs w:val="24"/>
          <w:lang w:eastAsia="en-CA"/>
        </w:rPr>
      </w:pPr>
    </w:p>
    <w:p w:rsidR="0053663B" w:rsidRPr="0053663B" w:rsidRDefault="0053663B" w:rsidP="0053663B">
      <w:pPr>
        <w:numPr>
          <w:ilvl w:val="0"/>
          <w:numId w:val="19"/>
        </w:numPr>
        <w:kinsoku w:val="0"/>
        <w:overflowPunct w:val="0"/>
        <w:spacing w:after="0" w:line="240" w:lineRule="auto"/>
        <w:ind w:left="994"/>
        <w:contextualSpacing/>
        <w:textAlignment w:val="baseline"/>
        <w:rPr>
          <w:rFonts w:ascii="Verdana" w:eastAsia="Times New Roman" w:hAnsi="Verdana" w:cs="Times New Roman"/>
          <w:sz w:val="24"/>
          <w:szCs w:val="24"/>
          <w:lang w:eastAsia="en-CA"/>
        </w:rPr>
      </w:pPr>
      <w:proofErr w:type="spellStart"/>
      <w:r w:rsidRPr="0053663B">
        <w:rPr>
          <w:rFonts w:ascii="Verdana" w:eastAsiaTheme="minorEastAsia" w:hAnsi="Verdana"/>
          <w:color w:val="000000" w:themeColor="text1"/>
          <w:kern w:val="24"/>
          <w:sz w:val="24"/>
          <w:szCs w:val="24"/>
          <w:lang w:val="en-US" w:eastAsia="en-CA"/>
        </w:rPr>
        <w:t>Bookshare</w:t>
      </w:r>
      <w:proofErr w:type="spellEnd"/>
      <w:r w:rsidRPr="0053663B">
        <w:rPr>
          <w:rFonts w:ascii="Verdana" w:eastAsiaTheme="minorEastAsia" w:hAnsi="Verdana"/>
          <w:color w:val="000000" w:themeColor="text1"/>
          <w:kern w:val="24"/>
          <w:sz w:val="24"/>
          <w:szCs w:val="24"/>
          <w:lang w:val="en-US" w:eastAsia="en-CA"/>
        </w:rPr>
        <w:t xml:space="preserve"> </w:t>
      </w:r>
      <w:proofErr w:type="spellStart"/>
      <w:r w:rsidRPr="0053663B">
        <w:rPr>
          <w:rFonts w:ascii="Verdana" w:eastAsiaTheme="minorEastAsia" w:hAnsi="Verdana"/>
          <w:color w:val="000000" w:themeColor="text1"/>
          <w:kern w:val="24"/>
          <w:sz w:val="24"/>
          <w:szCs w:val="24"/>
          <w:lang w:eastAsia="en-CA"/>
        </w:rPr>
        <w:t>est</w:t>
      </w:r>
      <w:proofErr w:type="spellEnd"/>
      <w:r w:rsidRPr="0053663B">
        <w:rPr>
          <w:rFonts w:ascii="Verdana" w:eastAsiaTheme="minorEastAsia" w:hAnsi="Verdana"/>
          <w:color w:val="000000" w:themeColor="text1"/>
          <w:kern w:val="24"/>
          <w:sz w:val="24"/>
          <w:szCs w:val="24"/>
          <w:lang w:eastAsia="en-CA"/>
        </w:rPr>
        <w:t xml:space="preserve"> </w:t>
      </w:r>
      <w:proofErr w:type="spellStart"/>
      <w:r w:rsidRPr="0053663B">
        <w:rPr>
          <w:rFonts w:ascii="Verdana" w:eastAsiaTheme="minorEastAsia" w:hAnsi="Verdana"/>
          <w:color w:val="000000" w:themeColor="text1"/>
          <w:kern w:val="24"/>
          <w:sz w:val="24"/>
          <w:szCs w:val="24"/>
          <w:lang w:eastAsia="en-CA"/>
        </w:rPr>
        <w:t>une</w:t>
      </w:r>
      <w:proofErr w:type="spellEnd"/>
      <w:r w:rsidRPr="0053663B">
        <w:rPr>
          <w:rFonts w:ascii="Verdana" w:eastAsiaTheme="minorEastAsia" w:hAnsi="Verdana"/>
          <w:color w:val="000000" w:themeColor="text1"/>
          <w:kern w:val="24"/>
          <w:sz w:val="24"/>
          <w:szCs w:val="24"/>
          <w:lang w:eastAsia="en-CA"/>
        </w:rPr>
        <w:t xml:space="preserve"> </w:t>
      </w:r>
      <w:proofErr w:type="spellStart"/>
      <w:r w:rsidRPr="0053663B">
        <w:rPr>
          <w:rFonts w:ascii="Verdana" w:eastAsiaTheme="minorEastAsia" w:hAnsi="Verdana"/>
          <w:color w:val="000000" w:themeColor="text1"/>
          <w:kern w:val="24"/>
          <w:sz w:val="24"/>
          <w:szCs w:val="24"/>
          <w:lang w:eastAsia="en-CA"/>
        </w:rPr>
        <w:t>bibliothèque</w:t>
      </w:r>
      <w:proofErr w:type="spellEnd"/>
      <w:r w:rsidRPr="0053663B">
        <w:rPr>
          <w:rFonts w:ascii="Verdana" w:eastAsiaTheme="minorEastAsia" w:hAnsi="Verdana"/>
          <w:color w:val="000000" w:themeColor="text1"/>
          <w:kern w:val="24"/>
          <w:sz w:val="24"/>
          <w:szCs w:val="24"/>
          <w:lang w:eastAsia="en-CA"/>
        </w:rPr>
        <w:t xml:space="preserve"> </w:t>
      </w:r>
      <w:proofErr w:type="spellStart"/>
      <w:r w:rsidRPr="0053663B">
        <w:rPr>
          <w:rFonts w:ascii="Verdana" w:eastAsiaTheme="minorEastAsia" w:hAnsi="Verdana"/>
          <w:color w:val="000000" w:themeColor="text1"/>
          <w:kern w:val="24"/>
          <w:sz w:val="24"/>
          <w:szCs w:val="24"/>
          <w:lang w:eastAsia="en-CA"/>
        </w:rPr>
        <w:t>en</w:t>
      </w:r>
      <w:proofErr w:type="spellEnd"/>
      <w:r w:rsidRPr="0053663B">
        <w:rPr>
          <w:rFonts w:ascii="Verdana" w:eastAsiaTheme="minorEastAsia" w:hAnsi="Verdana"/>
          <w:color w:val="000000" w:themeColor="text1"/>
          <w:kern w:val="24"/>
          <w:sz w:val="24"/>
          <w:szCs w:val="24"/>
          <w:lang w:eastAsia="en-CA"/>
        </w:rPr>
        <w:t xml:space="preserve"> </w:t>
      </w:r>
      <w:proofErr w:type="spellStart"/>
      <w:r w:rsidRPr="0053663B">
        <w:rPr>
          <w:rFonts w:ascii="Verdana" w:eastAsiaTheme="minorEastAsia" w:hAnsi="Verdana"/>
          <w:color w:val="000000" w:themeColor="text1"/>
          <w:kern w:val="24"/>
          <w:sz w:val="24"/>
          <w:szCs w:val="24"/>
          <w:lang w:eastAsia="en-CA"/>
        </w:rPr>
        <w:t>ligne</w:t>
      </w:r>
      <w:proofErr w:type="spellEnd"/>
      <w:r w:rsidRPr="0053663B">
        <w:rPr>
          <w:rFonts w:ascii="Verdana" w:eastAsiaTheme="minorEastAsia" w:hAnsi="Verdana"/>
          <w:color w:val="000000" w:themeColor="text1"/>
          <w:kern w:val="24"/>
          <w:sz w:val="24"/>
          <w:szCs w:val="24"/>
          <w:lang w:eastAsia="en-CA"/>
        </w:rPr>
        <w:t xml:space="preserve"> de </w:t>
      </w:r>
      <w:proofErr w:type="spellStart"/>
      <w:r w:rsidRPr="0053663B">
        <w:rPr>
          <w:rFonts w:ascii="Verdana" w:eastAsiaTheme="minorEastAsia" w:hAnsi="Verdana"/>
          <w:color w:val="000000" w:themeColor="text1"/>
          <w:kern w:val="24"/>
          <w:sz w:val="24"/>
          <w:szCs w:val="24"/>
          <w:lang w:eastAsia="en-CA"/>
        </w:rPr>
        <w:t>ressources</w:t>
      </w:r>
      <w:proofErr w:type="spellEnd"/>
      <w:r w:rsidRPr="0053663B">
        <w:rPr>
          <w:rFonts w:ascii="Verdana" w:eastAsiaTheme="minorEastAsia" w:hAnsi="Verdana"/>
          <w:color w:val="000000" w:themeColor="text1"/>
          <w:kern w:val="24"/>
          <w:sz w:val="24"/>
          <w:szCs w:val="24"/>
          <w:lang w:eastAsia="en-CA"/>
        </w:rPr>
        <w:t xml:space="preserve"> </w:t>
      </w:r>
      <w:proofErr w:type="spellStart"/>
      <w:r w:rsidRPr="0053663B">
        <w:rPr>
          <w:rFonts w:ascii="Verdana" w:eastAsiaTheme="minorEastAsia" w:hAnsi="Verdana"/>
          <w:color w:val="000000" w:themeColor="text1"/>
          <w:kern w:val="24"/>
          <w:sz w:val="24"/>
          <w:szCs w:val="24"/>
          <w:lang w:eastAsia="en-CA"/>
        </w:rPr>
        <w:t>texte</w:t>
      </w:r>
      <w:proofErr w:type="spellEnd"/>
      <w:r w:rsidRPr="0053663B">
        <w:rPr>
          <w:rFonts w:ascii="Verdana" w:eastAsiaTheme="minorEastAsia" w:hAnsi="Verdana"/>
          <w:color w:val="000000" w:themeColor="text1"/>
          <w:kern w:val="24"/>
          <w:sz w:val="24"/>
          <w:szCs w:val="24"/>
          <w:lang w:eastAsia="en-CA"/>
        </w:rPr>
        <w:t xml:space="preserve">, </w:t>
      </w:r>
      <w:r w:rsidRPr="0053663B">
        <w:rPr>
          <w:rFonts w:ascii="Verdana" w:eastAsiaTheme="minorEastAsia" w:hAnsi="Verdana"/>
          <w:color w:val="000000" w:themeColor="text1"/>
          <w:kern w:val="24"/>
          <w:sz w:val="24"/>
          <w:szCs w:val="24"/>
          <w:lang w:val="en-US" w:eastAsia="en-CA"/>
        </w:rPr>
        <w:t>audio (</w:t>
      </w:r>
      <w:proofErr w:type="spellStart"/>
      <w:r w:rsidRPr="0053663B">
        <w:rPr>
          <w:rFonts w:ascii="Verdana" w:eastAsiaTheme="minorEastAsia" w:hAnsi="Verdana"/>
          <w:color w:val="000000" w:themeColor="text1"/>
          <w:kern w:val="24"/>
          <w:sz w:val="24"/>
          <w:szCs w:val="24"/>
          <w:lang w:val="en-US" w:eastAsia="en-CA"/>
        </w:rPr>
        <w:t>voix</w:t>
      </w:r>
      <w:proofErr w:type="spellEnd"/>
      <w:r w:rsidRPr="0053663B">
        <w:rPr>
          <w:rFonts w:ascii="Verdana" w:eastAsiaTheme="minorEastAsia" w:hAnsi="Verdana"/>
          <w:color w:val="000000" w:themeColor="text1"/>
          <w:kern w:val="24"/>
          <w:sz w:val="24"/>
          <w:szCs w:val="24"/>
          <w:lang w:val="en-US" w:eastAsia="en-CA"/>
        </w:rPr>
        <w:t xml:space="preserve"> de </w:t>
      </w:r>
      <w:proofErr w:type="spellStart"/>
      <w:r w:rsidRPr="0053663B">
        <w:rPr>
          <w:rFonts w:ascii="Verdana" w:eastAsiaTheme="minorEastAsia" w:hAnsi="Verdana"/>
          <w:color w:val="000000" w:themeColor="text1"/>
          <w:kern w:val="24"/>
          <w:sz w:val="24"/>
          <w:szCs w:val="24"/>
          <w:lang w:val="en-US" w:eastAsia="en-CA"/>
        </w:rPr>
        <w:t>synthèse</w:t>
      </w:r>
      <w:proofErr w:type="spellEnd"/>
      <w:r w:rsidRPr="0053663B">
        <w:rPr>
          <w:rFonts w:ascii="Verdana" w:eastAsiaTheme="minorEastAsia" w:hAnsi="Verdana"/>
          <w:color w:val="000000" w:themeColor="text1"/>
          <w:kern w:val="24"/>
          <w:sz w:val="24"/>
          <w:szCs w:val="24"/>
          <w:lang w:val="en-US" w:eastAsia="en-CA"/>
        </w:rPr>
        <w:t xml:space="preserve">) </w:t>
      </w:r>
      <w:r w:rsidRPr="0053663B">
        <w:rPr>
          <w:rFonts w:ascii="Verdana" w:eastAsiaTheme="minorEastAsia" w:hAnsi="Verdana"/>
          <w:color w:val="000000" w:themeColor="text1"/>
          <w:kern w:val="24"/>
          <w:sz w:val="24"/>
          <w:szCs w:val="24"/>
          <w:lang w:eastAsia="en-CA"/>
        </w:rPr>
        <w:t xml:space="preserve">et braille </w:t>
      </w:r>
      <w:proofErr w:type="spellStart"/>
      <w:r w:rsidRPr="0053663B">
        <w:rPr>
          <w:rFonts w:ascii="Verdana" w:eastAsiaTheme="minorEastAsia" w:hAnsi="Verdana"/>
          <w:color w:val="000000" w:themeColor="text1"/>
          <w:kern w:val="24"/>
          <w:sz w:val="24"/>
          <w:szCs w:val="24"/>
          <w:lang w:eastAsia="en-CA"/>
        </w:rPr>
        <w:t>électronique</w:t>
      </w:r>
      <w:proofErr w:type="spellEnd"/>
      <w:r w:rsidRPr="0053663B">
        <w:rPr>
          <w:rFonts w:ascii="Verdana" w:eastAsiaTheme="minorEastAsia" w:hAnsi="Verdana"/>
          <w:color w:val="000000" w:themeColor="text1"/>
          <w:kern w:val="24"/>
          <w:sz w:val="24"/>
          <w:szCs w:val="24"/>
          <w:lang w:eastAsia="en-CA"/>
        </w:rPr>
        <w:t xml:space="preserve"> mise à la disposition des </w:t>
      </w:r>
      <w:proofErr w:type="spellStart"/>
      <w:r w:rsidRPr="0053663B">
        <w:rPr>
          <w:rFonts w:ascii="Verdana" w:eastAsiaTheme="minorEastAsia" w:hAnsi="Verdana"/>
          <w:color w:val="000000" w:themeColor="text1"/>
          <w:kern w:val="24"/>
          <w:sz w:val="24"/>
          <w:szCs w:val="24"/>
          <w:lang w:eastAsia="en-CA"/>
        </w:rPr>
        <w:t>personnes</w:t>
      </w:r>
      <w:proofErr w:type="spellEnd"/>
      <w:r w:rsidRPr="0053663B">
        <w:rPr>
          <w:rFonts w:ascii="Verdana" w:eastAsiaTheme="minorEastAsia" w:hAnsi="Verdana"/>
          <w:color w:val="000000" w:themeColor="text1"/>
          <w:kern w:val="24"/>
          <w:sz w:val="24"/>
          <w:szCs w:val="24"/>
          <w:lang w:eastAsia="en-CA"/>
        </w:rPr>
        <w:t xml:space="preserve"> incapables de lire les </w:t>
      </w:r>
      <w:proofErr w:type="spellStart"/>
      <w:r w:rsidRPr="0053663B">
        <w:rPr>
          <w:rFonts w:ascii="Verdana" w:eastAsiaTheme="minorEastAsia" w:hAnsi="Verdana"/>
          <w:color w:val="000000" w:themeColor="text1"/>
          <w:kern w:val="24"/>
          <w:sz w:val="24"/>
          <w:szCs w:val="24"/>
          <w:lang w:eastAsia="en-CA"/>
        </w:rPr>
        <w:t>imprimés</w:t>
      </w:r>
      <w:proofErr w:type="spellEnd"/>
      <w:r w:rsidRPr="0053663B">
        <w:rPr>
          <w:rFonts w:ascii="Verdana" w:eastAsiaTheme="minorEastAsia" w:hAnsi="Verdana"/>
          <w:color w:val="000000" w:themeColor="text1"/>
          <w:kern w:val="24"/>
          <w:sz w:val="24"/>
          <w:szCs w:val="24"/>
          <w:lang w:val="en-US" w:eastAsia="en-CA"/>
        </w:rPr>
        <w:t xml:space="preserve">, tout </w:t>
      </w:r>
      <w:proofErr w:type="spellStart"/>
      <w:r w:rsidRPr="0053663B">
        <w:rPr>
          <w:rFonts w:ascii="Verdana" w:eastAsiaTheme="minorEastAsia" w:hAnsi="Verdana"/>
          <w:color w:val="000000" w:themeColor="text1"/>
          <w:kern w:val="24"/>
          <w:sz w:val="24"/>
          <w:szCs w:val="24"/>
          <w:lang w:val="en-US" w:eastAsia="en-CA"/>
        </w:rPr>
        <w:t>comme</w:t>
      </w:r>
      <w:proofErr w:type="spellEnd"/>
      <w:r w:rsidRPr="0053663B">
        <w:rPr>
          <w:rFonts w:ascii="Verdana" w:eastAsiaTheme="minorEastAsia" w:hAnsi="Verdana"/>
          <w:color w:val="000000" w:themeColor="text1"/>
          <w:kern w:val="24"/>
          <w:sz w:val="24"/>
          <w:szCs w:val="24"/>
          <w:lang w:val="en-US" w:eastAsia="en-CA"/>
        </w:rPr>
        <w:t xml:space="preserve"> le CAÉB. Son </w:t>
      </w:r>
      <w:proofErr w:type="spellStart"/>
      <w:r w:rsidRPr="0053663B">
        <w:rPr>
          <w:rFonts w:ascii="Verdana" w:eastAsiaTheme="minorEastAsia" w:hAnsi="Verdana"/>
          <w:color w:val="000000" w:themeColor="text1"/>
          <w:kern w:val="24"/>
          <w:sz w:val="24"/>
          <w:szCs w:val="24"/>
          <w:lang w:val="en-US" w:eastAsia="en-CA"/>
        </w:rPr>
        <w:t>accès</w:t>
      </w:r>
      <w:proofErr w:type="spellEnd"/>
      <w:r w:rsidRPr="0053663B">
        <w:rPr>
          <w:rFonts w:ascii="Verdana" w:eastAsiaTheme="minorEastAsia" w:hAnsi="Verdana"/>
          <w:color w:val="000000" w:themeColor="text1"/>
          <w:kern w:val="24"/>
          <w:sz w:val="24"/>
          <w:szCs w:val="24"/>
          <w:lang w:val="en-US" w:eastAsia="en-CA"/>
        </w:rPr>
        <w:t xml:space="preserve"> </w:t>
      </w:r>
      <w:proofErr w:type="spellStart"/>
      <w:r w:rsidRPr="0053663B">
        <w:rPr>
          <w:rFonts w:ascii="Verdana" w:eastAsiaTheme="minorEastAsia" w:hAnsi="Verdana"/>
          <w:color w:val="000000" w:themeColor="text1"/>
          <w:kern w:val="24"/>
          <w:sz w:val="24"/>
          <w:szCs w:val="24"/>
          <w:lang w:val="en-US" w:eastAsia="en-CA"/>
        </w:rPr>
        <w:t>est</w:t>
      </w:r>
      <w:proofErr w:type="spellEnd"/>
      <w:r w:rsidRPr="0053663B">
        <w:rPr>
          <w:rFonts w:ascii="Verdana" w:eastAsiaTheme="minorEastAsia" w:hAnsi="Verdana"/>
          <w:color w:val="000000" w:themeColor="text1"/>
          <w:kern w:val="24"/>
          <w:sz w:val="24"/>
          <w:szCs w:val="24"/>
          <w:lang w:val="en-US" w:eastAsia="en-CA"/>
        </w:rPr>
        <w:t xml:space="preserve"> </w:t>
      </w:r>
      <w:proofErr w:type="spellStart"/>
      <w:r w:rsidRPr="0053663B">
        <w:rPr>
          <w:rFonts w:ascii="Verdana" w:eastAsiaTheme="minorEastAsia" w:hAnsi="Verdana"/>
          <w:color w:val="000000" w:themeColor="text1"/>
          <w:kern w:val="24"/>
          <w:sz w:val="24"/>
          <w:szCs w:val="24"/>
          <w:lang w:val="en-US" w:eastAsia="en-CA"/>
        </w:rPr>
        <w:t>gratuit</w:t>
      </w:r>
      <w:proofErr w:type="spellEnd"/>
      <w:r w:rsidRPr="0053663B">
        <w:rPr>
          <w:rFonts w:ascii="Verdana" w:eastAsiaTheme="minorEastAsia" w:hAnsi="Verdana"/>
          <w:color w:val="000000" w:themeColor="text1"/>
          <w:kern w:val="24"/>
          <w:sz w:val="24"/>
          <w:szCs w:val="24"/>
          <w:lang w:val="en-US" w:eastAsia="en-CA"/>
        </w:rPr>
        <w:t xml:space="preserve"> </w:t>
      </w:r>
      <w:proofErr w:type="spellStart"/>
      <w:r w:rsidRPr="0053663B">
        <w:rPr>
          <w:rFonts w:ascii="Verdana" w:eastAsiaTheme="minorEastAsia" w:hAnsi="Verdana"/>
          <w:color w:val="000000" w:themeColor="text1"/>
          <w:kern w:val="24"/>
          <w:sz w:val="24"/>
          <w:szCs w:val="24"/>
          <w:lang w:val="en-US" w:eastAsia="en-CA"/>
        </w:rPr>
        <w:t>grâce</w:t>
      </w:r>
      <w:proofErr w:type="spellEnd"/>
      <w:r w:rsidRPr="0053663B">
        <w:rPr>
          <w:rFonts w:ascii="Verdana" w:eastAsiaTheme="minorEastAsia" w:hAnsi="Verdana"/>
          <w:color w:val="000000" w:themeColor="text1"/>
          <w:kern w:val="24"/>
          <w:sz w:val="24"/>
          <w:szCs w:val="24"/>
          <w:lang w:val="en-US" w:eastAsia="en-CA"/>
        </w:rPr>
        <w:t xml:space="preserve"> à un </w:t>
      </w:r>
      <w:proofErr w:type="spellStart"/>
      <w:r w:rsidRPr="0053663B">
        <w:rPr>
          <w:rFonts w:ascii="Verdana" w:eastAsiaTheme="minorEastAsia" w:hAnsi="Verdana"/>
          <w:color w:val="000000" w:themeColor="text1"/>
          <w:kern w:val="24"/>
          <w:sz w:val="24"/>
          <w:szCs w:val="24"/>
          <w:lang w:val="en-US" w:eastAsia="en-CA"/>
        </w:rPr>
        <w:t>partenariat</w:t>
      </w:r>
      <w:proofErr w:type="spellEnd"/>
      <w:r w:rsidRPr="0053663B">
        <w:rPr>
          <w:rFonts w:ascii="Verdana" w:eastAsiaTheme="minorEastAsia" w:hAnsi="Verdana"/>
          <w:color w:val="000000" w:themeColor="text1"/>
          <w:kern w:val="24"/>
          <w:sz w:val="24"/>
          <w:szCs w:val="24"/>
          <w:lang w:val="en-US" w:eastAsia="en-CA"/>
        </w:rPr>
        <w:t xml:space="preserve"> entre le CAÉB et </w:t>
      </w:r>
      <w:proofErr w:type="spellStart"/>
      <w:r w:rsidRPr="0053663B">
        <w:rPr>
          <w:rFonts w:ascii="Verdana" w:eastAsiaTheme="minorEastAsia" w:hAnsi="Verdana"/>
          <w:color w:val="000000" w:themeColor="text1"/>
          <w:kern w:val="24"/>
          <w:sz w:val="24"/>
          <w:szCs w:val="24"/>
          <w:lang w:val="en-US" w:eastAsia="en-CA"/>
        </w:rPr>
        <w:t>Bookshare</w:t>
      </w:r>
      <w:proofErr w:type="spellEnd"/>
      <w:r w:rsidRPr="0053663B">
        <w:rPr>
          <w:rFonts w:ascii="Verdana" w:eastAsiaTheme="minorEastAsia" w:hAnsi="Verdana"/>
          <w:color w:val="000000" w:themeColor="text1"/>
          <w:kern w:val="24"/>
          <w:sz w:val="24"/>
          <w:szCs w:val="24"/>
          <w:lang w:val="en-US" w:eastAsia="en-CA"/>
        </w:rPr>
        <w:t>.</w:t>
      </w:r>
    </w:p>
    <w:p w:rsidR="0053663B" w:rsidRPr="0053663B" w:rsidRDefault="0053663B" w:rsidP="0053663B">
      <w:pPr>
        <w:kinsoku w:val="0"/>
        <w:overflowPunct w:val="0"/>
        <w:spacing w:after="0" w:line="240" w:lineRule="auto"/>
        <w:ind w:left="994"/>
        <w:contextualSpacing/>
        <w:textAlignment w:val="baseline"/>
        <w:rPr>
          <w:rFonts w:ascii="Verdana" w:eastAsia="Times New Roman" w:hAnsi="Verdana" w:cs="Times New Roman"/>
          <w:sz w:val="24"/>
          <w:szCs w:val="24"/>
          <w:lang w:eastAsia="en-CA"/>
        </w:rPr>
      </w:pPr>
      <w:r w:rsidRPr="0053663B">
        <w:rPr>
          <w:rFonts w:ascii="Verdana" w:eastAsiaTheme="minorEastAsia" w:hAnsi="Verdana"/>
          <w:color w:val="000000" w:themeColor="text1"/>
          <w:kern w:val="24"/>
          <w:sz w:val="24"/>
          <w:szCs w:val="24"/>
          <w:lang w:val="en-US" w:eastAsia="en-CA"/>
        </w:rPr>
        <w:t xml:space="preserve"> </w:t>
      </w:r>
    </w:p>
    <w:p w:rsidR="0053663B" w:rsidRPr="0053663B" w:rsidRDefault="0053663B" w:rsidP="0053663B">
      <w:pPr>
        <w:numPr>
          <w:ilvl w:val="0"/>
          <w:numId w:val="19"/>
        </w:numPr>
        <w:kinsoku w:val="0"/>
        <w:overflowPunct w:val="0"/>
        <w:spacing w:after="0" w:line="240" w:lineRule="auto"/>
        <w:ind w:left="994"/>
        <w:contextualSpacing/>
        <w:textAlignment w:val="baseline"/>
        <w:rPr>
          <w:rFonts w:ascii="Verdana" w:eastAsia="Times New Roman" w:hAnsi="Verdana" w:cs="Times New Roman"/>
          <w:sz w:val="24"/>
          <w:szCs w:val="24"/>
          <w:lang w:eastAsia="en-CA"/>
        </w:rPr>
      </w:pPr>
      <w:r w:rsidRPr="0053663B">
        <w:rPr>
          <w:rFonts w:ascii="Verdana" w:eastAsiaTheme="minorEastAsia" w:hAnsi="Verdana"/>
          <w:color w:val="000000" w:themeColor="text1"/>
          <w:kern w:val="24"/>
          <w:sz w:val="24"/>
          <w:szCs w:val="24"/>
          <w:lang w:val="en-US" w:eastAsia="en-CA"/>
        </w:rPr>
        <w:t xml:space="preserve">Les </w:t>
      </w:r>
      <w:proofErr w:type="spellStart"/>
      <w:r w:rsidRPr="0053663B">
        <w:rPr>
          <w:rFonts w:ascii="Verdana" w:eastAsiaTheme="minorEastAsia" w:hAnsi="Verdana"/>
          <w:color w:val="000000" w:themeColor="text1"/>
          <w:kern w:val="24"/>
          <w:sz w:val="24"/>
          <w:szCs w:val="24"/>
          <w:lang w:eastAsia="en-CA"/>
        </w:rPr>
        <w:t>personnes</w:t>
      </w:r>
      <w:proofErr w:type="spellEnd"/>
      <w:r w:rsidRPr="0053663B">
        <w:rPr>
          <w:rFonts w:ascii="Verdana" w:eastAsiaTheme="minorEastAsia" w:hAnsi="Verdana"/>
          <w:color w:val="000000" w:themeColor="text1"/>
          <w:kern w:val="24"/>
          <w:sz w:val="24"/>
          <w:szCs w:val="24"/>
          <w:lang w:eastAsia="en-CA"/>
        </w:rPr>
        <w:t xml:space="preserve"> incapables de lire les </w:t>
      </w:r>
      <w:proofErr w:type="spellStart"/>
      <w:r w:rsidRPr="0053663B">
        <w:rPr>
          <w:rFonts w:ascii="Verdana" w:eastAsiaTheme="minorEastAsia" w:hAnsi="Verdana"/>
          <w:color w:val="000000" w:themeColor="text1"/>
          <w:kern w:val="24"/>
          <w:sz w:val="24"/>
          <w:szCs w:val="24"/>
          <w:lang w:eastAsia="en-CA"/>
        </w:rPr>
        <w:t>imprimés</w:t>
      </w:r>
      <w:proofErr w:type="spellEnd"/>
      <w:r w:rsidRPr="0053663B">
        <w:rPr>
          <w:rFonts w:ascii="Verdana" w:eastAsiaTheme="minorEastAsia" w:hAnsi="Verdana"/>
          <w:color w:val="000000" w:themeColor="text1"/>
          <w:kern w:val="24"/>
          <w:sz w:val="24"/>
          <w:szCs w:val="24"/>
          <w:lang w:eastAsia="en-CA"/>
        </w:rPr>
        <w:t xml:space="preserve"> et les </w:t>
      </w:r>
      <w:proofErr w:type="spellStart"/>
      <w:r w:rsidRPr="0053663B">
        <w:rPr>
          <w:rFonts w:ascii="Verdana" w:eastAsiaTheme="minorEastAsia" w:hAnsi="Verdana"/>
          <w:color w:val="000000" w:themeColor="text1"/>
          <w:kern w:val="24"/>
          <w:sz w:val="24"/>
          <w:szCs w:val="24"/>
          <w:lang w:eastAsia="en-CA"/>
        </w:rPr>
        <w:t>enseignants</w:t>
      </w:r>
      <w:proofErr w:type="spellEnd"/>
      <w:r w:rsidRPr="0053663B">
        <w:rPr>
          <w:rFonts w:ascii="Verdana" w:eastAsiaTheme="minorEastAsia" w:hAnsi="Verdana"/>
          <w:color w:val="000000" w:themeColor="text1"/>
          <w:kern w:val="24"/>
          <w:sz w:val="24"/>
          <w:szCs w:val="24"/>
          <w:lang w:eastAsia="en-CA"/>
        </w:rPr>
        <w:t xml:space="preserve"> </w:t>
      </w:r>
      <w:proofErr w:type="spellStart"/>
      <w:r w:rsidRPr="0053663B">
        <w:rPr>
          <w:rFonts w:ascii="Verdana" w:eastAsiaTheme="minorEastAsia" w:hAnsi="Verdana"/>
          <w:color w:val="000000" w:themeColor="text1"/>
          <w:kern w:val="24"/>
          <w:sz w:val="24"/>
          <w:szCs w:val="24"/>
          <w:lang w:eastAsia="en-CA"/>
        </w:rPr>
        <w:t>d’élèves</w:t>
      </w:r>
      <w:proofErr w:type="spellEnd"/>
      <w:r w:rsidRPr="0053663B">
        <w:rPr>
          <w:rFonts w:ascii="Verdana" w:eastAsiaTheme="minorEastAsia" w:hAnsi="Verdana"/>
          <w:color w:val="000000" w:themeColor="text1"/>
          <w:kern w:val="24"/>
          <w:sz w:val="24"/>
          <w:szCs w:val="24"/>
          <w:lang w:eastAsia="en-CA"/>
        </w:rPr>
        <w:t xml:space="preserve"> incapables de lire les </w:t>
      </w:r>
      <w:proofErr w:type="spellStart"/>
      <w:r w:rsidRPr="0053663B">
        <w:rPr>
          <w:rFonts w:ascii="Verdana" w:eastAsiaTheme="minorEastAsia" w:hAnsi="Verdana"/>
          <w:color w:val="000000" w:themeColor="text1"/>
          <w:kern w:val="24"/>
          <w:sz w:val="24"/>
          <w:szCs w:val="24"/>
          <w:lang w:eastAsia="en-CA"/>
        </w:rPr>
        <w:t>imprimés</w:t>
      </w:r>
      <w:proofErr w:type="spellEnd"/>
      <w:r w:rsidRPr="0053663B">
        <w:rPr>
          <w:rFonts w:ascii="Verdana" w:eastAsiaTheme="minorEastAsia" w:hAnsi="Verdana"/>
          <w:color w:val="000000" w:themeColor="text1"/>
          <w:kern w:val="24"/>
          <w:sz w:val="24"/>
          <w:szCs w:val="24"/>
          <w:lang w:eastAsia="en-CA"/>
        </w:rPr>
        <w:t xml:space="preserve"> </w:t>
      </w:r>
      <w:proofErr w:type="spellStart"/>
      <w:r w:rsidRPr="0053663B">
        <w:rPr>
          <w:rFonts w:ascii="Verdana" w:eastAsiaTheme="minorEastAsia" w:hAnsi="Verdana"/>
          <w:color w:val="000000" w:themeColor="text1"/>
          <w:kern w:val="24"/>
          <w:sz w:val="24"/>
          <w:szCs w:val="24"/>
          <w:lang w:eastAsia="en-CA"/>
        </w:rPr>
        <w:t>peuvent</w:t>
      </w:r>
      <w:proofErr w:type="spellEnd"/>
      <w:r w:rsidRPr="0053663B">
        <w:rPr>
          <w:rFonts w:ascii="Verdana" w:eastAsiaTheme="minorEastAsia" w:hAnsi="Verdana"/>
          <w:color w:val="000000" w:themeColor="text1"/>
          <w:kern w:val="24"/>
          <w:sz w:val="24"/>
          <w:szCs w:val="24"/>
          <w:lang w:eastAsia="en-CA"/>
        </w:rPr>
        <w:t xml:space="preserve"> </w:t>
      </w:r>
      <w:proofErr w:type="spellStart"/>
      <w:r w:rsidRPr="0053663B">
        <w:rPr>
          <w:rFonts w:ascii="Verdana" w:eastAsiaTheme="minorEastAsia" w:hAnsi="Verdana"/>
          <w:color w:val="000000" w:themeColor="text1"/>
          <w:kern w:val="24"/>
          <w:sz w:val="24"/>
          <w:szCs w:val="24"/>
          <w:lang w:eastAsia="en-CA"/>
        </w:rPr>
        <w:t>maintenant</w:t>
      </w:r>
      <w:proofErr w:type="spellEnd"/>
      <w:r w:rsidRPr="0053663B">
        <w:rPr>
          <w:rFonts w:ascii="Verdana" w:eastAsiaTheme="minorEastAsia" w:hAnsi="Verdana"/>
          <w:color w:val="000000" w:themeColor="text1"/>
          <w:kern w:val="24"/>
          <w:sz w:val="24"/>
          <w:szCs w:val="24"/>
          <w:lang w:eastAsia="en-CA"/>
        </w:rPr>
        <w:t xml:space="preserve"> </w:t>
      </w:r>
      <w:proofErr w:type="spellStart"/>
      <w:r w:rsidRPr="0053663B">
        <w:rPr>
          <w:rFonts w:ascii="Verdana" w:eastAsiaTheme="minorEastAsia" w:hAnsi="Verdana"/>
          <w:color w:val="000000" w:themeColor="text1"/>
          <w:kern w:val="24"/>
          <w:sz w:val="24"/>
          <w:szCs w:val="24"/>
          <w:lang w:eastAsia="en-CA"/>
        </w:rPr>
        <w:t>accéder</w:t>
      </w:r>
      <w:proofErr w:type="spellEnd"/>
      <w:r w:rsidRPr="0053663B">
        <w:rPr>
          <w:rFonts w:ascii="Verdana" w:eastAsiaTheme="minorEastAsia" w:hAnsi="Verdana"/>
          <w:color w:val="000000" w:themeColor="text1"/>
          <w:kern w:val="24"/>
          <w:sz w:val="24"/>
          <w:szCs w:val="24"/>
          <w:lang w:eastAsia="en-CA"/>
        </w:rPr>
        <w:t xml:space="preserve"> aux titres de</w:t>
      </w:r>
      <w:r w:rsidRPr="0053663B">
        <w:rPr>
          <w:rFonts w:ascii="Verdana" w:eastAsiaTheme="minorEastAsia" w:hAnsi="Verdana"/>
          <w:color w:val="000000" w:themeColor="text1"/>
          <w:kern w:val="24"/>
          <w:sz w:val="24"/>
          <w:szCs w:val="24"/>
          <w:lang w:val="en-US" w:eastAsia="en-CA"/>
        </w:rPr>
        <w:t xml:space="preserve"> </w:t>
      </w:r>
      <w:proofErr w:type="spellStart"/>
      <w:r w:rsidRPr="0053663B">
        <w:rPr>
          <w:rFonts w:ascii="Verdana" w:eastAsiaTheme="minorEastAsia" w:hAnsi="Verdana"/>
          <w:color w:val="000000" w:themeColor="text1"/>
          <w:kern w:val="24"/>
          <w:sz w:val="24"/>
          <w:szCs w:val="24"/>
          <w:lang w:val="en-US" w:eastAsia="en-CA"/>
        </w:rPr>
        <w:t>Bookshare</w:t>
      </w:r>
      <w:proofErr w:type="spellEnd"/>
      <w:r w:rsidRPr="0053663B">
        <w:rPr>
          <w:rFonts w:ascii="Verdana" w:eastAsiaTheme="minorEastAsia" w:hAnsi="Verdana"/>
          <w:color w:val="000000" w:themeColor="text1"/>
          <w:kern w:val="24"/>
          <w:sz w:val="24"/>
          <w:szCs w:val="24"/>
          <w:lang w:val="en-US" w:eastAsia="en-CA"/>
        </w:rPr>
        <w:t xml:space="preserve"> par le </w:t>
      </w:r>
      <w:proofErr w:type="spellStart"/>
      <w:r w:rsidRPr="0053663B">
        <w:rPr>
          <w:rFonts w:ascii="Verdana" w:eastAsiaTheme="minorEastAsia" w:hAnsi="Verdana"/>
          <w:color w:val="000000" w:themeColor="text1"/>
          <w:kern w:val="24"/>
          <w:sz w:val="24"/>
          <w:szCs w:val="24"/>
          <w:lang w:val="en-US" w:eastAsia="en-CA"/>
        </w:rPr>
        <w:t>biais</w:t>
      </w:r>
      <w:proofErr w:type="spellEnd"/>
      <w:r w:rsidRPr="0053663B">
        <w:rPr>
          <w:rFonts w:ascii="Verdana" w:eastAsiaTheme="minorEastAsia" w:hAnsi="Verdana"/>
          <w:color w:val="000000" w:themeColor="text1"/>
          <w:kern w:val="24"/>
          <w:sz w:val="24"/>
          <w:szCs w:val="24"/>
          <w:lang w:val="en-US" w:eastAsia="en-CA"/>
        </w:rPr>
        <w:t xml:space="preserve"> de bibliocaeb.ca. Pour y </w:t>
      </w:r>
      <w:proofErr w:type="spellStart"/>
      <w:r w:rsidRPr="0053663B">
        <w:rPr>
          <w:rFonts w:ascii="Verdana" w:eastAsiaTheme="minorEastAsia" w:hAnsi="Verdana"/>
          <w:color w:val="000000" w:themeColor="text1"/>
          <w:kern w:val="24"/>
          <w:sz w:val="24"/>
          <w:szCs w:val="24"/>
          <w:lang w:val="en-US" w:eastAsia="en-CA"/>
        </w:rPr>
        <w:t>accéder</w:t>
      </w:r>
      <w:proofErr w:type="spellEnd"/>
      <w:r w:rsidRPr="0053663B">
        <w:rPr>
          <w:rFonts w:ascii="Verdana" w:eastAsiaTheme="minorEastAsia" w:hAnsi="Verdana"/>
          <w:color w:val="000000" w:themeColor="text1"/>
          <w:kern w:val="24"/>
          <w:sz w:val="24"/>
          <w:szCs w:val="24"/>
          <w:lang w:val="en-US" w:eastAsia="en-CA"/>
        </w:rPr>
        <w:t xml:space="preserve"> au nom de </w:t>
      </w:r>
      <w:proofErr w:type="spellStart"/>
      <w:r w:rsidRPr="0053663B">
        <w:rPr>
          <w:rFonts w:ascii="Verdana" w:eastAsiaTheme="minorEastAsia" w:hAnsi="Verdana"/>
          <w:color w:val="000000" w:themeColor="text1"/>
          <w:kern w:val="24"/>
          <w:sz w:val="24"/>
          <w:szCs w:val="24"/>
          <w:lang w:val="en-US" w:eastAsia="en-CA"/>
        </w:rPr>
        <w:t>leurs</w:t>
      </w:r>
      <w:proofErr w:type="spellEnd"/>
      <w:r w:rsidRPr="0053663B">
        <w:rPr>
          <w:rFonts w:ascii="Verdana" w:eastAsiaTheme="minorEastAsia" w:hAnsi="Verdana"/>
          <w:color w:val="000000" w:themeColor="text1"/>
          <w:kern w:val="24"/>
          <w:sz w:val="24"/>
          <w:szCs w:val="24"/>
          <w:lang w:val="en-US" w:eastAsia="en-CA"/>
        </w:rPr>
        <w:t xml:space="preserve"> </w:t>
      </w:r>
      <w:proofErr w:type="spellStart"/>
      <w:r w:rsidRPr="0053663B">
        <w:rPr>
          <w:rFonts w:ascii="Verdana" w:eastAsiaTheme="minorEastAsia" w:hAnsi="Verdana"/>
          <w:color w:val="000000" w:themeColor="text1"/>
          <w:kern w:val="24"/>
          <w:sz w:val="24"/>
          <w:szCs w:val="24"/>
          <w:lang w:eastAsia="en-CA"/>
        </w:rPr>
        <w:t>élèves</w:t>
      </w:r>
      <w:proofErr w:type="spellEnd"/>
      <w:r w:rsidRPr="0053663B">
        <w:rPr>
          <w:rFonts w:ascii="Verdana" w:eastAsiaTheme="minorEastAsia" w:hAnsi="Verdana"/>
          <w:color w:val="000000" w:themeColor="text1"/>
          <w:kern w:val="24"/>
          <w:sz w:val="24"/>
          <w:szCs w:val="24"/>
          <w:lang w:eastAsia="en-CA"/>
        </w:rPr>
        <w:t xml:space="preserve"> incapables de lire les </w:t>
      </w:r>
      <w:proofErr w:type="spellStart"/>
      <w:r w:rsidRPr="0053663B">
        <w:rPr>
          <w:rFonts w:ascii="Verdana" w:eastAsiaTheme="minorEastAsia" w:hAnsi="Verdana"/>
          <w:color w:val="000000" w:themeColor="text1"/>
          <w:kern w:val="24"/>
          <w:sz w:val="24"/>
          <w:szCs w:val="24"/>
          <w:lang w:eastAsia="en-CA"/>
        </w:rPr>
        <w:t>imprimés</w:t>
      </w:r>
      <w:proofErr w:type="spellEnd"/>
      <w:r w:rsidRPr="0053663B">
        <w:rPr>
          <w:rFonts w:ascii="Verdana" w:eastAsiaTheme="minorEastAsia" w:hAnsi="Verdana"/>
          <w:color w:val="000000" w:themeColor="text1"/>
          <w:kern w:val="24"/>
          <w:sz w:val="24"/>
          <w:szCs w:val="24"/>
          <w:lang w:eastAsia="en-CA"/>
        </w:rPr>
        <w:t>, les</w:t>
      </w:r>
      <w:r w:rsidRPr="0053663B">
        <w:rPr>
          <w:rFonts w:ascii="Verdana" w:eastAsiaTheme="minorEastAsia" w:hAnsi="Verdana"/>
          <w:color w:val="000000" w:themeColor="text1"/>
          <w:kern w:val="24"/>
          <w:sz w:val="24"/>
          <w:szCs w:val="24"/>
          <w:lang w:val="en-US" w:eastAsia="en-CA"/>
        </w:rPr>
        <w:t xml:space="preserve"> </w:t>
      </w:r>
      <w:proofErr w:type="spellStart"/>
      <w:r w:rsidRPr="0053663B">
        <w:rPr>
          <w:rFonts w:ascii="Verdana" w:eastAsiaTheme="minorEastAsia" w:hAnsi="Verdana"/>
          <w:color w:val="000000" w:themeColor="text1"/>
          <w:kern w:val="24"/>
          <w:sz w:val="24"/>
          <w:szCs w:val="24"/>
          <w:lang w:val="en-US" w:eastAsia="en-CA"/>
        </w:rPr>
        <w:t>enseignants</w:t>
      </w:r>
      <w:proofErr w:type="spellEnd"/>
      <w:r w:rsidRPr="0053663B">
        <w:rPr>
          <w:rFonts w:ascii="Verdana" w:eastAsiaTheme="minorEastAsia" w:hAnsi="Verdana"/>
          <w:color w:val="000000" w:themeColor="text1"/>
          <w:kern w:val="24"/>
          <w:sz w:val="24"/>
          <w:szCs w:val="24"/>
          <w:lang w:val="en-US" w:eastAsia="en-CA"/>
        </w:rPr>
        <w:t xml:space="preserve"> </w:t>
      </w:r>
      <w:proofErr w:type="spellStart"/>
      <w:r w:rsidRPr="0053663B">
        <w:rPr>
          <w:rFonts w:ascii="Verdana" w:eastAsiaTheme="minorEastAsia" w:hAnsi="Verdana"/>
          <w:color w:val="000000" w:themeColor="text1"/>
          <w:kern w:val="24"/>
          <w:sz w:val="24"/>
          <w:szCs w:val="24"/>
          <w:lang w:val="en-US" w:eastAsia="en-CA"/>
        </w:rPr>
        <w:t>doivent</w:t>
      </w:r>
      <w:proofErr w:type="spellEnd"/>
      <w:r w:rsidRPr="0053663B">
        <w:rPr>
          <w:rFonts w:ascii="Verdana" w:eastAsiaTheme="minorEastAsia" w:hAnsi="Verdana"/>
          <w:color w:val="000000" w:themeColor="text1"/>
          <w:kern w:val="24"/>
          <w:sz w:val="24"/>
          <w:szCs w:val="24"/>
          <w:lang w:val="en-US" w:eastAsia="en-CA"/>
        </w:rPr>
        <w:t xml:space="preserve"> </w:t>
      </w:r>
      <w:proofErr w:type="spellStart"/>
      <w:r w:rsidRPr="0053663B">
        <w:rPr>
          <w:rFonts w:ascii="Verdana" w:eastAsiaTheme="minorEastAsia" w:hAnsi="Verdana"/>
          <w:color w:val="000000" w:themeColor="text1"/>
          <w:kern w:val="24"/>
          <w:sz w:val="24"/>
          <w:szCs w:val="24"/>
          <w:lang w:val="en-US" w:eastAsia="en-CA"/>
        </w:rPr>
        <w:t>remplir</w:t>
      </w:r>
      <w:proofErr w:type="spellEnd"/>
      <w:r w:rsidRPr="0053663B">
        <w:rPr>
          <w:rFonts w:ascii="Verdana" w:eastAsiaTheme="minorEastAsia" w:hAnsi="Verdana"/>
          <w:color w:val="000000" w:themeColor="text1"/>
          <w:kern w:val="24"/>
          <w:sz w:val="24"/>
          <w:szCs w:val="24"/>
          <w:lang w:val="en-US" w:eastAsia="en-CA"/>
        </w:rPr>
        <w:t xml:space="preserve"> </w:t>
      </w:r>
      <w:r w:rsidRPr="0053663B">
        <w:rPr>
          <w:rFonts w:ascii="Verdana" w:eastAsiaTheme="minorEastAsia" w:hAnsi="Verdana"/>
          <w:color w:val="000000" w:themeColor="text1"/>
          <w:kern w:val="24"/>
          <w:sz w:val="24"/>
          <w:szCs w:val="24"/>
          <w:lang w:val="fr-FR" w:eastAsia="en-CA"/>
        </w:rPr>
        <w:t>le formulaire</w:t>
      </w:r>
      <w:r w:rsidRPr="0053663B">
        <w:rPr>
          <w:rFonts w:ascii="Verdana" w:eastAsiaTheme="minorEastAsia" w:hAnsi="Verdana"/>
          <w:color w:val="000000" w:themeColor="text1"/>
          <w:kern w:val="24"/>
          <w:sz w:val="24"/>
          <w:szCs w:val="24"/>
          <w:lang w:val="en-US" w:eastAsia="en-CA"/>
        </w:rPr>
        <w:t xml:space="preserve"> </w:t>
      </w:r>
      <w:r w:rsidRPr="0053663B">
        <w:rPr>
          <w:rFonts w:ascii="Verdana" w:eastAsiaTheme="minorEastAsia" w:hAnsi="Verdana"/>
          <w:color w:val="000000" w:themeColor="text1"/>
          <w:kern w:val="24"/>
          <w:sz w:val="24"/>
          <w:szCs w:val="24"/>
          <w:lang w:val="fr-FR" w:eastAsia="en-CA"/>
        </w:rPr>
        <w:t xml:space="preserve">des conditions d’accès du </w:t>
      </w:r>
      <w:r w:rsidRPr="0053663B">
        <w:rPr>
          <w:rFonts w:ascii="Verdana" w:eastAsiaTheme="minorEastAsia" w:hAnsi="Verdana"/>
          <w:color w:val="000000" w:themeColor="text1"/>
          <w:kern w:val="24"/>
          <w:sz w:val="24"/>
          <w:szCs w:val="24"/>
          <w:lang w:val="en-US" w:eastAsia="en-CA"/>
        </w:rPr>
        <w:t xml:space="preserve">CAÉB </w:t>
      </w:r>
      <w:r w:rsidRPr="0053663B">
        <w:rPr>
          <w:rFonts w:ascii="Verdana" w:eastAsiaTheme="minorEastAsia" w:hAnsi="Verdana"/>
          <w:color w:val="000000" w:themeColor="text1"/>
          <w:kern w:val="24"/>
          <w:sz w:val="24"/>
          <w:szCs w:val="24"/>
          <w:lang w:val="fr-FR" w:eastAsia="en-CA"/>
        </w:rPr>
        <w:t>pour les enseignants, accessible sur la page des enseignants, et le retourner à l’adresse</w:t>
      </w:r>
      <w:r w:rsidRPr="0053663B">
        <w:rPr>
          <w:rFonts w:ascii="Verdana" w:eastAsiaTheme="minorEastAsia" w:hAnsi="Verdana"/>
          <w:color w:val="000000" w:themeColor="text1"/>
          <w:kern w:val="24"/>
          <w:sz w:val="24"/>
          <w:szCs w:val="24"/>
          <w:lang w:val="en-US" w:eastAsia="en-CA"/>
        </w:rPr>
        <w:t xml:space="preserve"> membres@bibliocaeb.ca pour </w:t>
      </w:r>
      <w:proofErr w:type="spellStart"/>
      <w:r w:rsidRPr="0053663B">
        <w:rPr>
          <w:rFonts w:ascii="Verdana" w:eastAsiaTheme="minorEastAsia" w:hAnsi="Verdana"/>
          <w:color w:val="000000" w:themeColor="text1"/>
          <w:kern w:val="24"/>
          <w:sz w:val="24"/>
          <w:szCs w:val="24"/>
          <w:lang w:val="en-US" w:eastAsia="en-CA"/>
        </w:rPr>
        <w:t>accéder</w:t>
      </w:r>
      <w:proofErr w:type="spellEnd"/>
      <w:r w:rsidRPr="0053663B">
        <w:rPr>
          <w:rFonts w:ascii="Verdana" w:eastAsiaTheme="minorEastAsia" w:hAnsi="Verdana"/>
          <w:color w:val="000000" w:themeColor="text1"/>
          <w:kern w:val="24"/>
          <w:sz w:val="24"/>
          <w:szCs w:val="24"/>
          <w:lang w:val="en-US" w:eastAsia="en-CA"/>
        </w:rPr>
        <w:t xml:space="preserve"> sur le site Web </w:t>
      </w:r>
      <w:r w:rsidRPr="0053663B">
        <w:rPr>
          <w:rFonts w:ascii="Verdana" w:eastAsiaTheme="minorEastAsia" w:hAnsi="Verdana"/>
          <w:color w:val="000000" w:themeColor="text1"/>
          <w:kern w:val="24"/>
          <w:sz w:val="24"/>
          <w:szCs w:val="24"/>
          <w:lang w:val="fr-FR" w:eastAsia="en-CA"/>
        </w:rPr>
        <w:t xml:space="preserve">du </w:t>
      </w:r>
      <w:r w:rsidRPr="0053663B">
        <w:rPr>
          <w:rFonts w:ascii="Verdana" w:eastAsiaTheme="minorEastAsia" w:hAnsi="Verdana"/>
          <w:color w:val="000000" w:themeColor="text1"/>
          <w:kern w:val="24"/>
          <w:sz w:val="24"/>
          <w:szCs w:val="24"/>
          <w:lang w:val="en-US" w:eastAsia="en-CA"/>
        </w:rPr>
        <w:t xml:space="preserve">CAÉB aux </w:t>
      </w:r>
      <w:proofErr w:type="spellStart"/>
      <w:r w:rsidRPr="0053663B">
        <w:rPr>
          <w:rFonts w:ascii="Verdana" w:eastAsiaTheme="minorEastAsia" w:hAnsi="Verdana"/>
          <w:color w:val="000000" w:themeColor="text1"/>
          <w:kern w:val="24"/>
          <w:sz w:val="24"/>
          <w:szCs w:val="24"/>
          <w:lang w:val="en-US" w:eastAsia="en-CA"/>
        </w:rPr>
        <w:t>titres</w:t>
      </w:r>
      <w:proofErr w:type="spellEnd"/>
      <w:r w:rsidRPr="0053663B">
        <w:rPr>
          <w:rFonts w:ascii="Verdana" w:eastAsiaTheme="minorEastAsia" w:hAnsi="Verdana"/>
          <w:color w:val="000000" w:themeColor="text1"/>
          <w:kern w:val="24"/>
          <w:sz w:val="24"/>
          <w:szCs w:val="24"/>
          <w:lang w:val="en-US" w:eastAsia="en-CA"/>
        </w:rPr>
        <w:t xml:space="preserve"> de </w:t>
      </w:r>
      <w:proofErr w:type="spellStart"/>
      <w:r w:rsidRPr="0053663B">
        <w:rPr>
          <w:rFonts w:ascii="Verdana" w:eastAsiaTheme="minorEastAsia" w:hAnsi="Verdana"/>
          <w:color w:val="000000" w:themeColor="text1"/>
          <w:kern w:val="24"/>
          <w:sz w:val="24"/>
          <w:szCs w:val="24"/>
          <w:lang w:val="en-US" w:eastAsia="en-CA"/>
        </w:rPr>
        <w:t>Bookshare</w:t>
      </w:r>
      <w:proofErr w:type="spellEnd"/>
      <w:r w:rsidRPr="0053663B">
        <w:rPr>
          <w:rFonts w:ascii="Verdana" w:eastAsiaTheme="minorEastAsia" w:hAnsi="Verdana"/>
          <w:color w:val="000000" w:themeColor="text1"/>
          <w:kern w:val="24"/>
          <w:sz w:val="24"/>
          <w:szCs w:val="24"/>
          <w:lang w:val="en-US" w:eastAsia="en-CA"/>
        </w:rPr>
        <w:t>.</w:t>
      </w:r>
    </w:p>
    <w:p w:rsidR="0053663B" w:rsidRDefault="0053663B" w:rsidP="0053663B">
      <w:pPr>
        <w:pStyle w:val="ListParagraph"/>
        <w:rPr>
          <w:rFonts w:ascii="Verdana" w:eastAsia="Times New Roman" w:hAnsi="Verdana" w:cs="Times New Roman"/>
          <w:sz w:val="24"/>
          <w:szCs w:val="24"/>
          <w:lang w:eastAsia="en-CA"/>
        </w:rPr>
      </w:pPr>
    </w:p>
    <w:p w:rsidR="0053663B" w:rsidRPr="0053663B" w:rsidRDefault="0053663B" w:rsidP="0053663B">
      <w:pPr>
        <w:numPr>
          <w:ilvl w:val="0"/>
          <w:numId w:val="19"/>
        </w:numPr>
        <w:kinsoku w:val="0"/>
        <w:overflowPunct w:val="0"/>
        <w:spacing w:after="0" w:line="240" w:lineRule="auto"/>
        <w:ind w:left="994"/>
        <w:contextualSpacing/>
        <w:textAlignment w:val="baseline"/>
        <w:rPr>
          <w:rFonts w:ascii="Verdana" w:eastAsia="Times New Roman" w:hAnsi="Verdana" w:cs="Times New Roman"/>
          <w:sz w:val="24"/>
          <w:szCs w:val="24"/>
          <w:lang w:eastAsia="en-CA"/>
        </w:rPr>
      </w:pPr>
      <w:r w:rsidRPr="0053663B">
        <w:rPr>
          <w:rFonts w:ascii="Verdana" w:eastAsiaTheme="minorEastAsia" w:hAnsi="Verdana"/>
          <w:color w:val="000000" w:themeColor="text1"/>
          <w:kern w:val="24"/>
          <w:sz w:val="24"/>
          <w:szCs w:val="24"/>
          <w:lang w:val="en-US" w:eastAsia="en-CA"/>
        </w:rPr>
        <w:t xml:space="preserve">Les </w:t>
      </w:r>
      <w:proofErr w:type="spellStart"/>
      <w:r w:rsidRPr="0053663B">
        <w:rPr>
          <w:rFonts w:ascii="Verdana" w:eastAsiaTheme="minorEastAsia" w:hAnsi="Verdana"/>
          <w:color w:val="000000" w:themeColor="text1"/>
          <w:kern w:val="24"/>
          <w:sz w:val="24"/>
          <w:szCs w:val="24"/>
          <w:lang w:val="en-US" w:eastAsia="en-CA"/>
        </w:rPr>
        <w:t>élèves</w:t>
      </w:r>
      <w:proofErr w:type="spellEnd"/>
      <w:r w:rsidRPr="0053663B">
        <w:rPr>
          <w:rFonts w:ascii="Verdana" w:eastAsiaTheme="minorEastAsia" w:hAnsi="Verdana"/>
          <w:color w:val="000000" w:themeColor="text1"/>
          <w:kern w:val="24"/>
          <w:sz w:val="24"/>
          <w:szCs w:val="24"/>
          <w:lang w:val="en-US" w:eastAsia="en-CA"/>
        </w:rPr>
        <w:t xml:space="preserve"> </w:t>
      </w:r>
      <w:proofErr w:type="spellStart"/>
      <w:r w:rsidRPr="0053663B">
        <w:rPr>
          <w:rFonts w:ascii="Verdana" w:eastAsiaTheme="minorEastAsia" w:hAnsi="Verdana"/>
          <w:color w:val="000000" w:themeColor="text1"/>
          <w:kern w:val="24"/>
          <w:sz w:val="24"/>
          <w:szCs w:val="24"/>
          <w:lang w:val="en-US" w:eastAsia="en-CA"/>
        </w:rPr>
        <w:t>peuvent</w:t>
      </w:r>
      <w:proofErr w:type="spellEnd"/>
      <w:r w:rsidRPr="0053663B">
        <w:rPr>
          <w:rFonts w:ascii="Verdana" w:eastAsiaTheme="minorEastAsia" w:hAnsi="Verdana"/>
          <w:color w:val="000000" w:themeColor="text1"/>
          <w:kern w:val="24"/>
          <w:sz w:val="24"/>
          <w:szCs w:val="24"/>
          <w:lang w:val="en-US" w:eastAsia="en-CA"/>
        </w:rPr>
        <w:t xml:space="preserve"> </w:t>
      </w:r>
      <w:proofErr w:type="spellStart"/>
      <w:r w:rsidRPr="0053663B">
        <w:rPr>
          <w:rFonts w:ascii="Verdana" w:eastAsiaTheme="minorEastAsia" w:hAnsi="Verdana"/>
          <w:color w:val="000000" w:themeColor="text1"/>
          <w:kern w:val="24"/>
          <w:sz w:val="24"/>
          <w:szCs w:val="24"/>
          <w:lang w:val="en-US" w:eastAsia="en-CA"/>
        </w:rPr>
        <w:t>accéder</w:t>
      </w:r>
      <w:proofErr w:type="spellEnd"/>
      <w:r w:rsidRPr="0053663B">
        <w:rPr>
          <w:rFonts w:ascii="Verdana" w:eastAsiaTheme="minorEastAsia" w:hAnsi="Verdana"/>
          <w:color w:val="000000" w:themeColor="text1"/>
          <w:kern w:val="24"/>
          <w:sz w:val="24"/>
          <w:szCs w:val="24"/>
          <w:lang w:val="en-US" w:eastAsia="en-CA"/>
        </w:rPr>
        <w:t xml:space="preserve"> aux </w:t>
      </w:r>
      <w:proofErr w:type="spellStart"/>
      <w:r w:rsidRPr="0053663B">
        <w:rPr>
          <w:rFonts w:ascii="Verdana" w:eastAsiaTheme="minorEastAsia" w:hAnsi="Verdana"/>
          <w:color w:val="000000" w:themeColor="text1"/>
          <w:kern w:val="24"/>
          <w:sz w:val="24"/>
          <w:szCs w:val="24"/>
          <w:lang w:val="en-US" w:eastAsia="en-CA"/>
        </w:rPr>
        <w:t>titres</w:t>
      </w:r>
      <w:proofErr w:type="spellEnd"/>
      <w:r w:rsidRPr="0053663B">
        <w:rPr>
          <w:rFonts w:ascii="Verdana" w:eastAsiaTheme="minorEastAsia" w:hAnsi="Verdana"/>
          <w:color w:val="000000" w:themeColor="text1"/>
          <w:kern w:val="24"/>
          <w:sz w:val="24"/>
          <w:szCs w:val="24"/>
          <w:lang w:val="en-US" w:eastAsia="en-CA"/>
        </w:rPr>
        <w:t xml:space="preserve"> de </w:t>
      </w:r>
      <w:proofErr w:type="spellStart"/>
      <w:r w:rsidRPr="0053663B">
        <w:rPr>
          <w:rFonts w:ascii="Verdana" w:eastAsiaTheme="minorEastAsia" w:hAnsi="Verdana"/>
          <w:color w:val="000000" w:themeColor="text1"/>
          <w:kern w:val="24"/>
          <w:sz w:val="24"/>
          <w:szCs w:val="24"/>
          <w:lang w:val="en-US" w:eastAsia="en-CA"/>
        </w:rPr>
        <w:t>Bookshare</w:t>
      </w:r>
      <w:proofErr w:type="spellEnd"/>
      <w:r w:rsidRPr="0053663B">
        <w:rPr>
          <w:rFonts w:ascii="Verdana" w:eastAsiaTheme="minorEastAsia" w:hAnsi="Verdana"/>
          <w:color w:val="000000" w:themeColor="text1"/>
          <w:kern w:val="24"/>
          <w:sz w:val="24"/>
          <w:szCs w:val="24"/>
          <w:lang w:val="en-US" w:eastAsia="en-CA"/>
        </w:rPr>
        <w:t xml:space="preserve"> sur le site bibliocaeb.ca </w:t>
      </w:r>
      <w:proofErr w:type="spellStart"/>
      <w:r w:rsidRPr="0053663B">
        <w:rPr>
          <w:rFonts w:ascii="Verdana" w:eastAsiaTheme="minorEastAsia" w:hAnsi="Verdana"/>
          <w:color w:val="000000" w:themeColor="text1"/>
          <w:kern w:val="24"/>
          <w:sz w:val="24"/>
          <w:szCs w:val="24"/>
          <w:lang w:val="en-US" w:eastAsia="en-CA"/>
        </w:rPr>
        <w:t>lorsqu’ils</w:t>
      </w:r>
      <w:proofErr w:type="spellEnd"/>
      <w:r w:rsidRPr="0053663B">
        <w:rPr>
          <w:rFonts w:ascii="Verdana" w:eastAsiaTheme="minorEastAsia" w:hAnsi="Verdana"/>
          <w:color w:val="000000" w:themeColor="text1"/>
          <w:kern w:val="24"/>
          <w:sz w:val="24"/>
          <w:szCs w:val="24"/>
          <w:lang w:val="en-US" w:eastAsia="en-CA"/>
        </w:rPr>
        <w:t xml:space="preserve"> </w:t>
      </w:r>
      <w:proofErr w:type="spellStart"/>
      <w:r w:rsidRPr="0053663B">
        <w:rPr>
          <w:rFonts w:ascii="Verdana" w:eastAsiaTheme="minorEastAsia" w:hAnsi="Verdana"/>
          <w:color w:val="000000" w:themeColor="text1"/>
          <w:kern w:val="24"/>
          <w:sz w:val="24"/>
          <w:szCs w:val="24"/>
          <w:lang w:val="en-US" w:eastAsia="en-CA"/>
        </w:rPr>
        <w:t>s’inscrivent</w:t>
      </w:r>
      <w:proofErr w:type="spellEnd"/>
      <w:r w:rsidRPr="0053663B">
        <w:rPr>
          <w:rFonts w:ascii="Verdana" w:eastAsiaTheme="minorEastAsia" w:hAnsi="Verdana"/>
          <w:color w:val="000000" w:themeColor="text1"/>
          <w:kern w:val="24"/>
          <w:sz w:val="24"/>
          <w:szCs w:val="24"/>
          <w:lang w:val="en-US" w:eastAsia="en-CA"/>
        </w:rPr>
        <w:t xml:space="preserve"> au CAÉB. </w:t>
      </w:r>
      <w:proofErr w:type="spellStart"/>
      <w:r w:rsidRPr="0053663B">
        <w:rPr>
          <w:rFonts w:ascii="Verdana" w:eastAsiaTheme="minorEastAsia" w:hAnsi="Verdana"/>
          <w:color w:val="000000" w:themeColor="text1"/>
          <w:kern w:val="24"/>
          <w:sz w:val="24"/>
          <w:szCs w:val="24"/>
          <w:lang w:val="en-US" w:eastAsia="en-CA"/>
        </w:rPr>
        <w:t>Toutefois</w:t>
      </w:r>
      <w:proofErr w:type="spellEnd"/>
      <w:r w:rsidRPr="0053663B">
        <w:rPr>
          <w:rFonts w:ascii="Verdana" w:eastAsiaTheme="minorEastAsia" w:hAnsi="Verdana"/>
          <w:color w:val="000000" w:themeColor="text1"/>
          <w:kern w:val="24"/>
          <w:sz w:val="24"/>
          <w:szCs w:val="24"/>
          <w:lang w:val="en-US" w:eastAsia="en-CA"/>
        </w:rPr>
        <w:t xml:space="preserve">, </w:t>
      </w:r>
      <w:proofErr w:type="spellStart"/>
      <w:r w:rsidRPr="0053663B">
        <w:rPr>
          <w:rFonts w:ascii="Verdana" w:eastAsiaTheme="minorEastAsia" w:hAnsi="Verdana"/>
          <w:color w:val="000000" w:themeColor="text1"/>
          <w:kern w:val="24"/>
          <w:sz w:val="24"/>
          <w:szCs w:val="24"/>
          <w:lang w:val="en-US" w:eastAsia="en-CA"/>
        </w:rPr>
        <w:t>ils</w:t>
      </w:r>
      <w:proofErr w:type="spellEnd"/>
      <w:r w:rsidRPr="0053663B">
        <w:rPr>
          <w:rFonts w:ascii="Verdana" w:eastAsiaTheme="minorEastAsia" w:hAnsi="Verdana"/>
          <w:color w:val="000000" w:themeColor="text1"/>
          <w:kern w:val="24"/>
          <w:sz w:val="24"/>
          <w:szCs w:val="24"/>
          <w:lang w:val="en-US" w:eastAsia="en-CA"/>
        </w:rPr>
        <w:t xml:space="preserve"> </w:t>
      </w:r>
      <w:proofErr w:type="spellStart"/>
      <w:r w:rsidRPr="0053663B">
        <w:rPr>
          <w:rFonts w:ascii="Verdana" w:eastAsiaTheme="minorEastAsia" w:hAnsi="Verdana"/>
          <w:color w:val="000000" w:themeColor="text1"/>
          <w:kern w:val="24"/>
          <w:sz w:val="24"/>
          <w:szCs w:val="24"/>
          <w:lang w:val="en-US" w:eastAsia="en-CA"/>
        </w:rPr>
        <w:t>doivent</w:t>
      </w:r>
      <w:proofErr w:type="spellEnd"/>
      <w:r w:rsidRPr="0053663B">
        <w:rPr>
          <w:rFonts w:ascii="Verdana" w:eastAsiaTheme="minorEastAsia" w:hAnsi="Verdana"/>
          <w:color w:val="000000" w:themeColor="text1"/>
          <w:kern w:val="24"/>
          <w:sz w:val="24"/>
          <w:szCs w:val="24"/>
          <w:lang w:val="en-US" w:eastAsia="en-CA"/>
        </w:rPr>
        <w:t xml:space="preserve"> </w:t>
      </w:r>
      <w:proofErr w:type="spellStart"/>
      <w:r w:rsidRPr="0053663B">
        <w:rPr>
          <w:rFonts w:ascii="Verdana" w:eastAsiaTheme="minorEastAsia" w:hAnsi="Verdana"/>
          <w:color w:val="000000" w:themeColor="text1"/>
          <w:kern w:val="24"/>
          <w:sz w:val="24"/>
          <w:szCs w:val="24"/>
          <w:lang w:val="en-US" w:eastAsia="en-CA"/>
        </w:rPr>
        <w:t>fournir</w:t>
      </w:r>
      <w:proofErr w:type="spellEnd"/>
      <w:r w:rsidRPr="0053663B">
        <w:rPr>
          <w:rFonts w:ascii="Verdana" w:eastAsiaTheme="minorEastAsia" w:hAnsi="Verdana"/>
          <w:color w:val="000000" w:themeColor="text1"/>
          <w:kern w:val="24"/>
          <w:sz w:val="24"/>
          <w:szCs w:val="24"/>
          <w:lang w:val="en-US" w:eastAsia="en-CA"/>
        </w:rPr>
        <w:t xml:space="preserve"> un </w:t>
      </w:r>
      <w:proofErr w:type="spellStart"/>
      <w:r w:rsidRPr="0053663B">
        <w:rPr>
          <w:rFonts w:ascii="Verdana" w:eastAsiaTheme="minorEastAsia" w:hAnsi="Verdana"/>
          <w:color w:val="000000" w:themeColor="text1"/>
          <w:kern w:val="24"/>
          <w:sz w:val="24"/>
          <w:szCs w:val="24"/>
          <w:lang w:val="en-US" w:eastAsia="en-CA"/>
        </w:rPr>
        <w:t>formulaire</w:t>
      </w:r>
      <w:proofErr w:type="spellEnd"/>
      <w:r w:rsidRPr="0053663B">
        <w:rPr>
          <w:rFonts w:ascii="Verdana" w:eastAsiaTheme="minorEastAsia" w:hAnsi="Verdana"/>
          <w:color w:val="000000" w:themeColor="text1"/>
          <w:kern w:val="24"/>
          <w:sz w:val="24"/>
          <w:szCs w:val="24"/>
          <w:lang w:val="en-US" w:eastAsia="en-CA"/>
        </w:rPr>
        <w:t xml:space="preserve"> de </w:t>
      </w:r>
      <w:proofErr w:type="spellStart"/>
      <w:r w:rsidRPr="0053663B">
        <w:rPr>
          <w:rFonts w:ascii="Verdana" w:eastAsiaTheme="minorEastAsia" w:hAnsi="Verdana"/>
          <w:color w:val="000000" w:themeColor="text1"/>
          <w:kern w:val="24"/>
          <w:sz w:val="24"/>
          <w:szCs w:val="24"/>
          <w:lang w:val="en-US" w:eastAsia="en-CA"/>
        </w:rPr>
        <w:t>preuve</w:t>
      </w:r>
      <w:proofErr w:type="spellEnd"/>
      <w:r w:rsidRPr="0053663B">
        <w:rPr>
          <w:rFonts w:ascii="Verdana" w:eastAsiaTheme="minorEastAsia" w:hAnsi="Verdana"/>
          <w:color w:val="000000" w:themeColor="text1"/>
          <w:kern w:val="24"/>
          <w:sz w:val="24"/>
          <w:szCs w:val="24"/>
          <w:lang w:val="en-US" w:eastAsia="en-CA"/>
        </w:rPr>
        <w:t xml:space="preserve"> </w:t>
      </w:r>
      <w:proofErr w:type="spellStart"/>
      <w:r w:rsidRPr="0053663B">
        <w:rPr>
          <w:rFonts w:ascii="Verdana" w:eastAsiaTheme="minorEastAsia" w:hAnsi="Verdana"/>
          <w:color w:val="000000" w:themeColor="text1"/>
          <w:kern w:val="24"/>
          <w:sz w:val="24"/>
          <w:szCs w:val="24"/>
          <w:lang w:val="en-US" w:eastAsia="en-CA"/>
        </w:rPr>
        <w:t>d’invalidité</w:t>
      </w:r>
      <w:proofErr w:type="spellEnd"/>
      <w:r w:rsidRPr="0053663B">
        <w:rPr>
          <w:rFonts w:ascii="Verdana" w:eastAsiaTheme="minorEastAsia" w:hAnsi="Verdana"/>
          <w:color w:val="000000" w:themeColor="text1"/>
          <w:kern w:val="24"/>
          <w:sz w:val="24"/>
          <w:szCs w:val="24"/>
          <w:lang w:val="en-US" w:eastAsia="en-CA"/>
        </w:rPr>
        <w:t xml:space="preserve"> (disponible sur le site Web du CAÉB), qui </w:t>
      </w:r>
      <w:proofErr w:type="spellStart"/>
      <w:r w:rsidRPr="0053663B">
        <w:rPr>
          <w:rFonts w:ascii="Verdana" w:eastAsiaTheme="minorEastAsia" w:hAnsi="Verdana"/>
          <w:color w:val="000000" w:themeColor="text1"/>
          <w:kern w:val="24"/>
          <w:sz w:val="24"/>
          <w:szCs w:val="24"/>
          <w:lang w:val="en-US" w:eastAsia="en-CA"/>
        </w:rPr>
        <w:t>doit</w:t>
      </w:r>
      <w:proofErr w:type="spellEnd"/>
      <w:r w:rsidRPr="0053663B">
        <w:rPr>
          <w:rFonts w:ascii="Verdana" w:eastAsiaTheme="minorEastAsia" w:hAnsi="Verdana"/>
          <w:color w:val="000000" w:themeColor="text1"/>
          <w:kern w:val="24"/>
          <w:sz w:val="24"/>
          <w:szCs w:val="24"/>
          <w:lang w:val="en-US" w:eastAsia="en-CA"/>
        </w:rPr>
        <w:t xml:space="preserve"> </w:t>
      </w:r>
      <w:proofErr w:type="spellStart"/>
      <w:r w:rsidRPr="0053663B">
        <w:rPr>
          <w:rFonts w:ascii="Verdana" w:eastAsiaTheme="minorEastAsia" w:hAnsi="Verdana"/>
          <w:color w:val="000000" w:themeColor="text1"/>
          <w:kern w:val="24"/>
          <w:sz w:val="24"/>
          <w:szCs w:val="24"/>
          <w:lang w:val="en-US" w:eastAsia="en-CA"/>
        </w:rPr>
        <w:t>être</w:t>
      </w:r>
      <w:proofErr w:type="spellEnd"/>
      <w:r w:rsidRPr="0053663B">
        <w:rPr>
          <w:rFonts w:ascii="Verdana" w:eastAsiaTheme="minorEastAsia" w:hAnsi="Verdana"/>
          <w:color w:val="000000" w:themeColor="text1"/>
          <w:kern w:val="24"/>
          <w:sz w:val="24"/>
          <w:szCs w:val="24"/>
          <w:lang w:val="en-US" w:eastAsia="en-CA"/>
        </w:rPr>
        <w:t xml:space="preserve"> </w:t>
      </w:r>
      <w:proofErr w:type="spellStart"/>
      <w:r w:rsidRPr="0053663B">
        <w:rPr>
          <w:rFonts w:ascii="Verdana" w:eastAsiaTheme="minorEastAsia" w:hAnsi="Verdana"/>
          <w:color w:val="000000" w:themeColor="text1"/>
          <w:kern w:val="24"/>
          <w:sz w:val="24"/>
          <w:szCs w:val="24"/>
          <w:lang w:val="en-US" w:eastAsia="en-CA"/>
        </w:rPr>
        <w:t>signé</w:t>
      </w:r>
      <w:proofErr w:type="spellEnd"/>
      <w:r w:rsidRPr="0053663B">
        <w:rPr>
          <w:rFonts w:ascii="Verdana" w:eastAsiaTheme="minorEastAsia" w:hAnsi="Verdana"/>
          <w:color w:val="000000" w:themeColor="text1"/>
          <w:kern w:val="24"/>
          <w:sz w:val="24"/>
          <w:szCs w:val="24"/>
          <w:lang w:val="en-US" w:eastAsia="en-CA"/>
        </w:rPr>
        <w:t xml:space="preserve"> par un </w:t>
      </w:r>
      <w:proofErr w:type="spellStart"/>
      <w:r w:rsidRPr="0053663B">
        <w:rPr>
          <w:rFonts w:ascii="Verdana" w:eastAsiaTheme="minorEastAsia" w:hAnsi="Verdana"/>
          <w:color w:val="000000" w:themeColor="text1"/>
          <w:kern w:val="24"/>
          <w:sz w:val="24"/>
          <w:szCs w:val="24"/>
          <w:lang w:val="en-US" w:eastAsia="en-CA"/>
        </w:rPr>
        <w:t>orthopédagogue</w:t>
      </w:r>
      <w:proofErr w:type="spellEnd"/>
      <w:r w:rsidRPr="0053663B">
        <w:rPr>
          <w:rFonts w:ascii="Verdana" w:eastAsiaTheme="minorEastAsia" w:hAnsi="Verdana"/>
          <w:color w:val="000000" w:themeColor="text1"/>
          <w:kern w:val="24"/>
          <w:sz w:val="24"/>
          <w:szCs w:val="24"/>
          <w:lang w:val="en-US" w:eastAsia="en-CA"/>
        </w:rPr>
        <w:t xml:space="preserve">, un </w:t>
      </w:r>
      <w:proofErr w:type="spellStart"/>
      <w:r w:rsidRPr="0053663B">
        <w:rPr>
          <w:rFonts w:ascii="Verdana" w:eastAsiaTheme="minorEastAsia" w:hAnsi="Verdana"/>
          <w:color w:val="000000" w:themeColor="text1"/>
          <w:kern w:val="24"/>
          <w:sz w:val="24"/>
          <w:szCs w:val="24"/>
          <w:lang w:val="en-US" w:eastAsia="en-CA"/>
        </w:rPr>
        <w:t>spécialiste</w:t>
      </w:r>
      <w:proofErr w:type="spellEnd"/>
      <w:r w:rsidRPr="0053663B">
        <w:rPr>
          <w:rFonts w:ascii="Verdana" w:eastAsiaTheme="minorEastAsia" w:hAnsi="Verdana"/>
          <w:color w:val="000000" w:themeColor="text1"/>
          <w:kern w:val="24"/>
          <w:sz w:val="24"/>
          <w:szCs w:val="24"/>
          <w:lang w:val="en-US" w:eastAsia="en-CA"/>
        </w:rPr>
        <w:t xml:space="preserve"> </w:t>
      </w:r>
      <w:proofErr w:type="spellStart"/>
      <w:r w:rsidRPr="0053663B">
        <w:rPr>
          <w:rFonts w:ascii="Verdana" w:eastAsiaTheme="minorEastAsia" w:hAnsi="Verdana"/>
          <w:color w:val="000000" w:themeColor="text1"/>
          <w:kern w:val="24"/>
          <w:sz w:val="24"/>
          <w:szCs w:val="24"/>
          <w:lang w:val="en-US" w:eastAsia="en-CA"/>
        </w:rPr>
        <w:t>en</w:t>
      </w:r>
      <w:proofErr w:type="spellEnd"/>
      <w:r w:rsidRPr="0053663B">
        <w:rPr>
          <w:rFonts w:ascii="Verdana" w:eastAsiaTheme="minorEastAsia" w:hAnsi="Verdana"/>
          <w:color w:val="000000" w:themeColor="text1"/>
          <w:kern w:val="24"/>
          <w:sz w:val="24"/>
          <w:szCs w:val="24"/>
          <w:lang w:val="en-US" w:eastAsia="en-CA"/>
        </w:rPr>
        <w:t xml:space="preserve"> trouble </w:t>
      </w:r>
      <w:proofErr w:type="spellStart"/>
      <w:r w:rsidRPr="0053663B">
        <w:rPr>
          <w:rFonts w:ascii="Verdana" w:eastAsiaTheme="minorEastAsia" w:hAnsi="Verdana"/>
          <w:color w:val="000000" w:themeColor="text1"/>
          <w:kern w:val="24"/>
          <w:sz w:val="24"/>
          <w:szCs w:val="24"/>
          <w:lang w:val="en-US" w:eastAsia="en-CA"/>
        </w:rPr>
        <w:t>d’apprentissage</w:t>
      </w:r>
      <w:proofErr w:type="spellEnd"/>
      <w:r w:rsidRPr="0053663B">
        <w:rPr>
          <w:rFonts w:ascii="Verdana" w:eastAsiaTheme="minorEastAsia" w:hAnsi="Verdana"/>
          <w:color w:val="000000" w:themeColor="text1"/>
          <w:kern w:val="24"/>
          <w:sz w:val="24"/>
          <w:szCs w:val="24"/>
          <w:lang w:val="en-US" w:eastAsia="en-CA"/>
        </w:rPr>
        <w:t xml:space="preserve">, </w:t>
      </w:r>
      <w:proofErr w:type="spellStart"/>
      <w:r w:rsidRPr="0053663B">
        <w:rPr>
          <w:rFonts w:ascii="Verdana" w:eastAsiaTheme="minorEastAsia" w:hAnsi="Verdana"/>
          <w:color w:val="000000" w:themeColor="text1"/>
          <w:kern w:val="24"/>
          <w:sz w:val="24"/>
          <w:szCs w:val="24"/>
          <w:lang w:val="en-US" w:eastAsia="en-CA"/>
        </w:rPr>
        <w:t>en</w:t>
      </w:r>
      <w:proofErr w:type="spellEnd"/>
      <w:r w:rsidRPr="0053663B">
        <w:rPr>
          <w:rFonts w:ascii="Verdana" w:eastAsiaTheme="minorEastAsia" w:hAnsi="Verdana"/>
          <w:color w:val="000000" w:themeColor="text1"/>
          <w:kern w:val="24"/>
          <w:sz w:val="24"/>
          <w:szCs w:val="24"/>
          <w:lang w:val="en-US" w:eastAsia="en-CA"/>
        </w:rPr>
        <w:t xml:space="preserve"> </w:t>
      </w:r>
      <w:proofErr w:type="spellStart"/>
      <w:r w:rsidRPr="0053663B">
        <w:rPr>
          <w:rFonts w:ascii="Verdana" w:eastAsiaTheme="minorEastAsia" w:hAnsi="Verdana"/>
          <w:color w:val="000000" w:themeColor="text1"/>
          <w:kern w:val="24"/>
          <w:sz w:val="24"/>
          <w:szCs w:val="24"/>
          <w:lang w:val="en-US" w:eastAsia="en-CA"/>
        </w:rPr>
        <w:t>dyslexie</w:t>
      </w:r>
      <w:proofErr w:type="spellEnd"/>
      <w:r w:rsidRPr="0053663B">
        <w:rPr>
          <w:rFonts w:ascii="Verdana" w:eastAsiaTheme="minorEastAsia" w:hAnsi="Verdana"/>
          <w:color w:val="000000" w:themeColor="text1"/>
          <w:kern w:val="24"/>
          <w:sz w:val="24"/>
          <w:szCs w:val="24"/>
          <w:lang w:val="en-US" w:eastAsia="en-CA"/>
        </w:rPr>
        <w:t xml:space="preserve"> </w:t>
      </w:r>
      <w:proofErr w:type="spellStart"/>
      <w:r w:rsidRPr="0053663B">
        <w:rPr>
          <w:rFonts w:ascii="Verdana" w:eastAsiaTheme="minorEastAsia" w:hAnsi="Verdana"/>
          <w:color w:val="000000" w:themeColor="text1"/>
          <w:kern w:val="24"/>
          <w:sz w:val="24"/>
          <w:szCs w:val="24"/>
          <w:lang w:val="en-US" w:eastAsia="en-CA"/>
        </w:rPr>
        <w:t>ou</w:t>
      </w:r>
      <w:proofErr w:type="spellEnd"/>
      <w:r w:rsidRPr="0053663B">
        <w:rPr>
          <w:rFonts w:ascii="Verdana" w:eastAsiaTheme="minorEastAsia" w:hAnsi="Verdana"/>
          <w:color w:val="000000" w:themeColor="text1"/>
          <w:kern w:val="24"/>
          <w:sz w:val="24"/>
          <w:szCs w:val="24"/>
          <w:lang w:val="en-US" w:eastAsia="en-CA"/>
        </w:rPr>
        <w:t xml:space="preserve"> </w:t>
      </w:r>
      <w:proofErr w:type="spellStart"/>
      <w:r w:rsidRPr="0053663B">
        <w:rPr>
          <w:rFonts w:ascii="Verdana" w:eastAsiaTheme="minorEastAsia" w:hAnsi="Verdana"/>
          <w:color w:val="000000" w:themeColor="text1"/>
          <w:kern w:val="24"/>
          <w:sz w:val="24"/>
          <w:szCs w:val="24"/>
          <w:lang w:val="en-US" w:eastAsia="en-CA"/>
        </w:rPr>
        <w:t>en</w:t>
      </w:r>
      <w:proofErr w:type="spellEnd"/>
      <w:r w:rsidRPr="0053663B">
        <w:rPr>
          <w:rFonts w:ascii="Verdana" w:eastAsiaTheme="minorEastAsia" w:hAnsi="Verdana"/>
          <w:color w:val="000000" w:themeColor="text1"/>
          <w:kern w:val="24"/>
          <w:sz w:val="24"/>
          <w:szCs w:val="24"/>
          <w:lang w:val="en-US" w:eastAsia="en-CA"/>
        </w:rPr>
        <w:t xml:space="preserve"> </w:t>
      </w:r>
      <w:proofErr w:type="spellStart"/>
      <w:r w:rsidRPr="0053663B">
        <w:rPr>
          <w:rFonts w:ascii="Verdana" w:eastAsiaTheme="minorEastAsia" w:hAnsi="Verdana"/>
          <w:color w:val="000000" w:themeColor="text1"/>
          <w:kern w:val="24"/>
          <w:sz w:val="24"/>
          <w:szCs w:val="24"/>
          <w:lang w:val="en-US" w:eastAsia="en-CA"/>
        </w:rPr>
        <w:t>ressource</w:t>
      </w:r>
      <w:proofErr w:type="spellEnd"/>
      <w:r w:rsidRPr="0053663B">
        <w:rPr>
          <w:rFonts w:ascii="Verdana" w:eastAsiaTheme="minorEastAsia" w:hAnsi="Verdana"/>
          <w:color w:val="000000" w:themeColor="text1"/>
          <w:kern w:val="24"/>
          <w:sz w:val="24"/>
          <w:szCs w:val="24"/>
          <w:lang w:val="en-US" w:eastAsia="en-CA"/>
        </w:rPr>
        <w:t xml:space="preserve">, un </w:t>
      </w:r>
      <w:proofErr w:type="spellStart"/>
      <w:r w:rsidRPr="0053663B">
        <w:rPr>
          <w:rFonts w:ascii="Verdana" w:eastAsiaTheme="minorEastAsia" w:hAnsi="Verdana"/>
          <w:color w:val="000000" w:themeColor="text1"/>
          <w:kern w:val="24"/>
          <w:sz w:val="24"/>
          <w:szCs w:val="24"/>
          <w:lang w:val="en-US" w:eastAsia="en-CA"/>
        </w:rPr>
        <w:t>psychologue</w:t>
      </w:r>
      <w:proofErr w:type="spellEnd"/>
      <w:r w:rsidRPr="0053663B">
        <w:rPr>
          <w:rFonts w:ascii="Verdana" w:eastAsiaTheme="minorEastAsia" w:hAnsi="Verdana"/>
          <w:color w:val="000000" w:themeColor="text1"/>
          <w:kern w:val="24"/>
          <w:sz w:val="24"/>
          <w:szCs w:val="24"/>
          <w:lang w:val="en-US" w:eastAsia="en-CA"/>
        </w:rPr>
        <w:t xml:space="preserve"> </w:t>
      </w:r>
      <w:proofErr w:type="spellStart"/>
      <w:r w:rsidRPr="0053663B">
        <w:rPr>
          <w:rFonts w:ascii="Verdana" w:eastAsiaTheme="minorEastAsia" w:hAnsi="Verdana"/>
          <w:color w:val="000000" w:themeColor="text1"/>
          <w:kern w:val="24"/>
          <w:sz w:val="24"/>
          <w:szCs w:val="24"/>
          <w:lang w:val="en-US" w:eastAsia="en-CA"/>
        </w:rPr>
        <w:t>scolaire</w:t>
      </w:r>
      <w:proofErr w:type="spellEnd"/>
      <w:r w:rsidRPr="0053663B">
        <w:rPr>
          <w:rFonts w:ascii="Verdana" w:eastAsiaTheme="minorEastAsia" w:hAnsi="Verdana"/>
          <w:color w:val="000000" w:themeColor="text1"/>
          <w:kern w:val="24"/>
          <w:sz w:val="24"/>
          <w:szCs w:val="24"/>
          <w:lang w:val="en-US" w:eastAsia="en-CA"/>
        </w:rPr>
        <w:t xml:space="preserve"> </w:t>
      </w:r>
      <w:proofErr w:type="spellStart"/>
      <w:r w:rsidRPr="0053663B">
        <w:rPr>
          <w:rFonts w:ascii="Verdana" w:eastAsiaTheme="minorEastAsia" w:hAnsi="Verdana"/>
          <w:color w:val="000000" w:themeColor="text1"/>
          <w:kern w:val="24"/>
          <w:sz w:val="24"/>
          <w:szCs w:val="24"/>
          <w:lang w:val="en-US" w:eastAsia="en-CA"/>
        </w:rPr>
        <w:t>ou</w:t>
      </w:r>
      <w:proofErr w:type="spellEnd"/>
      <w:r w:rsidRPr="0053663B">
        <w:rPr>
          <w:rFonts w:ascii="Verdana" w:eastAsiaTheme="minorEastAsia" w:hAnsi="Verdana"/>
          <w:color w:val="000000" w:themeColor="text1"/>
          <w:kern w:val="24"/>
          <w:sz w:val="24"/>
          <w:szCs w:val="24"/>
          <w:lang w:val="en-US" w:eastAsia="en-CA"/>
        </w:rPr>
        <w:t xml:space="preserve"> un </w:t>
      </w:r>
      <w:proofErr w:type="spellStart"/>
      <w:r w:rsidRPr="0053663B">
        <w:rPr>
          <w:rFonts w:ascii="Verdana" w:eastAsiaTheme="minorEastAsia" w:hAnsi="Verdana"/>
          <w:color w:val="000000" w:themeColor="text1"/>
          <w:kern w:val="24"/>
          <w:sz w:val="24"/>
          <w:szCs w:val="24"/>
          <w:lang w:val="en-US" w:eastAsia="en-CA"/>
        </w:rPr>
        <w:t>médecin</w:t>
      </w:r>
      <w:proofErr w:type="spellEnd"/>
      <w:r w:rsidRPr="0053663B">
        <w:rPr>
          <w:rFonts w:ascii="Verdana" w:eastAsiaTheme="minorEastAsia" w:hAnsi="Verdana"/>
          <w:color w:val="000000" w:themeColor="text1"/>
          <w:kern w:val="24"/>
          <w:sz w:val="24"/>
          <w:szCs w:val="24"/>
          <w:lang w:val="en-US" w:eastAsia="en-CA"/>
        </w:rPr>
        <w:t xml:space="preserve"> de </w:t>
      </w:r>
      <w:proofErr w:type="spellStart"/>
      <w:r w:rsidRPr="0053663B">
        <w:rPr>
          <w:rFonts w:ascii="Verdana" w:eastAsiaTheme="minorEastAsia" w:hAnsi="Verdana"/>
          <w:color w:val="000000" w:themeColor="text1"/>
          <w:kern w:val="24"/>
          <w:sz w:val="24"/>
          <w:szCs w:val="24"/>
          <w:lang w:val="en-US" w:eastAsia="en-CA"/>
        </w:rPr>
        <w:t>famille</w:t>
      </w:r>
      <w:proofErr w:type="spellEnd"/>
      <w:r w:rsidRPr="0053663B">
        <w:rPr>
          <w:rFonts w:ascii="Verdana" w:eastAsiaTheme="minorEastAsia" w:hAnsi="Verdana"/>
          <w:color w:val="000000" w:themeColor="text1"/>
          <w:kern w:val="24"/>
          <w:sz w:val="24"/>
          <w:szCs w:val="24"/>
          <w:lang w:val="en-US" w:eastAsia="en-CA"/>
        </w:rPr>
        <w:t xml:space="preserve">. Ce </w:t>
      </w:r>
      <w:proofErr w:type="spellStart"/>
      <w:r w:rsidRPr="0053663B">
        <w:rPr>
          <w:rFonts w:ascii="Verdana" w:eastAsiaTheme="minorEastAsia" w:hAnsi="Verdana"/>
          <w:color w:val="000000" w:themeColor="text1"/>
          <w:kern w:val="24"/>
          <w:sz w:val="24"/>
          <w:szCs w:val="24"/>
          <w:lang w:val="en-US" w:eastAsia="en-CA"/>
        </w:rPr>
        <w:t>formulaire</w:t>
      </w:r>
      <w:proofErr w:type="spellEnd"/>
      <w:r w:rsidRPr="0053663B">
        <w:rPr>
          <w:rFonts w:ascii="Verdana" w:eastAsiaTheme="minorEastAsia" w:hAnsi="Verdana"/>
          <w:color w:val="000000" w:themeColor="text1"/>
          <w:kern w:val="24"/>
          <w:sz w:val="24"/>
          <w:szCs w:val="24"/>
          <w:lang w:val="en-US" w:eastAsia="en-CA"/>
        </w:rPr>
        <w:t xml:space="preserve"> </w:t>
      </w:r>
      <w:proofErr w:type="spellStart"/>
      <w:r w:rsidRPr="0053663B">
        <w:rPr>
          <w:rFonts w:ascii="Verdana" w:eastAsiaTheme="minorEastAsia" w:hAnsi="Verdana"/>
          <w:color w:val="000000" w:themeColor="text1"/>
          <w:kern w:val="24"/>
          <w:sz w:val="24"/>
          <w:szCs w:val="24"/>
          <w:lang w:val="en-US" w:eastAsia="en-CA"/>
        </w:rPr>
        <w:t>peut</w:t>
      </w:r>
      <w:proofErr w:type="spellEnd"/>
      <w:r w:rsidRPr="0053663B">
        <w:rPr>
          <w:rFonts w:ascii="Verdana" w:eastAsiaTheme="minorEastAsia" w:hAnsi="Verdana"/>
          <w:color w:val="000000" w:themeColor="text1"/>
          <w:kern w:val="24"/>
          <w:sz w:val="24"/>
          <w:szCs w:val="24"/>
          <w:lang w:val="en-US" w:eastAsia="en-CA"/>
        </w:rPr>
        <w:t xml:space="preserve"> </w:t>
      </w:r>
      <w:proofErr w:type="spellStart"/>
      <w:r w:rsidRPr="0053663B">
        <w:rPr>
          <w:rFonts w:ascii="Verdana" w:eastAsiaTheme="minorEastAsia" w:hAnsi="Verdana"/>
          <w:color w:val="000000" w:themeColor="text1"/>
          <w:kern w:val="24"/>
          <w:sz w:val="24"/>
          <w:szCs w:val="24"/>
          <w:lang w:val="en-US" w:eastAsia="en-CA"/>
        </w:rPr>
        <w:t>être</w:t>
      </w:r>
      <w:proofErr w:type="spellEnd"/>
      <w:r w:rsidRPr="0053663B">
        <w:rPr>
          <w:rFonts w:ascii="Verdana" w:eastAsiaTheme="minorEastAsia" w:hAnsi="Verdana"/>
          <w:color w:val="000000" w:themeColor="text1"/>
          <w:kern w:val="24"/>
          <w:sz w:val="24"/>
          <w:szCs w:val="24"/>
          <w:lang w:val="en-US" w:eastAsia="en-CA"/>
        </w:rPr>
        <w:t xml:space="preserve"> </w:t>
      </w:r>
      <w:proofErr w:type="spellStart"/>
      <w:r w:rsidRPr="0053663B">
        <w:rPr>
          <w:rFonts w:ascii="Verdana" w:eastAsiaTheme="minorEastAsia" w:hAnsi="Verdana"/>
          <w:color w:val="000000" w:themeColor="text1"/>
          <w:kern w:val="24"/>
          <w:sz w:val="24"/>
          <w:szCs w:val="24"/>
          <w:lang w:val="en-US" w:eastAsia="en-CA"/>
        </w:rPr>
        <w:t>téléversé</w:t>
      </w:r>
      <w:proofErr w:type="spellEnd"/>
      <w:r w:rsidRPr="0053663B">
        <w:rPr>
          <w:rFonts w:ascii="Verdana" w:eastAsiaTheme="minorEastAsia" w:hAnsi="Verdana"/>
          <w:color w:val="000000" w:themeColor="text1"/>
          <w:kern w:val="24"/>
          <w:sz w:val="24"/>
          <w:szCs w:val="24"/>
          <w:lang w:val="en-US" w:eastAsia="en-CA"/>
        </w:rPr>
        <w:t xml:space="preserve"> avec le </w:t>
      </w:r>
      <w:proofErr w:type="spellStart"/>
      <w:r w:rsidRPr="0053663B">
        <w:rPr>
          <w:rFonts w:ascii="Verdana" w:eastAsiaTheme="minorEastAsia" w:hAnsi="Verdana"/>
          <w:color w:val="000000" w:themeColor="text1"/>
          <w:kern w:val="24"/>
          <w:sz w:val="24"/>
          <w:szCs w:val="24"/>
          <w:lang w:val="en-US" w:eastAsia="en-CA"/>
        </w:rPr>
        <w:t>formulaire</w:t>
      </w:r>
      <w:proofErr w:type="spellEnd"/>
      <w:r w:rsidRPr="0053663B">
        <w:rPr>
          <w:rFonts w:ascii="Verdana" w:eastAsiaTheme="minorEastAsia" w:hAnsi="Verdana"/>
          <w:color w:val="000000" w:themeColor="text1"/>
          <w:kern w:val="24"/>
          <w:sz w:val="24"/>
          <w:szCs w:val="24"/>
          <w:lang w:val="en-US" w:eastAsia="en-CA"/>
        </w:rPr>
        <w:t xml:space="preserve"> </w:t>
      </w:r>
      <w:proofErr w:type="spellStart"/>
      <w:r w:rsidRPr="0053663B">
        <w:rPr>
          <w:rFonts w:ascii="Verdana" w:eastAsiaTheme="minorEastAsia" w:hAnsi="Verdana"/>
          <w:color w:val="000000" w:themeColor="text1"/>
          <w:kern w:val="24"/>
          <w:sz w:val="24"/>
          <w:szCs w:val="24"/>
          <w:lang w:val="en-US" w:eastAsia="en-CA"/>
        </w:rPr>
        <w:t>d’auto</w:t>
      </w:r>
      <w:proofErr w:type="spellEnd"/>
      <w:r w:rsidRPr="0053663B">
        <w:rPr>
          <w:rFonts w:ascii="Verdana" w:eastAsiaTheme="minorEastAsia" w:hAnsi="Verdana"/>
          <w:color w:val="000000" w:themeColor="text1"/>
          <w:kern w:val="24"/>
          <w:sz w:val="24"/>
          <w:szCs w:val="24"/>
          <w:lang w:val="en-US" w:eastAsia="en-CA"/>
        </w:rPr>
        <w:t xml:space="preserve">-inscription de </w:t>
      </w:r>
      <w:proofErr w:type="spellStart"/>
      <w:r w:rsidRPr="0053663B">
        <w:rPr>
          <w:rFonts w:ascii="Verdana" w:eastAsiaTheme="minorEastAsia" w:hAnsi="Verdana"/>
          <w:color w:val="000000" w:themeColor="text1"/>
          <w:kern w:val="24"/>
          <w:sz w:val="24"/>
          <w:szCs w:val="24"/>
          <w:lang w:val="en-US" w:eastAsia="en-CA"/>
        </w:rPr>
        <w:t>l’élève</w:t>
      </w:r>
      <w:proofErr w:type="spellEnd"/>
      <w:r w:rsidRPr="0053663B">
        <w:rPr>
          <w:rFonts w:ascii="Verdana" w:eastAsiaTheme="minorEastAsia" w:hAnsi="Verdana"/>
          <w:color w:val="000000" w:themeColor="text1"/>
          <w:kern w:val="24"/>
          <w:sz w:val="24"/>
          <w:szCs w:val="24"/>
          <w:lang w:val="en-US" w:eastAsia="en-CA"/>
        </w:rPr>
        <w:t xml:space="preserve"> au CAÉB </w:t>
      </w:r>
      <w:proofErr w:type="spellStart"/>
      <w:r w:rsidRPr="0053663B">
        <w:rPr>
          <w:rFonts w:ascii="Verdana" w:eastAsiaTheme="minorEastAsia" w:hAnsi="Verdana"/>
          <w:color w:val="000000" w:themeColor="text1"/>
          <w:kern w:val="24"/>
          <w:sz w:val="24"/>
          <w:szCs w:val="24"/>
          <w:lang w:val="en-US" w:eastAsia="en-CA"/>
        </w:rPr>
        <w:t>ou</w:t>
      </w:r>
      <w:proofErr w:type="spellEnd"/>
      <w:r w:rsidRPr="0053663B">
        <w:rPr>
          <w:rFonts w:ascii="Verdana" w:eastAsiaTheme="minorEastAsia" w:hAnsi="Verdana"/>
          <w:color w:val="000000" w:themeColor="text1"/>
          <w:kern w:val="24"/>
          <w:sz w:val="24"/>
          <w:szCs w:val="24"/>
          <w:lang w:val="en-US" w:eastAsia="en-CA"/>
        </w:rPr>
        <w:t xml:space="preserve"> </w:t>
      </w:r>
      <w:proofErr w:type="spellStart"/>
      <w:r w:rsidRPr="0053663B">
        <w:rPr>
          <w:rFonts w:ascii="Verdana" w:eastAsiaTheme="minorEastAsia" w:hAnsi="Verdana"/>
          <w:color w:val="000000" w:themeColor="text1"/>
          <w:kern w:val="24"/>
          <w:sz w:val="24"/>
          <w:szCs w:val="24"/>
          <w:lang w:val="en-US" w:eastAsia="en-CA"/>
        </w:rPr>
        <w:t>transmis</w:t>
      </w:r>
      <w:proofErr w:type="spellEnd"/>
      <w:r w:rsidRPr="0053663B">
        <w:rPr>
          <w:rFonts w:ascii="Verdana" w:eastAsiaTheme="minorEastAsia" w:hAnsi="Verdana"/>
          <w:color w:val="000000" w:themeColor="text1"/>
          <w:kern w:val="24"/>
          <w:sz w:val="24"/>
          <w:szCs w:val="24"/>
          <w:lang w:val="en-US" w:eastAsia="en-CA"/>
        </w:rPr>
        <w:t xml:space="preserve"> </w:t>
      </w:r>
      <w:proofErr w:type="spellStart"/>
      <w:r w:rsidRPr="0053663B">
        <w:rPr>
          <w:rFonts w:ascii="Verdana" w:eastAsiaTheme="minorEastAsia" w:hAnsi="Verdana"/>
          <w:color w:val="000000" w:themeColor="text1"/>
          <w:kern w:val="24"/>
          <w:sz w:val="24"/>
          <w:szCs w:val="24"/>
          <w:lang w:val="en-US" w:eastAsia="en-CA"/>
        </w:rPr>
        <w:t>ultérieurement</w:t>
      </w:r>
      <w:proofErr w:type="spellEnd"/>
      <w:r w:rsidRPr="0053663B">
        <w:rPr>
          <w:rFonts w:ascii="Verdana" w:eastAsiaTheme="minorEastAsia" w:hAnsi="Verdana"/>
          <w:color w:val="000000" w:themeColor="text1"/>
          <w:kern w:val="24"/>
          <w:sz w:val="24"/>
          <w:szCs w:val="24"/>
          <w:lang w:val="en-US" w:eastAsia="en-CA"/>
        </w:rPr>
        <w:t xml:space="preserve"> par </w:t>
      </w:r>
      <w:proofErr w:type="spellStart"/>
      <w:r w:rsidRPr="0053663B">
        <w:rPr>
          <w:rFonts w:ascii="Verdana" w:eastAsiaTheme="minorEastAsia" w:hAnsi="Verdana"/>
          <w:color w:val="000000" w:themeColor="text1"/>
          <w:kern w:val="24"/>
          <w:sz w:val="24"/>
          <w:szCs w:val="24"/>
          <w:lang w:val="en-US" w:eastAsia="en-CA"/>
        </w:rPr>
        <w:t>courriel</w:t>
      </w:r>
      <w:proofErr w:type="spellEnd"/>
      <w:r w:rsidRPr="0053663B">
        <w:rPr>
          <w:rFonts w:ascii="Verdana" w:eastAsiaTheme="minorEastAsia" w:hAnsi="Verdana"/>
          <w:color w:val="000000" w:themeColor="text1"/>
          <w:kern w:val="24"/>
          <w:sz w:val="24"/>
          <w:szCs w:val="24"/>
          <w:lang w:val="en-US" w:eastAsia="en-CA"/>
        </w:rPr>
        <w:t xml:space="preserve"> à </w:t>
      </w:r>
      <w:proofErr w:type="spellStart"/>
      <w:r w:rsidRPr="0053663B">
        <w:rPr>
          <w:rFonts w:ascii="Verdana" w:eastAsiaTheme="minorEastAsia" w:hAnsi="Verdana"/>
          <w:color w:val="000000" w:themeColor="text1"/>
          <w:kern w:val="24"/>
          <w:sz w:val="24"/>
          <w:szCs w:val="24"/>
          <w:lang w:val="en-US" w:eastAsia="en-CA"/>
        </w:rPr>
        <w:t>l’adresse</w:t>
      </w:r>
      <w:proofErr w:type="spellEnd"/>
      <w:r w:rsidRPr="0053663B">
        <w:rPr>
          <w:rFonts w:ascii="Verdana" w:eastAsiaTheme="minorEastAsia" w:hAnsi="Verdana"/>
          <w:color w:val="000000" w:themeColor="text1"/>
          <w:kern w:val="24"/>
          <w:sz w:val="24"/>
          <w:szCs w:val="24"/>
          <w:lang w:val="en-US" w:eastAsia="en-CA"/>
        </w:rPr>
        <w:t xml:space="preserve"> membres@bibliocaeb.ca.</w:t>
      </w:r>
    </w:p>
    <w:p w:rsidR="0053663B" w:rsidRDefault="0053663B" w:rsidP="00A84382">
      <w:pPr>
        <w:rPr>
          <w:rFonts w:ascii="Verdana" w:hAnsi="Verdana"/>
          <w:b/>
          <w:sz w:val="24"/>
          <w:szCs w:val="24"/>
          <w:u w:val="single"/>
        </w:rPr>
      </w:pPr>
    </w:p>
    <w:p w:rsidR="00B7462A" w:rsidRPr="00C50144" w:rsidRDefault="0053663B" w:rsidP="00A84382">
      <w:pPr>
        <w:rPr>
          <w:rFonts w:ascii="Verdana" w:hAnsi="Verdana"/>
          <w:b/>
          <w:sz w:val="24"/>
          <w:szCs w:val="24"/>
          <w:u w:val="single"/>
        </w:rPr>
      </w:pPr>
      <w:r>
        <w:rPr>
          <w:rFonts w:ascii="Verdana" w:hAnsi="Verdana"/>
          <w:b/>
          <w:sz w:val="24"/>
          <w:szCs w:val="24"/>
          <w:u w:val="single"/>
        </w:rPr>
        <w:t>Diapositive</w:t>
      </w:r>
      <w:r w:rsidR="00C50144" w:rsidRPr="00C50144">
        <w:rPr>
          <w:rFonts w:ascii="Verdana" w:hAnsi="Verdana"/>
          <w:b/>
          <w:sz w:val="24"/>
          <w:szCs w:val="24"/>
          <w:u w:val="single"/>
        </w:rPr>
        <w:t xml:space="preserve"> 15</w:t>
      </w:r>
      <w:r>
        <w:rPr>
          <w:rFonts w:ascii="Verdana" w:hAnsi="Verdana"/>
          <w:b/>
          <w:sz w:val="24"/>
          <w:szCs w:val="24"/>
          <w:u w:val="single"/>
        </w:rPr>
        <w:t xml:space="preserve"> : </w:t>
      </w:r>
      <w:proofErr w:type="spellStart"/>
      <w:r>
        <w:rPr>
          <w:rFonts w:ascii="Verdana" w:hAnsi="Verdana"/>
          <w:b/>
          <w:sz w:val="24"/>
          <w:szCs w:val="24"/>
          <w:u w:val="single"/>
        </w:rPr>
        <w:t>Bookshare</w:t>
      </w:r>
      <w:proofErr w:type="spellEnd"/>
      <w:r>
        <w:rPr>
          <w:rFonts w:ascii="Verdana" w:hAnsi="Verdana"/>
          <w:b/>
          <w:sz w:val="24"/>
          <w:szCs w:val="24"/>
          <w:u w:val="single"/>
        </w:rPr>
        <w:t xml:space="preserve"> : formats et </w:t>
      </w:r>
      <w:proofErr w:type="spellStart"/>
      <w:r>
        <w:rPr>
          <w:rFonts w:ascii="Verdana" w:hAnsi="Verdana"/>
          <w:b/>
          <w:sz w:val="24"/>
          <w:szCs w:val="24"/>
          <w:u w:val="single"/>
        </w:rPr>
        <w:t>appareils</w:t>
      </w:r>
      <w:proofErr w:type="spellEnd"/>
    </w:p>
    <w:p w:rsidR="0053663B" w:rsidRDefault="0053663B" w:rsidP="0053663B">
      <w:pPr>
        <w:spacing w:after="0" w:line="240" w:lineRule="auto"/>
        <w:rPr>
          <w:rFonts w:ascii="Verdana" w:eastAsia="MS PGothic" w:hAnsi="Verdana" w:cs="Arial"/>
          <w:color w:val="000000" w:themeColor="text1"/>
          <w:kern w:val="24"/>
          <w:sz w:val="24"/>
          <w:szCs w:val="24"/>
          <w:lang w:val="en-US" w:eastAsia="en-CA"/>
        </w:rPr>
      </w:pPr>
      <w:proofErr w:type="spellStart"/>
      <w:r w:rsidRPr="0053663B">
        <w:rPr>
          <w:rFonts w:ascii="Verdana" w:eastAsia="MS PGothic" w:hAnsi="Verdana" w:cs="Arial"/>
          <w:color w:val="000000" w:themeColor="text1"/>
          <w:kern w:val="24"/>
          <w:sz w:val="24"/>
          <w:szCs w:val="24"/>
          <w:lang w:val="en-US" w:eastAsia="en-CA"/>
        </w:rPr>
        <w:lastRenderedPageBreak/>
        <w:t>Bookshare</w:t>
      </w:r>
      <w:proofErr w:type="spellEnd"/>
      <w:r w:rsidRPr="0053663B">
        <w:rPr>
          <w:rFonts w:ascii="Verdana" w:eastAsia="MS PGothic" w:hAnsi="Verdana" w:cs="Arial"/>
          <w:color w:val="000000" w:themeColor="text1"/>
          <w:kern w:val="24"/>
          <w:sz w:val="24"/>
          <w:szCs w:val="24"/>
          <w:lang w:val="en-US" w:eastAsia="en-CA"/>
        </w:rPr>
        <w:t xml:space="preserve"> </w:t>
      </w:r>
      <w:proofErr w:type="spellStart"/>
      <w:r w:rsidRPr="0053663B">
        <w:rPr>
          <w:rFonts w:ascii="Verdana" w:eastAsia="MS PGothic" w:hAnsi="Verdana" w:cs="Arial"/>
          <w:color w:val="000000" w:themeColor="text1"/>
          <w:kern w:val="24"/>
          <w:sz w:val="24"/>
          <w:szCs w:val="24"/>
          <w:lang w:val="en-US" w:eastAsia="en-CA"/>
        </w:rPr>
        <w:t>vous</w:t>
      </w:r>
      <w:proofErr w:type="spellEnd"/>
      <w:r w:rsidRPr="0053663B">
        <w:rPr>
          <w:rFonts w:ascii="Verdana" w:eastAsia="MS PGothic" w:hAnsi="Verdana" w:cs="Arial"/>
          <w:color w:val="000000" w:themeColor="text1"/>
          <w:kern w:val="24"/>
          <w:sz w:val="24"/>
          <w:szCs w:val="24"/>
          <w:lang w:val="en-US" w:eastAsia="en-CA"/>
        </w:rPr>
        <w:t xml:space="preserve"> </w:t>
      </w:r>
      <w:proofErr w:type="spellStart"/>
      <w:r w:rsidRPr="0053663B">
        <w:rPr>
          <w:rFonts w:ascii="Verdana" w:eastAsia="MS PGothic" w:hAnsi="Verdana" w:cs="Arial"/>
          <w:color w:val="000000" w:themeColor="text1"/>
          <w:kern w:val="24"/>
          <w:sz w:val="24"/>
          <w:szCs w:val="24"/>
          <w:lang w:val="en-US" w:eastAsia="en-CA"/>
        </w:rPr>
        <w:t>permet</w:t>
      </w:r>
      <w:proofErr w:type="spellEnd"/>
      <w:r w:rsidRPr="0053663B">
        <w:rPr>
          <w:rFonts w:ascii="Verdana" w:eastAsia="MS PGothic" w:hAnsi="Verdana" w:cs="Arial"/>
          <w:color w:val="000000" w:themeColor="text1"/>
          <w:kern w:val="24"/>
          <w:sz w:val="24"/>
          <w:szCs w:val="24"/>
          <w:lang w:val="en-US" w:eastAsia="en-CA"/>
        </w:rPr>
        <w:t xml:space="preserve">, à </w:t>
      </w:r>
      <w:proofErr w:type="spellStart"/>
      <w:r w:rsidRPr="0053663B">
        <w:rPr>
          <w:rFonts w:ascii="Verdana" w:eastAsia="MS PGothic" w:hAnsi="Verdana" w:cs="Arial"/>
          <w:color w:val="000000" w:themeColor="text1"/>
          <w:kern w:val="24"/>
          <w:sz w:val="24"/>
          <w:szCs w:val="24"/>
          <w:lang w:val="en-US" w:eastAsia="en-CA"/>
        </w:rPr>
        <w:t>vous</w:t>
      </w:r>
      <w:proofErr w:type="spellEnd"/>
      <w:r w:rsidRPr="0053663B">
        <w:rPr>
          <w:rFonts w:ascii="Verdana" w:eastAsia="MS PGothic" w:hAnsi="Verdana" w:cs="Arial"/>
          <w:color w:val="000000" w:themeColor="text1"/>
          <w:kern w:val="24"/>
          <w:sz w:val="24"/>
          <w:szCs w:val="24"/>
          <w:lang w:val="en-US" w:eastAsia="en-CA"/>
        </w:rPr>
        <w:t xml:space="preserve"> </w:t>
      </w:r>
      <w:proofErr w:type="spellStart"/>
      <w:r w:rsidRPr="0053663B">
        <w:rPr>
          <w:rFonts w:ascii="Verdana" w:eastAsia="MS PGothic" w:hAnsi="Verdana" w:cs="Arial"/>
          <w:color w:val="000000" w:themeColor="text1"/>
          <w:kern w:val="24"/>
          <w:sz w:val="24"/>
          <w:szCs w:val="24"/>
          <w:lang w:val="en-US" w:eastAsia="en-CA"/>
        </w:rPr>
        <w:t>ou</w:t>
      </w:r>
      <w:proofErr w:type="spellEnd"/>
      <w:r w:rsidRPr="0053663B">
        <w:rPr>
          <w:rFonts w:ascii="Verdana" w:eastAsia="MS PGothic" w:hAnsi="Verdana" w:cs="Arial"/>
          <w:color w:val="000000" w:themeColor="text1"/>
          <w:kern w:val="24"/>
          <w:sz w:val="24"/>
          <w:szCs w:val="24"/>
          <w:lang w:val="en-US" w:eastAsia="en-CA"/>
        </w:rPr>
        <w:t xml:space="preserve"> à </w:t>
      </w:r>
      <w:proofErr w:type="spellStart"/>
      <w:r w:rsidRPr="0053663B">
        <w:rPr>
          <w:rFonts w:ascii="Verdana" w:eastAsia="MS PGothic" w:hAnsi="Verdana" w:cs="Arial"/>
          <w:color w:val="000000" w:themeColor="text1"/>
          <w:kern w:val="24"/>
          <w:sz w:val="24"/>
          <w:szCs w:val="24"/>
          <w:lang w:val="en-US" w:eastAsia="en-CA"/>
        </w:rPr>
        <w:t>vos</w:t>
      </w:r>
      <w:proofErr w:type="spellEnd"/>
      <w:r w:rsidRPr="0053663B">
        <w:rPr>
          <w:rFonts w:ascii="Verdana" w:eastAsia="MS PGothic" w:hAnsi="Verdana" w:cs="Arial"/>
          <w:color w:val="000000" w:themeColor="text1"/>
          <w:kern w:val="24"/>
          <w:sz w:val="24"/>
          <w:szCs w:val="24"/>
          <w:lang w:val="en-US" w:eastAsia="en-CA"/>
        </w:rPr>
        <w:t xml:space="preserve"> </w:t>
      </w:r>
      <w:proofErr w:type="spellStart"/>
      <w:r w:rsidRPr="0053663B">
        <w:rPr>
          <w:rFonts w:ascii="Verdana" w:eastAsia="MS PGothic" w:hAnsi="Verdana" w:cs="Arial"/>
          <w:color w:val="000000" w:themeColor="text1"/>
          <w:kern w:val="24"/>
          <w:sz w:val="24"/>
          <w:szCs w:val="24"/>
          <w:lang w:val="en-US" w:eastAsia="en-CA"/>
        </w:rPr>
        <w:t>élèves</w:t>
      </w:r>
      <w:proofErr w:type="spellEnd"/>
      <w:r w:rsidRPr="0053663B">
        <w:rPr>
          <w:rFonts w:ascii="Verdana" w:eastAsia="MS PGothic" w:hAnsi="Verdana" w:cs="Arial"/>
          <w:color w:val="000000" w:themeColor="text1"/>
          <w:kern w:val="24"/>
          <w:sz w:val="24"/>
          <w:szCs w:val="24"/>
          <w:lang w:val="en-US" w:eastAsia="en-CA"/>
        </w:rPr>
        <w:t xml:space="preserve">, de </w:t>
      </w:r>
      <w:proofErr w:type="spellStart"/>
      <w:r w:rsidRPr="0053663B">
        <w:rPr>
          <w:rFonts w:ascii="Verdana" w:eastAsia="MS PGothic" w:hAnsi="Verdana" w:cs="Arial"/>
          <w:color w:val="000000" w:themeColor="text1"/>
          <w:kern w:val="24"/>
          <w:sz w:val="24"/>
          <w:szCs w:val="24"/>
          <w:lang w:val="en-US" w:eastAsia="en-CA"/>
        </w:rPr>
        <w:t>télécharger</w:t>
      </w:r>
      <w:proofErr w:type="spellEnd"/>
      <w:r w:rsidRPr="0053663B">
        <w:rPr>
          <w:rFonts w:ascii="Verdana" w:eastAsia="MS PGothic" w:hAnsi="Verdana" w:cs="Arial"/>
          <w:color w:val="000000" w:themeColor="text1"/>
          <w:kern w:val="24"/>
          <w:sz w:val="24"/>
          <w:szCs w:val="24"/>
          <w:lang w:val="en-US" w:eastAsia="en-CA"/>
        </w:rPr>
        <w:t xml:space="preserve"> des livres dans </w:t>
      </w:r>
      <w:proofErr w:type="spellStart"/>
      <w:r w:rsidRPr="0053663B">
        <w:rPr>
          <w:rFonts w:ascii="Verdana" w:eastAsia="MS PGothic" w:hAnsi="Verdana" w:cs="Arial"/>
          <w:color w:val="000000" w:themeColor="text1"/>
          <w:kern w:val="24"/>
          <w:sz w:val="24"/>
          <w:szCs w:val="24"/>
          <w:lang w:val="en-US" w:eastAsia="en-CA"/>
        </w:rPr>
        <w:t>une</w:t>
      </w:r>
      <w:proofErr w:type="spellEnd"/>
      <w:r w:rsidRPr="0053663B">
        <w:rPr>
          <w:rFonts w:ascii="Verdana" w:eastAsia="MS PGothic" w:hAnsi="Verdana" w:cs="Arial"/>
          <w:color w:val="000000" w:themeColor="text1"/>
          <w:kern w:val="24"/>
          <w:sz w:val="24"/>
          <w:szCs w:val="24"/>
          <w:lang w:val="en-US" w:eastAsia="en-CA"/>
        </w:rPr>
        <w:t xml:space="preserve"> </w:t>
      </w:r>
      <w:proofErr w:type="spellStart"/>
      <w:r w:rsidRPr="0053663B">
        <w:rPr>
          <w:rFonts w:ascii="Verdana" w:eastAsia="MS PGothic" w:hAnsi="Verdana" w:cs="Arial"/>
          <w:color w:val="000000" w:themeColor="text1"/>
          <w:kern w:val="24"/>
          <w:sz w:val="24"/>
          <w:szCs w:val="24"/>
          <w:lang w:val="en-US" w:eastAsia="en-CA"/>
        </w:rPr>
        <w:t>variété</w:t>
      </w:r>
      <w:proofErr w:type="spellEnd"/>
      <w:r w:rsidRPr="0053663B">
        <w:rPr>
          <w:rFonts w:ascii="Verdana" w:eastAsia="MS PGothic" w:hAnsi="Verdana" w:cs="Arial"/>
          <w:color w:val="000000" w:themeColor="text1"/>
          <w:kern w:val="24"/>
          <w:sz w:val="24"/>
          <w:szCs w:val="24"/>
          <w:lang w:val="en-US" w:eastAsia="en-CA"/>
        </w:rPr>
        <w:t xml:space="preserve"> de formats. </w:t>
      </w:r>
      <w:proofErr w:type="spellStart"/>
      <w:r w:rsidRPr="0053663B">
        <w:rPr>
          <w:rFonts w:ascii="Verdana" w:eastAsia="MS PGothic" w:hAnsi="Verdana" w:cs="Arial"/>
          <w:color w:val="000000" w:themeColor="text1"/>
          <w:kern w:val="24"/>
          <w:sz w:val="24"/>
          <w:szCs w:val="24"/>
          <w:lang w:val="en-US" w:eastAsia="en-CA"/>
        </w:rPr>
        <w:t>Grâce</w:t>
      </w:r>
      <w:proofErr w:type="spellEnd"/>
      <w:r w:rsidRPr="0053663B">
        <w:rPr>
          <w:rFonts w:ascii="Verdana" w:eastAsia="MS PGothic" w:hAnsi="Verdana" w:cs="Arial"/>
          <w:color w:val="000000" w:themeColor="text1"/>
          <w:kern w:val="24"/>
          <w:sz w:val="24"/>
          <w:szCs w:val="24"/>
          <w:lang w:val="en-US" w:eastAsia="en-CA"/>
        </w:rPr>
        <w:t xml:space="preserve"> à </w:t>
      </w:r>
      <w:proofErr w:type="spellStart"/>
      <w:r w:rsidRPr="0053663B">
        <w:rPr>
          <w:rFonts w:ascii="Verdana" w:eastAsia="MS PGothic" w:hAnsi="Verdana" w:cs="Arial"/>
          <w:color w:val="000000" w:themeColor="text1"/>
          <w:kern w:val="24"/>
          <w:sz w:val="24"/>
          <w:szCs w:val="24"/>
          <w:lang w:val="en-US" w:eastAsia="en-CA"/>
        </w:rPr>
        <w:t>Bookshare</w:t>
      </w:r>
      <w:proofErr w:type="spellEnd"/>
      <w:r w:rsidRPr="0053663B">
        <w:rPr>
          <w:rFonts w:ascii="Verdana" w:eastAsia="MS PGothic" w:hAnsi="Verdana" w:cs="Arial"/>
          <w:color w:val="000000" w:themeColor="text1"/>
          <w:kern w:val="24"/>
          <w:sz w:val="24"/>
          <w:szCs w:val="24"/>
          <w:lang w:val="en-US" w:eastAsia="en-CA"/>
        </w:rPr>
        <w:t xml:space="preserve">, les </w:t>
      </w:r>
      <w:proofErr w:type="spellStart"/>
      <w:r w:rsidRPr="0053663B">
        <w:rPr>
          <w:rFonts w:ascii="Verdana" w:eastAsia="MS PGothic" w:hAnsi="Verdana" w:cs="Arial"/>
          <w:color w:val="000000" w:themeColor="text1"/>
          <w:kern w:val="24"/>
          <w:sz w:val="24"/>
          <w:szCs w:val="24"/>
          <w:lang w:val="en-US" w:eastAsia="en-CA"/>
        </w:rPr>
        <w:t>élèves</w:t>
      </w:r>
      <w:proofErr w:type="spellEnd"/>
      <w:r w:rsidRPr="0053663B">
        <w:rPr>
          <w:rFonts w:ascii="Verdana" w:eastAsia="MS PGothic" w:hAnsi="Verdana" w:cs="Arial"/>
          <w:color w:val="000000" w:themeColor="text1"/>
          <w:kern w:val="24"/>
          <w:sz w:val="24"/>
          <w:szCs w:val="24"/>
          <w:lang w:val="en-US" w:eastAsia="en-CA"/>
        </w:rPr>
        <w:t xml:space="preserve"> </w:t>
      </w:r>
      <w:proofErr w:type="spellStart"/>
      <w:r w:rsidRPr="0053663B">
        <w:rPr>
          <w:rFonts w:ascii="Verdana" w:eastAsia="MS PGothic" w:hAnsi="Verdana" w:cs="Arial"/>
          <w:color w:val="000000" w:themeColor="text1"/>
          <w:kern w:val="24"/>
          <w:sz w:val="24"/>
          <w:szCs w:val="24"/>
          <w:lang w:val="en-US" w:eastAsia="en-CA"/>
        </w:rPr>
        <w:t>peuvent</w:t>
      </w:r>
      <w:proofErr w:type="spellEnd"/>
      <w:r w:rsidRPr="0053663B">
        <w:rPr>
          <w:rFonts w:ascii="Verdana" w:eastAsia="MS PGothic" w:hAnsi="Verdana" w:cs="Arial"/>
          <w:color w:val="000000" w:themeColor="text1"/>
          <w:kern w:val="24"/>
          <w:sz w:val="24"/>
          <w:szCs w:val="24"/>
          <w:lang w:val="en-US" w:eastAsia="en-CA"/>
        </w:rPr>
        <w:t xml:space="preserve"> </w:t>
      </w:r>
      <w:proofErr w:type="spellStart"/>
      <w:r w:rsidRPr="0053663B">
        <w:rPr>
          <w:rFonts w:ascii="Verdana" w:eastAsia="MS PGothic" w:hAnsi="Verdana" w:cs="Arial"/>
          <w:color w:val="000000" w:themeColor="text1"/>
          <w:kern w:val="24"/>
          <w:sz w:val="24"/>
          <w:szCs w:val="24"/>
          <w:lang w:val="en-US" w:eastAsia="en-CA"/>
        </w:rPr>
        <w:t>écouter</w:t>
      </w:r>
      <w:proofErr w:type="spellEnd"/>
      <w:r w:rsidRPr="0053663B">
        <w:rPr>
          <w:rFonts w:ascii="Verdana" w:eastAsia="MS PGothic" w:hAnsi="Verdana" w:cs="Arial"/>
          <w:color w:val="000000" w:themeColor="text1"/>
          <w:kern w:val="24"/>
          <w:sz w:val="24"/>
          <w:szCs w:val="24"/>
          <w:lang w:val="en-US" w:eastAsia="en-CA"/>
        </w:rPr>
        <w:t xml:space="preserve"> et lire du </w:t>
      </w:r>
      <w:proofErr w:type="spellStart"/>
      <w:r w:rsidRPr="0053663B">
        <w:rPr>
          <w:rFonts w:ascii="Verdana" w:eastAsia="MS PGothic" w:hAnsi="Verdana" w:cs="Arial"/>
          <w:color w:val="000000" w:themeColor="text1"/>
          <w:kern w:val="24"/>
          <w:sz w:val="24"/>
          <w:szCs w:val="24"/>
          <w:lang w:val="en-US" w:eastAsia="en-CA"/>
        </w:rPr>
        <w:t>texte</w:t>
      </w:r>
      <w:proofErr w:type="spellEnd"/>
      <w:r w:rsidRPr="0053663B">
        <w:rPr>
          <w:rFonts w:ascii="Verdana" w:eastAsia="MS PGothic" w:hAnsi="Verdana" w:cs="Arial"/>
          <w:color w:val="000000" w:themeColor="text1"/>
          <w:kern w:val="24"/>
          <w:sz w:val="24"/>
          <w:szCs w:val="24"/>
          <w:lang w:val="en-US" w:eastAsia="en-CA"/>
        </w:rPr>
        <w:t xml:space="preserve"> </w:t>
      </w:r>
      <w:proofErr w:type="spellStart"/>
      <w:r w:rsidRPr="0053663B">
        <w:rPr>
          <w:rFonts w:ascii="Verdana" w:eastAsia="MS PGothic" w:hAnsi="Verdana" w:cs="Arial"/>
          <w:color w:val="000000" w:themeColor="text1"/>
          <w:kern w:val="24"/>
          <w:sz w:val="24"/>
          <w:szCs w:val="24"/>
          <w:lang w:val="en-US" w:eastAsia="en-CA"/>
        </w:rPr>
        <w:t>imprimé</w:t>
      </w:r>
      <w:proofErr w:type="spellEnd"/>
      <w:r w:rsidRPr="0053663B">
        <w:rPr>
          <w:rFonts w:ascii="Verdana" w:eastAsia="MS PGothic" w:hAnsi="Verdana" w:cs="Arial"/>
          <w:color w:val="000000" w:themeColor="text1"/>
          <w:kern w:val="24"/>
          <w:sz w:val="24"/>
          <w:szCs w:val="24"/>
          <w:lang w:val="en-US" w:eastAsia="en-CA"/>
        </w:rPr>
        <w:t xml:space="preserve"> </w:t>
      </w:r>
      <w:proofErr w:type="spellStart"/>
      <w:r w:rsidRPr="0053663B">
        <w:rPr>
          <w:rFonts w:ascii="Verdana" w:eastAsia="MS PGothic" w:hAnsi="Verdana" w:cs="Arial"/>
          <w:color w:val="000000" w:themeColor="text1"/>
          <w:kern w:val="24"/>
          <w:sz w:val="24"/>
          <w:szCs w:val="24"/>
          <w:lang w:val="en-US" w:eastAsia="en-CA"/>
        </w:rPr>
        <w:t>en</w:t>
      </w:r>
      <w:proofErr w:type="spellEnd"/>
      <w:r w:rsidRPr="0053663B">
        <w:rPr>
          <w:rFonts w:ascii="Verdana" w:eastAsia="MS PGothic" w:hAnsi="Verdana" w:cs="Arial"/>
          <w:color w:val="000000" w:themeColor="text1"/>
          <w:kern w:val="24"/>
          <w:sz w:val="24"/>
          <w:szCs w:val="24"/>
          <w:lang w:val="en-US" w:eastAsia="en-CA"/>
        </w:rPr>
        <w:t xml:space="preserve"> </w:t>
      </w:r>
      <w:proofErr w:type="spellStart"/>
      <w:r w:rsidRPr="0053663B">
        <w:rPr>
          <w:rFonts w:ascii="Verdana" w:eastAsia="MS PGothic" w:hAnsi="Verdana" w:cs="Arial"/>
          <w:color w:val="000000" w:themeColor="text1"/>
          <w:kern w:val="24"/>
          <w:sz w:val="24"/>
          <w:szCs w:val="24"/>
          <w:lang w:val="en-US" w:eastAsia="en-CA"/>
        </w:rPr>
        <w:t>même</w:t>
      </w:r>
      <w:proofErr w:type="spellEnd"/>
      <w:r w:rsidRPr="0053663B">
        <w:rPr>
          <w:rFonts w:ascii="Verdana" w:eastAsia="MS PGothic" w:hAnsi="Verdana" w:cs="Arial"/>
          <w:color w:val="000000" w:themeColor="text1"/>
          <w:kern w:val="24"/>
          <w:sz w:val="24"/>
          <w:szCs w:val="24"/>
          <w:lang w:val="en-US" w:eastAsia="en-CA"/>
        </w:rPr>
        <w:t xml:space="preserve"> temps, </w:t>
      </w:r>
      <w:proofErr w:type="spellStart"/>
      <w:r w:rsidRPr="0053663B">
        <w:rPr>
          <w:rFonts w:ascii="Verdana" w:eastAsia="MS PGothic" w:hAnsi="Verdana" w:cs="Arial"/>
          <w:color w:val="000000" w:themeColor="text1"/>
          <w:kern w:val="24"/>
          <w:sz w:val="24"/>
          <w:szCs w:val="24"/>
          <w:lang w:val="en-US" w:eastAsia="en-CA"/>
        </w:rPr>
        <w:t>ce</w:t>
      </w:r>
      <w:proofErr w:type="spellEnd"/>
      <w:r w:rsidRPr="0053663B">
        <w:rPr>
          <w:rFonts w:ascii="Verdana" w:eastAsia="MS PGothic" w:hAnsi="Verdana" w:cs="Arial"/>
          <w:color w:val="000000" w:themeColor="text1"/>
          <w:kern w:val="24"/>
          <w:sz w:val="24"/>
          <w:szCs w:val="24"/>
          <w:lang w:val="en-US" w:eastAsia="en-CA"/>
        </w:rPr>
        <w:t xml:space="preserve"> qui </w:t>
      </w:r>
      <w:proofErr w:type="spellStart"/>
      <w:r w:rsidRPr="0053663B">
        <w:rPr>
          <w:rFonts w:ascii="Verdana" w:eastAsia="MS PGothic" w:hAnsi="Verdana" w:cs="Arial"/>
          <w:color w:val="000000" w:themeColor="text1"/>
          <w:kern w:val="24"/>
          <w:sz w:val="24"/>
          <w:szCs w:val="24"/>
          <w:lang w:val="en-US" w:eastAsia="en-CA"/>
        </w:rPr>
        <w:t>peut</w:t>
      </w:r>
      <w:proofErr w:type="spellEnd"/>
      <w:r w:rsidRPr="0053663B">
        <w:rPr>
          <w:rFonts w:ascii="Verdana" w:eastAsia="MS PGothic" w:hAnsi="Verdana" w:cs="Arial"/>
          <w:color w:val="000000" w:themeColor="text1"/>
          <w:kern w:val="24"/>
          <w:sz w:val="24"/>
          <w:szCs w:val="24"/>
          <w:lang w:val="en-US" w:eastAsia="en-CA"/>
        </w:rPr>
        <w:t xml:space="preserve"> </w:t>
      </w:r>
      <w:proofErr w:type="spellStart"/>
      <w:r w:rsidRPr="0053663B">
        <w:rPr>
          <w:rFonts w:ascii="Verdana" w:eastAsia="MS PGothic" w:hAnsi="Verdana" w:cs="Arial"/>
          <w:color w:val="000000" w:themeColor="text1"/>
          <w:kern w:val="24"/>
          <w:sz w:val="24"/>
          <w:szCs w:val="24"/>
          <w:lang w:val="en-US" w:eastAsia="en-CA"/>
        </w:rPr>
        <w:t>s’avérer</w:t>
      </w:r>
      <w:proofErr w:type="spellEnd"/>
      <w:r w:rsidRPr="0053663B">
        <w:rPr>
          <w:rFonts w:ascii="Verdana" w:eastAsia="MS PGothic" w:hAnsi="Verdana" w:cs="Arial"/>
          <w:color w:val="000000" w:themeColor="text1"/>
          <w:kern w:val="24"/>
          <w:sz w:val="24"/>
          <w:szCs w:val="24"/>
          <w:lang w:val="en-US" w:eastAsia="en-CA"/>
        </w:rPr>
        <w:t xml:space="preserve"> </w:t>
      </w:r>
      <w:proofErr w:type="spellStart"/>
      <w:r w:rsidRPr="0053663B">
        <w:rPr>
          <w:rFonts w:ascii="Verdana" w:eastAsia="MS PGothic" w:hAnsi="Verdana" w:cs="Arial"/>
          <w:color w:val="000000" w:themeColor="text1"/>
          <w:kern w:val="24"/>
          <w:sz w:val="24"/>
          <w:szCs w:val="24"/>
          <w:lang w:val="en-US" w:eastAsia="en-CA"/>
        </w:rPr>
        <w:t>très</w:t>
      </w:r>
      <w:proofErr w:type="spellEnd"/>
      <w:r w:rsidRPr="0053663B">
        <w:rPr>
          <w:rFonts w:ascii="Verdana" w:eastAsia="MS PGothic" w:hAnsi="Verdana" w:cs="Arial"/>
          <w:color w:val="000000" w:themeColor="text1"/>
          <w:kern w:val="24"/>
          <w:sz w:val="24"/>
          <w:szCs w:val="24"/>
          <w:lang w:val="en-US" w:eastAsia="en-CA"/>
        </w:rPr>
        <w:t xml:space="preserve"> </w:t>
      </w:r>
      <w:proofErr w:type="spellStart"/>
      <w:r w:rsidRPr="0053663B">
        <w:rPr>
          <w:rFonts w:ascii="Verdana" w:eastAsia="MS PGothic" w:hAnsi="Verdana" w:cs="Arial"/>
          <w:color w:val="000000" w:themeColor="text1"/>
          <w:kern w:val="24"/>
          <w:sz w:val="24"/>
          <w:szCs w:val="24"/>
          <w:lang w:val="en-US" w:eastAsia="en-CA"/>
        </w:rPr>
        <w:t>pratique</w:t>
      </w:r>
      <w:proofErr w:type="spellEnd"/>
      <w:r w:rsidRPr="0053663B">
        <w:rPr>
          <w:rFonts w:ascii="Verdana" w:eastAsia="MS PGothic" w:hAnsi="Verdana" w:cs="Arial"/>
          <w:color w:val="000000" w:themeColor="text1"/>
          <w:kern w:val="24"/>
          <w:sz w:val="24"/>
          <w:szCs w:val="24"/>
          <w:lang w:val="en-US" w:eastAsia="en-CA"/>
        </w:rPr>
        <w:t xml:space="preserve"> pour les </w:t>
      </w:r>
      <w:proofErr w:type="spellStart"/>
      <w:r w:rsidRPr="0053663B">
        <w:rPr>
          <w:rFonts w:ascii="Verdana" w:eastAsia="MS PGothic" w:hAnsi="Verdana" w:cs="Arial"/>
          <w:color w:val="000000" w:themeColor="text1"/>
          <w:kern w:val="24"/>
          <w:sz w:val="24"/>
          <w:szCs w:val="24"/>
          <w:lang w:val="en-US" w:eastAsia="en-CA"/>
        </w:rPr>
        <w:t>nombreux</w:t>
      </w:r>
      <w:proofErr w:type="spellEnd"/>
      <w:r w:rsidRPr="0053663B">
        <w:rPr>
          <w:rFonts w:ascii="Verdana" w:eastAsia="MS PGothic" w:hAnsi="Verdana" w:cs="Arial"/>
          <w:color w:val="000000" w:themeColor="text1"/>
          <w:kern w:val="24"/>
          <w:sz w:val="24"/>
          <w:szCs w:val="24"/>
          <w:lang w:val="en-US" w:eastAsia="en-CA"/>
        </w:rPr>
        <w:t xml:space="preserve"> </w:t>
      </w:r>
      <w:proofErr w:type="spellStart"/>
      <w:r w:rsidRPr="0053663B">
        <w:rPr>
          <w:rFonts w:ascii="Verdana" w:eastAsia="MS PGothic" w:hAnsi="Verdana" w:cs="Arial"/>
          <w:color w:val="000000" w:themeColor="text1"/>
          <w:kern w:val="24"/>
          <w:sz w:val="24"/>
          <w:szCs w:val="24"/>
          <w:lang w:val="en-US" w:eastAsia="en-CA"/>
        </w:rPr>
        <w:t>élèves</w:t>
      </w:r>
      <w:proofErr w:type="spellEnd"/>
      <w:r w:rsidRPr="0053663B">
        <w:rPr>
          <w:rFonts w:ascii="Verdana" w:eastAsia="MS PGothic" w:hAnsi="Verdana" w:cs="Arial"/>
          <w:color w:val="000000" w:themeColor="text1"/>
          <w:kern w:val="24"/>
          <w:sz w:val="24"/>
          <w:szCs w:val="24"/>
          <w:lang w:val="en-US" w:eastAsia="en-CA"/>
        </w:rPr>
        <w:t xml:space="preserve"> </w:t>
      </w:r>
      <w:proofErr w:type="spellStart"/>
      <w:r w:rsidRPr="0053663B">
        <w:rPr>
          <w:rFonts w:ascii="Verdana" w:eastAsia="MS PGothic" w:hAnsi="Verdana" w:cs="Arial"/>
          <w:color w:val="000000" w:themeColor="text1"/>
          <w:kern w:val="24"/>
          <w:sz w:val="24"/>
          <w:szCs w:val="24"/>
          <w:lang w:val="en-US" w:eastAsia="en-CA"/>
        </w:rPr>
        <w:t>ayant</w:t>
      </w:r>
      <w:proofErr w:type="spellEnd"/>
      <w:r w:rsidRPr="0053663B">
        <w:rPr>
          <w:rFonts w:ascii="Verdana" w:eastAsia="MS PGothic" w:hAnsi="Verdana" w:cs="Arial"/>
          <w:color w:val="000000" w:themeColor="text1"/>
          <w:kern w:val="24"/>
          <w:sz w:val="24"/>
          <w:szCs w:val="24"/>
          <w:lang w:val="en-US" w:eastAsia="en-CA"/>
        </w:rPr>
        <w:t xml:space="preserve"> divers troubles </w:t>
      </w:r>
      <w:proofErr w:type="spellStart"/>
      <w:r w:rsidRPr="0053663B">
        <w:rPr>
          <w:rFonts w:ascii="Verdana" w:eastAsia="MS PGothic" w:hAnsi="Verdana" w:cs="Arial"/>
          <w:color w:val="000000" w:themeColor="text1"/>
          <w:kern w:val="24"/>
          <w:sz w:val="24"/>
          <w:szCs w:val="24"/>
          <w:lang w:val="en-US" w:eastAsia="en-CA"/>
        </w:rPr>
        <w:t>d’apprentissage</w:t>
      </w:r>
      <w:proofErr w:type="spellEnd"/>
      <w:r w:rsidRPr="0053663B">
        <w:rPr>
          <w:rFonts w:ascii="Verdana" w:eastAsia="MS PGothic" w:hAnsi="Verdana" w:cs="Arial"/>
          <w:color w:val="000000" w:themeColor="text1"/>
          <w:kern w:val="24"/>
          <w:sz w:val="24"/>
          <w:szCs w:val="24"/>
          <w:lang w:val="en-US" w:eastAsia="en-CA"/>
        </w:rPr>
        <w:t xml:space="preserve">, </w:t>
      </w:r>
      <w:proofErr w:type="spellStart"/>
      <w:r w:rsidRPr="0053663B">
        <w:rPr>
          <w:rFonts w:ascii="Verdana" w:eastAsia="MS PGothic" w:hAnsi="Verdana" w:cs="Arial"/>
          <w:color w:val="000000" w:themeColor="text1"/>
          <w:kern w:val="24"/>
          <w:sz w:val="24"/>
          <w:szCs w:val="24"/>
          <w:lang w:val="en-US" w:eastAsia="en-CA"/>
        </w:rPr>
        <w:t>dont</w:t>
      </w:r>
      <w:proofErr w:type="spellEnd"/>
      <w:r w:rsidRPr="0053663B">
        <w:rPr>
          <w:rFonts w:ascii="Verdana" w:eastAsia="MS PGothic" w:hAnsi="Verdana" w:cs="Arial"/>
          <w:color w:val="000000" w:themeColor="text1"/>
          <w:kern w:val="24"/>
          <w:sz w:val="24"/>
          <w:szCs w:val="24"/>
          <w:lang w:val="en-US" w:eastAsia="en-CA"/>
        </w:rPr>
        <w:t xml:space="preserve"> la </w:t>
      </w:r>
      <w:proofErr w:type="spellStart"/>
      <w:r w:rsidRPr="0053663B">
        <w:rPr>
          <w:rFonts w:ascii="Verdana" w:eastAsia="MS PGothic" w:hAnsi="Verdana" w:cs="Arial"/>
          <w:color w:val="000000" w:themeColor="text1"/>
          <w:kern w:val="24"/>
          <w:sz w:val="24"/>
          <w:szCs w:val="24"/>
          <w:lang w:val="en-US" w:eastAsia="en-CA"/>
        </w:rPr>
        <w:t>dyslexie</w:t>
      </w:r>
      <w:proofErr w:type="spellEnd"/>
      <w:r w:rsidRPr="0053663B">
        <w:rPr>
          <w:rFonts w:ascii="Verdana" w:eastAsia="MS PGothic" w:hAnsi="Verdana" w:cs="Arial"/>
          <w:color w:val="000000" w:themeColor="text1"/>
          <w:kern w:val="24"/>
          <w:sz w:val="24"/>
          <w:szCs w:val="24"/>
          <w:lang w:val="en-US" w:eastAsia="en-CA"/>
        </w:rPr>
        <w:t>.</w:t>
      </w:r>
    </w:p>
    <w:p w:rsidR="0053663B" w:rsidRPr="0053663B" w:rsidRDefault="0053663B" w:rsidP="0053663B">
      <w:pPr>
        <w:spacing w:after="0" w:line="240" w:lineRule="auto"/>
        <w:rPr>
          <w:rFonts w:ascii="Verdana" w:eastAsia="Times New Roman" w:hAnsi="Verdana" w:cs="Times New Roman"/>
          <w:sz w:val="24"/>
          <w:szCs w:val="24"/>
          <w:lang w:eastAsia="en-CA"/>
        </w:rPr>
      </w:pPr>
    </w:p>
    <w:p w:rsidR="0053663B" w:rsidRDefault="0053663B" w:rsidP="0053663B">
      <w:pPr>
        <w:spacing w:after="0" w:line="240" w:lineRule="auto"/>
        <w:rPr>
          <w:rFonts w:ascii="Verdana" w:eastAsiaTheme="minorEastAsia" w:hAnsi="Verdana"/>
          <w:color w:val="000000" w:themeColor="text1"/>
          <w:kern w:val="24"/>
          <w:sz w:val="24"/>
          <w:szCs w:val="24"/>
          <w:lang w:val="en-US" w:eastAsia="en-CA"/>
        </w:rPr>
      </w:pPr>
      <w:r w:rsidRPr="0053663B">
        <w:rPr>
          <w:rFonts w:ascii="Verdana" w:eastAsiaTheme="minorEastAsia" w:hAnsi="Verdana"/>
          <w:color w:val="000000" w:themeColor="text1"/>
          <w:kern w:val="24"/>
          <w:sz w:val="24"/>
          <w:szCs w:val="24"/>
          <w:lang w:val="en-US" w:eastAsia="en-CA"/>
        </w:rPr>
        <w:t xml:space="preserve">Les livres </w:t>
      </w:r>
      <w:proofErr w:type="spellStart"/>
      <w:r w:rsidRPr="0053663B">
        <w:rPr>
          <w:rFonts w:ascii="Verdana" w:eastAsiaTheme="minorEastAsia" w:hAnsi="Verdana"/>
          <w:color w:val="000000" w:themeColor="text1"/>
          <w:kern w:val="24"/>
          <w:sz w:val="24"/>
          <w:szCs w:val="24"/>
          <w:lang w:val="en-US" w:eastAsia="en-CA"/>
        </w:rPr>
        <w:t>peuvent</w:t>
      </w:r>
      <w:proofErr w:type="spellEnd"/>
      <w:r w:rsidRPr="0053663B">
        <w:rPr>
          <w:rFonts w:ascii="Verdana" w:eastAsiaTheme="minorEastAsia" w:hAnsi="Verdana"/>
          <w:color w:val="000000" w:themeColor="text1"/>
          <w:kern w:val="24"/>
          <w:sz w:val="24"/>
          <w:szCs w:val="24"/>
          <w:lang w:val="en-US" w:eastAsia="en-CA"/>
        </w:rPr>
        <w:t xml:space="preserve"> </w:t>
      </w:r>
      <w:proofErr w:type="spellStart"/>
      <w:r w:rsidRPr="0053663B">
        <w:rPr>
          <w:rFonts w:ascii="Verdana" w:eastAsiaTheme="minorEastAsia" w:hAnsi="Verdana"/>
          <w:color w:val="000000" w:themeColor="text1"/>
          <w:kern w:val="24"/>
          <w:sz w:val="24"/>
          <w:szCs w:val="24"/>
          <w:lang w:val="en-US" w:eastAsia="en-CA"/>
        </w:rPr>
        <w:t>être</w:t>
      </w:r>
      <w:proofErr w:type="spellEnd"/>
      <w:r w:rsidRPr="0053663B">
        <w:rPr>
          <w:rFonts w:ascii="Verdana" w:eastAsiaTheme="minorEastAsia" w:hAnsi="Verdana"/>
          <w:color w:val="000000" w:themeColor="text1"/>
          <w:kern w:val="24"/>
          <w:sz w:val="24"/>
          <w:szCs w:val="24"/>
          <w:lang w:val="en-US" w:eastAsia="en-CA"/>
        </w:rPr>
        <w:t xml:space="preserve"> </w:t>
      </w:r>
      <w:proofErr w:type="spellStart"/>
      <w:r w:rsidRPr="0053663B">
        <w:rPr>
          <w:rFonts w:ascii="Verdana" w:eastAsiaTheme="minorEastAsia" w:hAnsi="Verdana"/>
          <w:color w:val="000000" w:themeColor="text1"/>
          <w:kern w:val="24"/>
          <w:sz w:val="24"/>
          <w:szCs w:val="24"/>
          <w:lang w:val="en-US" w:eastAsia="en-CA"/>
        </w:rPr>
        <w:t>téléchargés</w:t>
      </w:r>
      <w:proofErr w:type="spellEnd"/>
      <w:r w:rsidRPr="0053663B">
        <w:rPr>
          <w:rFonts w:ascii="Verdana" w:eastAsiaTheme="minorEastAsia" w:hAnsi="Verdana"/>
          <w:color w:val="000000" w:themeColor="text1"/>
          <w:kern w:val="24"/>
          <w:sz w:val="24"/>
          <w:szCs w:val="24"/>
          <w:lang w:val="en-US" w:eastAsia="en-CA"/>
        </w:rPr>
        <w:t xml:space="preserve"> sur un </w:t>
      </w:r>
      <w:proofErr w:type="spellStart"/>
      <w:r w:rsidRPr="0053663B">
        <w:rPr>
          <w:rFonts w:ascii="Verdana" w:eastAsiaTheme="minorEastAsia" w:hAnsi="Verdana"/>
          <w:color w:val="000000" w:themeColor="text1"/>
          <w:kern w:val="24"/>
          <w:sz w:val="24"/>
          <w:szCs w:val="24"/>
          <w:lang w:val="en-US" w:eastAsia="en-CA"/>
        </w:rPr>
        <w:t>ordinateur</w:t>
      </w:r>
      <w:proofErr w:type="spellEnd"/>
      <w:r w:rsidRPr="0053663B">
        <w:rPr>
          <w:rFonts w:ascii="Verdana" w:eastAsiaTheme="minorEastAsia" w:hAnsi="Verdana"/>
          <w:color w:val="000000" w:themeColor="text1"/>
          <w:kern w:val="24"/>
          <w:sz w:val="24"/>
          <w:szCs w:val="24"/>
          <w:lang w:val="en-US" w:eastAsia="en-CA"/>
        </w:rPr>
        <w:t xml:space="preserve"> </w:t>
      </w:r>
      <w:proofErr w:type="spellStart"/>
      <w:r w:rsidRPr="0053663B">
        <w:rPr>
          <w:rFonts w:ascii="Verdana" w:eastAsiaTheme="minorEastAsia" w:hAnsi="Verdana"/>
          <w:color w:val="000000" w:themeColor="text1"/>
          <w:kern w:val="24"/>
          <w:sz w:val="24"/>
          <w:szCs w:val="24"/>
          <w:lang w:val="en-US" w:eastAsia="en-CA"/>
        </w:rPr>
        <w:t>ou</w:t>
      </w:r>
      <w:proofErr w:type="spellEnd"/>
      <w:r w:rsidRPr="0053663B">
        <w:rPr>
          <w:rFonts w:ascii="Verdana" w:eastAsiaTheme="minorEastAsia" w:hAnsi="Verdana"/>
          <w:color w:val="000000" w:themeColor="text1"/>
          <w:kern w:val="24"/>
          <w:sz w:val="24"/>
          <w:szCs w:val="24"/>
          <w:lang w:val="en-US" w:eastAsia="en-CA"/>
        </w:rPr>
        <w:t xml:space="preserve"> un </w:t>
      </w:r>
      <w:proofErr w:type="spellStart"/>
      <w:r w:rsidRPr="0053663B">
        <w:rPr>
          <w:rFonts w:ascii="Verdana" w:eastAsiaTheme="minorEastAsia" w:hAnsi="Verdana"/>
          <w:color w:val="000000" w:themeColor="text1"/>
          <w:kern w:val="24"/>
          <w:sz w:val="24"/>
          <w:szCs w:val="24"/>
          <w:lang w:val="en-US" w:eastAsia="en-CA"/>
        </w:rPr>
        <w:t>appareil</w:t>
      </w:r>
      <w:proofErr w:type="spellEnd"/>
      <w:r w:rsidRPr="0053663B">
        <w:rPr>
          <w:rFonts w:ascii="Verdana" w:eastAsiaTheme="minorEastAsia" w:hAnsi="Verdana"/>
          <w:color w:val="000000" w:themeColor="text1"/>
          <w:kern w:val="24"/>
          <w:sz w:val="24"/>
          <w:szCs w:val="24"/>
          <w:lang w:val="en-US" w:eastAsia="en-CA"/>
        </w:rPr>
        <w:t xml:space="preserve"> mobile à </w:t>
      </w:r>
      <w:proofErr w:type="spellStart"/>
      <w:r w:rsidRPr="0053663B">
        <w:rPr>
          <w:rFonts w:ascii="Verdana" w:eastAsiaTheme="minorEastAsia" w:hAnsi="Verdana"/>
          <w:color w:val="000000" w:themeColor="text1"/>
          <w:kern w:val="24"/>
          <w:sz w:val="24"/>
          <w:szCs w:val="24"/>
          <w:lang w:val="en-US" w:eastAsia="en-CA"/>
        </w:rPr>
        <w:t>l’aide</w:t>
      </w:r>
      <w:proofErr w:type="spellEnd"/>
      <w:r w:rsidRPr="0053663B">
        <w:rPr>
          <w:rFonts w:ascii="Verdana" w:eastAsiaTheme="minorEastAsia" w:hAnsi="Verdana"/>
          <w:color w:val="000000" w:themeColor="text1"/>
          <w:kern w:val="24"/>
          <w:sz w:val="24"/>
          <w:szCs w:val="24"/>
          <w:lang w:val="en-US" w:eastAsia="en-CA"/>
        </w:rPr>
        <w:t xml:space="preserve"> des applications </w:t>
      </w:r>
      <w:proofErr w:type="spellStart"/>
      <w:r>
        <w:rPr>
          <w:rFonts w:ascii="Verdana" w:eastAsiaTheme="minorEastAsia" w:hAnsi="Verdana"/>
          <w:color w:val="000000" w:themeColor="text1"/>
          <w:kern w:val="24"/>
          <w:sz w:val="24"/>
          <w:szCs w:val="24"/>
          <w:lang w:val="en-US" w:eastAsia="en-CA"/>
        </w:rPr>
        <w:t>comme</w:t>
      </w:r>
      <w:proofErr w:type="spellEnd"/>
      <w:r>
        <w:rPr>
          <w:rFonts w:ascii="Verdana" w:eastAsiaTheme="minorEastAsia" w:hAnsi="Verdana"/>
          <w:color w:val="000000" w:themeColor="text1"/>
          <w:kern w:val="24"/>
          <w:sz w:val="24"/>
          <w:szCs w:val="24"/>
          <w:lang w:val="en-US" w:eastAsia="en-CA"/>
        </w:rPr>
        <w:t xml:space="preserve"> </w:t>
      </w:r>
      <w:r w:rsidRPr="0053663B">
        <w:rPr>
          <w:rFonts w:ascii="Verdana" w:eastAsiaTheme="minorEastAsia" w:hAnsi="Verdana"/>
          <w:color w:val="000000" w:themeColor="text1"/>
          <w:kern w:val="24"/>
          <w:sz w:val="24"/>
          <w:szCs w:val="24"/>
          <w:lang w:val="en-US" w:eastAsia="en-CA"/>
        </w:rPr>
        <w:t xml:space="preserve">Dolphin </w:t>
      </w:r>
      <w:proofErr w:type="spellStart"/>
      <w:r w:rsidRPr="0053663B">
        <w:rPr>
          <w:rFonts w:ascii="Verdana" w:eastAsiaTheme="minorEastAsia" w:hAnsi="Verdana"/>
          <w:color w:val="000000" w:themeColor="text1"/>
          <w:kern w:val="24"/>
          <w:sz w:val="24"/>
          <w:szCs w:val="24"/>
          <w:lang w:val="en-US" w:eastAsia="en-CA"/>
        </w:rPr>
        <w:t>EasyReader</w:t>
      </w:r>
      <w:proofErr w:type="spellEnd"/>
      <w:r w:rsidRPr="0053663B">
        <w:rPr>
          <w:rFonts w:ascii="Verdana" w:eastAsiaTheme="minorEastAsia" w:hAnsi="Verdana"/>
          <w:color w:val="000000" w:themeColor="text1"/>
          <w:kern w:val="24"/>
          <w:sz w:val="24"/>
          <w:szCs w:val="24"/>
          <w:lang w:val="en-US" w:eastAsia="en-CA"/>
        </w:rPr>
        <w:t xml:space="preserve"> </w:t>
      </w:r>
      <w:proofErr w:type="spellStart"/>
      <w:r w:rsidRPr="0053663B">
        <w:rPr>
          <w:rFonts w:ascii="Verdana" w:eastAsiaTheme="minorEastAsia" w:hAnsi="Verdana"/>
          <w:color w:val="000000" w:themeColor="text1"/>
          <w:kern w:val="24"/>
          <w:sz w:val="24"/>
          <w:szCs w:val="24"/>
          <w:lang w:val="en-US" w:eastAsia="en-CA"/>
        </w:rPr>
        <w:t>ou</w:t>
      </w:r>
      <w:proofErr w:type="spellEnd"/>
      <w:r w:rsidRPr="0053663B">
        <w:rPr>
          <w:rFonts w:ascii="Verdana" w:eastAsiaTheme="minorEastAsia" w:hAnsi="Verdana"/>
          <w:color w:val="000000" w:themeColor="text1"/>
          <w:kern w:val="24"/>
          <w:sz w:val="24"/>
          <w:szCs w:val="24"/>
          <w:lang w:val="en-US" w:eastAsia="en-CA"/>
        </w:rPr>
        <w:t xml:space="preserve"> </w:t>
      </w:r>
      <w:proofErr w:type="spellStart"/>
      <w:r>
        <w:rPr>
          <w:rFonts w:ascii="Verdana" w:eastAsiaTheme="minorEastAsia" w:hAnsi="Verdana"/>
          <w:color w:val="000000" w:themeColor="text1"/>
          <w:kern w:val="24"/>
          <w:sz w:val="24"/>
          <w:szCs w:val="24"/>
          <w:lang w:val="en-US" w:eastAsia="en-CA"/>
        </w:rPr>
        <w:t>autres</w:t>
      </w:r>
      <w:proofErr w:type="spellEnd"/>
      <w:r>
        <w:rPr>
          <w:rFonts w:ascii="Verdana" w:eastAsiaTheme="minorEastAsia" w:hAnsi="Verdana"/>
          <w:color w:val="000000" w:themeColor="text1"/>
          <w:kern w:val="24"/>
          <w:sz w:val="24"/>
          <w:szCs w:val="24"/>
          <w:lang w:val="en-US" w:eastAsia="en-CA"/>
        </w:rPr>
        <w:t xml:space="preserve"> applications </w:t>
      </w:r>
      <w:proofErr w:type="spellStart"/>
      <w:r>
        <w:rPr>
          <w:rFonts w:ascii="Verdana" w:eastAsiaTheme="minorEastAsia" w:hAnsi="Verdana"/>
          <w:color w:val="000000" w:themeColor="text1"/>
          <w:kern w:val="24"/>
          <w:sz w:val="24"/>
          <w:szCs w:val="24"/>
          <w:lang w:val="en-US" w:eastAsia="en-CA"/>
        </w:rPr>
        <w:t>accessibles</w:t>
      </w:r>
      <w:proofErr w:type="spellEnd"/>
      <w:r>
        <w:rPr>
          <w:rFonts w:ascii="Verdana" w:eastAsiaTheme="minorEastAsia" w:hAnsi="Verdana"/>
          <w:color w:val="000000" w:themeColor="text1"/>
          <w:kern w:val="24"/>
          <w:sz w:val="24"/>
          <w:szCs w:val="24"/>
          <w:lang w:val="en-US" w:eastAsia="en-CA"/>
        </w:rPr>
        <w:t>.</w:t>
      </w:r>
    </w:p>
    <w:p w:rsidR="0053663B" w:rsidRDefault="0053663B" w:rsidP="0053663B">
      <w:pPr>
        <w:spacing w:after="0" w:line="240" w:lineRule="auto"/>
        <w:rPr>
          <w:rFonts w:ascii="Verdana" w:eastAsia="Times New Roman" w:hAnsi="Verdana" w:cs="Times New Roman"/>
          <w:sz w:val="24"/>
          <w:szCs w:val="24"/>
          <w:lang w:eastAsia="en-CA"/>
        </w:rPr>
      </w:pPr>
    </w:p>
    <w:p w:rsidR="0053663B" w:rsidRDefault="0053663B" w:rsidP="0053663B">
      <w:pPr>
        <w:spacing w:after="0" w:line="240" w:lineRule="auto"/>
        <w:rPr>
          <w:rFonts w:ascii="Verdana" w:eastAsia="Times New Roman" w:hAnsi="Verdana" w:cs="Times New Roman"/>
          <w:b/>
          <w:bCs/>
          <w:sz w:val="24"/>
          <w:szCs w:val="24"/>
          <w:u w:val="single"/>
          <w:lang w:eastAsia="en-CA"/>
        </w:rPr>
      </w:pPr>
      <w:r w:rsidRPr="0053663B">
        <w:rPr>
          <w:rFonts w:ascii="Verdana" w:eastAsia="Times New Roman" w:hAnsi="Verdana" w:cs="Times New Roman"/>
          <w:b/>
          <w:bCs/>
          <w:sz w:val="24"/>
          <w:szCs w:val="24"/>
          <w:u w:val="single"/>
          <w:lang w:eastAsia="en-CA"/>
        </w:rPr>
        <w:t>Diapositive 16 : Pour lire les livres</w:t>
      </w:r>
    </w:p>
    <w:p w:rsidR="0053663B" w:rsidRDefault="0053663B" w:rsidP="0053663B">
      <w:pPr>
        <w:spacing w:after="0" w:line="240" w:lineRule="auto"/>
        <w:rPr>
          <w:rFonts w:ascii="Verdana" w:eastAsia="Times New Roman" w:hAnsi="Verdana" w:cs="Times New Roman"/>
          <w:b/>
          <w:bCs/>
          <w:sz w:val="24"/>
          <w:szCs w:val="24"/>
          <w:u w:val="single"/>
          <w:lang w:eastAsia="en-CA"/>
        </w:rPr>
      </w:pPr>
    </w:p>
    <w:p w:rsidR="0053663B" w:rsidRPr="0053663B" w:rsidRDefault="0053663B" w:rsidP="0053663B">
      <w:pPr>
        <w:kinsoku w:val="0"/>
        <w:overflowPunct w:val="0"/>
        <w:spacing w:before="86" w:after="0" w:line="240" w:lineRule="auto"/>
        <w:textAlignment w:val="baseline"/>
        <w:rPr>
          <w:rFonts w:ascii="Verdana" w:eastAsia="Times New Roman" w:hAnsi="Verdana" w:cs="Times New Roman"/>
          <w:sz w:val="24"/>
          <w:szCs w:val="24"/>
          <w:lang w:eastAsia="en-CA"/>
        </w:rPr>
      </w:pPr>
      <w:proofErr w:type="spellStart"/>
      <w:r w:rsidRPr="0053663B">
        <w:rPr>
          <w:rFonts w:ascii="Verdana" w:eastAsiaTheme="minorEastAsia" w:hAnsi="Verdana"/>
          <w:color w:val="000000" w:themeColor="text1"/>
          <w:kern w:val="24"/>
          <w:sz w:val="24"/>
          <w:szCs w:val="24"/>
          <w:lang w:eastAsia="en-CA"/>
        </w:rPr>
        <w:t>Quelques</w:t>
      </w:r>
      <w:proofErr w:type="spellEnd"/>
      <w:r w:rsidRPr="0053663B">
        <w:rPr>
          <w:rFonts w:ascii="Verdana" w:eastAsiaTheme="minorEastAsia" w:hAnsi="Verdana"/>
          <w:color w:val="000000" w:themeColor="text1"/>
          <w:kern w:val="24"/>
          <w:sz w:val="24"/>
          <w:szCs w:val="24"/>
          <w:lang w:eastAsia="en-CA"/>
        </w:rPr>
        <w:t xml:space="preserve"> applications </w:t>
      </w:r>
      <w:proofErr w:type="spellStart"/>
      <w:r w:rsidRPr="0053663B">
        <w:rPr>
          <w:rFonts w:ascii="Verdana" w:eastAsiaTheme="minorEastAsia" w:hAnsi="Verdana"/>
          <w:color w:val="000000" w:themeColor="text1"/>
          <w:kern w:val="24"/>
          <w:sz w:val="24"/>
          <w:szCs w:val="24"/>
          <w:lang w:eastAsia="en-CA"/>
        </w:rPr>
        <w:t>pouvant</w:t>
      </w:r>
      <w:proofErr w:type="spellEnd"/>
      <w:r w:rsidRPr="0053663B">
        <w:rPr>
          <w:rFonts w:ascii="Verdana" w:eastAsiaTheme="minorEastAsia" w:hAnsi="Verdana"/>
          <w:color w:val="000000" w:themeColor="text1"/>
          <w:kern w:val="24"/>
          <w:sz w:val="24"/>
          <w:szCs w:val="24"/>
          <w:lang w:eastAsia="en-CA"/>
        </w:rPr>
        <w:t xml:space="preserve"> </w:t>
      </w:r>
      <w:proofErr w:type="spellStart"/>
      <w:r w:rsidRPr="0053663B">
        <w:rPr>
          <w:rFonts w:ascii="Verdana" w:eastAsiaTheme="minorEastAsia" w:hAnsi="Verdana"/>
          <w:color w:val="000000" w:themeColor="text1"/>
          <w:kern w:val="24"/>
          <w:sz w:val="24"/>
          <w:szCs w:val="24"/>
          <w:lang w:eastAsia="en-CA"/>
        </w:rPr>
        <w:t>servir</w:t>
      </w:r>
      <w:proofErr w:type="spellEnd"/>
      <w:r w:rsidRPr="0053663B">
        <w:rPr>
          <w:rFonts w:ascii="Verdana" w:eastAsiaTheme="minorEastAsia" w:hAnsi="Verdana"/>
          <w:color w:val="000000" w:themeColor="text1"/>
          <w:kern w:val="24"/>
          <w:sz w:val="24"/>
          <w:szCs w:val="24"/>
          <w:lang w:eastAsia="en-CA"/>
        </w:rPr>
        <w:t xml:space="preserve"> à lire les livres de </w:t>
      </w:r>
      <w:proofErr w:type="spellStart"/>
      <w:r w:rsidRPr="0053663B">
        <w:rPr>
          <w:rFonts w:ascii="Verdana" w:eastAsiaTheme="minorEastAsia" w:hAnsi="Verdana"/>
          <w:color w:val="000000" w:themeColor="text1"/>
          <w:kern w:val="24"/>
          <w:sz w:val="24"/>
          <w:szCs w:val="24"/>
          <w:lang w:eastAsia="en-CA"/>
        </w:rPr>
        <w:t>Bookshare</w:t>
      </w:r>
      <w:proofErr w:type="spellEnd"/>
      <w:r>
        <w:rPr>
          <w:rFonts w:ascii="Verdana" w:eastAsiaTheme="minorEastAsia" w:hAnsi="Verdana"/>
          <w:color w:val="000000" w:themeColor="text1"/>
          <w:kern w:val="24"/>
          <w:sz w:val="24"/>
          <w:szCs w:val="24"/>
          <w:lang w:eastAsia="en-CA"/>
        </w:rPr>
        <w:t xml:space="preserve"> : </w:t>
      </w:r>
    </w:p>
    <w:p w:rsidR="0053663B" w:rsidRPr="0053663B" w:rsidRDefault="0053663B" w:rsidP="0053663B">
      <w:pPr>
        <w:kinsoku w:val="0"/>
        <w:overflowPunct w:val="0"/>
        <w:spacing w:before="86" w:after="0" w:line="240" w:lineRule="auto"/>
        <w:textAlignment w:val="baseline"/>
        <w:rPr>
          <w:rFonts w:ascii="Verdana" w:eastAsia="Times New Roman" w:hAnsi="Verdana" w:cs="Times New Roman"/>
          <w:sz w:val="24"/>
          <w:szCs w:val="24"/>
          <w:lang w:eastAsia="en-CA"/>
        </w:rPr>
      </w:pPr>
      <w:r w:rsidRPr="0053663B">
        <w:rPr>
          <w:rFonts w:ascii="Verdana" w:eastAsiaTheme="minorEastAsia" w:hAnsi="Verdana"/>
          <w:color w:val="000000" w:themeColor="text1"/>
          <w:kern w:val="24"/>
          <w:sz w:val="24"/>
          <w:szCs w:val="24"/>
          <w:lang w:eastAsia="en-CA"/>
        </w:rPr>
        <w:tab/>
      </w:r>
      <w:proofErr w:type="spellStart"/>
      <w:r w:rsidRPr="0053663B">
        <w:rPr>
          <w:rFonts w:ascii="Verdana" w:eastAsiaTheme="minorEastAsia" w:hAnsi="Verdana"/>
          <w:color w:val="000000" w:themeColor="text1"/>
          <w:kern w:val="24"/>
          <w:sz w:val="24"/>
          <w:szCs w:val="24"/>
          <w:lang w:eastAsia="en-CA"/>
        </w:rPr>
        <w:t>Capti</w:t>
      </w:r>
      <w:proofErr w:type="spellEnd"/>
      <w:r w:rsidRPr="0053663B">
        <w:rPr>
          <w:rFonts w:ascii="Verdana" w:eastAsiaTheme="minorEastAsia" w:hAnsi="Verdana"/>
          <w:color w:val="000000" w:themeColor="text1"/>
          <w:kern w:val="24"/>
          <w:sz w:val="24"/>
          <w:szCs w:val="24"/>
          <w:lang w:eastAsia="en-CA"/>
        </w:rPr>
        <w:t xml:space="preserve"> </w:t>
      </w:r>
    </w:p>
    <w:p w:rsidR="0053663B" w:rsidRPr="0053663B" w:rsidRDefault="0053663B" w:rsidP="0053663B">
      <w:pPr>
        <w:kinsoku w:val="0"/>
        <w:overflowPunct w:val="0"/>
        <w:spacing w:before="86" w:after="0" w:line="240" w:lineRule="auto"/>
        <w:textAlignment w:val="baseline"/>
        <w:rPr>
          <w:rFonts w:ascii="Verdana" w:eastAsia="Times New Roman" w:hAnsi="Verdana" w:cs="Times New Roman"/>
          <w:sz w:val="24"/>
          <w:szCs w:val="24"/>
          <w:lang w:eastAsia="en-CA"/>
        </w:rPr>
      </w:pPr>
      <w:r w:rsidRPr="0053663B">
        <w:rPr>
          <w:rFonts w:ascii="Verdana" w:eastAsiaTheme="minorEastAsia" w:hAnsi="Verdana"/>
          <w:color w:val="000000" w:themeColor="text1"/>
          <w:kern w:val="24"/>
          <w:sz w:val="24"/>
          <w:szCs w:val="24"/>
          <w:lang w:eastAsia="en-CA"/>
        </w:rPr>
        <w:tab/>
        <w:t xml:space="preserve">Voice Dream </w:t>
      </w:r>
    </w:p>
    <w:p w:rsidR="0053663B" w:rsidRPr="0053663B" w:rsidRDefault="0053663B" w:rsidP="0053663B">
      <w:pPr>
        <w:kinsoku w:val="0"/>
        <w:overflowPunct w:val="0"/>
        <w:spacing w:before="86" w:after="0" w:line="240" w:lineRule="auto"/>
        <w:textAlignment w:val="baseline"/>
        <w:rPr>
          <w:rFonts w:ascii="Verdana" w:eastAsia="Times New Roman" w:hAnsi="Verdana" w:cs="Times New Roman"/>
          <w:sz w:val="24"/>
          <w:szCs w:val="24"/>
          <w:lang w:eastAsia="en-CA"/>
        </w:rPr>
      </w:pPr>
      <w:r w:rsidRPr="0053663B">
        <w:rPr>
          <w:rFonts w:ascii="Verdana" w:eastAsiaTheme="minorEastAsia" w:hAnsi="Verdana"/>
          <w:color w:val="000000" w:themeColor="text1"/>
          <w:kern w:val="24"/>
          <w:sz w:val="24"/>
          <w:szCs w:val="24"/>
          <w:lang w:eastAsia="en-CA"/>
        </w:rPr>
        <w:tab/>
      </w:r>
      <w:proofErr w:type="spellStart"/>
      <w:r w:rsidRPr="0053663B">
        <w:rPr>
          <w:rFonts w:ascii="Verdana" w:eastAsiaTheme="minorEastAsia" w:hAnsi="Verdana"/>
          <w:color w:val="000000" w:themeColor="text1"/>
          <w:kern w:val="24"/>
          <w:sz w:val="24"/>
          <w:szCs w:val="24"/>
          <w:lang w:eastAsia="en-CA"/>
        </w:rPr>
        <w:t>iBooks</w:t>
      </w:r>
      <w:proofErr w:type="spellEnd"/>
    </w:p>
    <w:p w:rsidR="0053663B" w:rsidRPr="0053663B" w:rsidRDefault="0053663B" w:rsidP="0053663B">
      <w:pPr>
        <w:kinsoku w:val="0"/>
        <w:overflowPunct w:val="0"/>
        <w:spacing w:before="86" w:after="0" w:line="240" w:lineRule="auto"/>
        <w:textAlignment w:val="baseline"/>
        <w:rPr>
          <w:rFonts w:ascii="Verdana" w:eastAsia="Times New Roman" w:hAnsi="Verdana" w:cs="Times New Roman"/>
          <w:sz w:val="24"/>
          <w:szCs w:val="24"/>
          <w:lang w:eastAsia="en-CA"/>
        </w:rPr>
      </w:pPr>
      <w:r w:rsidRPr="0053663B">
        <w:rPr>
          <w:rFonts w:ascii="Verdana" w:eastAsiaTheme="minorEastAsia" w:hAnsi="Verdana"/>
          <w:color w:val="000000" w:themeColor="text1"/>
          <w:kern w:val="24"/>
          <w:sz w:val="24"/>
          <w:szCs w:val="24"/>
          <w:lang w:eastAsia="en-CA"/>
        </w:rPr>
        <w:tab/>
      </w:r>
      <w:proofErr w:type="spellStart"/>
      <w:r w:rsidRPr="0053663B">
        <w:rPr>
          <w:rFonts w:ascii="Verdana" w:eastAsiaTheme="minorEastAsia" w:hAnsi="Verdana"/>
          <w:color w:val="000000" w:themeColor="text1"/>
          <w:kern w:val="24"/>
          <w:sz w:val="24"/>
          <w:szCs w:val="24"/>
          <w:lang w:eastAsia="en-CA"/>
        </w:rPr>
        <w:t>EasyReader</w:t>
      </w:r>
      <w:proofErr w:type="spellEnd"/>
    </w:p>
    <w:p w:rsidR="0053663B" w:rsidRDefault="0053663B" w:rsidP="0053663B">
      <w:pPr>
        <w:kinsoku w:val="0"/>
        <w:overflowPunct w:val="0"/>
        <w:spacing w:before="86" w:after="0" w:line="240" w:lineRule="auto"/>
        <w:textAlignment w:val="baseline"/>
        <w:rPr>
          <w:rFonts w:ascii="Verdana" w:eastAsiaTheme="minorEastAsia" w:hAnsi="Verdana"/>
          <w:color w:val="000000" w:themeColor="text1"/>
          <w:kern w:val="24"/>
          <w:sz w:val="24"/>
          <w:szCs w:val="24"/>
          <w:lang w:eastAsia="en-CA"/>
        </w:rPr>
      </w:pPr>
      <w:proofErr w:type="spellStart"/>
      <w:r w:rsidRPr="0053663B">
        <w:rPr>
          <w:rFonts w:ascii="Verdana" w:eastAsiaTheme="minorEastAsia" w:hAnsi="Verdana"/>
          <w:color w:val="000000" w:themeColor="text1"/>
          <w:kern w:val="24"/>
          <w:sz w:val="24"/>
          <w:szCs w:val="24"/>
          <w:lang w:eastAsia="en-CA"/>
        </w:rPr>
        <w:t>Puisque</w:t>
      </w:r>
      <w:proofErr w:type="spellEnd"/>
      <w:r w:rsidRPr="0053663B">
        <w:rPr>
          <w:rFonts w:ascii="Verdana" w:eastAsiaTheme="minorEastAsia" w:hAnsi="Verdana"/>
          <w:color w:val="000000" w:themeColor="text1"/>
          <w:kern w:val="24"/>
          <w:sz w:val="24"/>
          <w:szCs w:val="24"/>
          <w:lang w:eastAsia="en-CA"/>
        </w:rPr>
        <w:t xml:space="preserve"> </w:t>
      </w:r>
      <w:proofErr w:type="spellStart"/>
      <w:r w:rsidRPr="0053663B">
        <w:rPr>
          <w:rFonts w:ascii="Verdana" w:eastAsiaTheme="minorEastAsia" w:hAnsi="Verdana"/>
          <w:color w:val="000000" w:themeColor="text1"/>
          <w:kern w:val="24"/>
          <w:sz w:val="24"/>
          <w:szCs w:val="24"/>
          <w:lang w:eastAsia="en-CA"/>
        </w:rPr>
        <w:t>Bookshare</w:t>
      </w:r>
      <w:proofErr w:type="spellEnd"/>
      <w:r w:rsidRPr="0053663B">
        <w:rPr>
          <w:rFonts w:ascii="Verdana" w:eastAsiaTheme="minorEastAsia" w:hAnsi="Verdana"/>
          <w:color w:val="000000" w:themeColor="text1"/>
          <w:kern w:val="24"/>
          <w:sz w:val="24"/>
          <w:szCs w:val="24"/>
          <w:lang w:eastAsia="en-CA"/>
        </w:rPr>
        <w:t xml:space="preserve"> propose des livres </w:t>
      </w:r>
      <w:proofErr w:type="spellStart"/>
      <w:r w:rsidRPr="0053663B">
        <w:rPr>
          <w:rFonts w:ascii="Verdana" w:eastAsiaTheme="minorEastAsia" w:hAnsi="Verdana"/>
          <w:color w:val="000000" w:themeColor="text1"/>
          <w:kern w:val="24"/>
          <w:sz w:val="24"/>
          <w:szCs w:val="24"/>
          <w:lang w:eastAsia="en-CA"/>
        </w:rPr>
        <w:t>en</w:t>
      </w:r>
      <w:proofErr w:type="spellEnd"/>
      <w:r w:rsidRPr="0053663B">
        <w:rPr>
          <w:rFonts w:ascii="Verdana" w:eastAsiaTheme="minorEastAsia" w:hAnsi="Verdana"/>
          <w:color w:val="000000" w:themeColor="text1"/>
          <w:kern w:val="24"/>
          <w:sz w:val="24"/>
          <w:szCs w:val="24"/>
          <w:lang w:eastAsia="en-CA"/>
        </w:rPr>
        <w:t xml:space="preserve"> format </w:t>
      </w:r>
      <w:proofErr w:type="spellStart"/>
      <w:r w:rsidRPr="0053663B">
        <w:rPr>
          <w:rFonts w:ascii="Verdana" w:eastAsiaTheme="minorEastAsia" w:hAnsi="Verdana"/>
          <w:color w:val="000000" w:themeColor="text1"/>
          <w:kern w:val="24"/>
          <w:sz w:val="24"/>
          <w:szCs w:val="24"/>
          <w:lang w:eastAsia="en-CA"/>
        </w:rPr>
        <w:t>Epub</w:t>
      </w:r>
      <w:proofErr w:type="spellEnd"/>
      <w:r w:rsidRPr="0053663B">
        <w:rPr>
          <w:rFonts w:ascii="Verdana" w:eastAsiaTheme="minorEastAsia" w:hAnsi="Verdana"/>
          <w:color w:val="000000" w:themeColor="text1"/>
          <w:kern w:val="24"/>
          <w:sz w:val="24"/>
          <w:szCs w:val="24"/>
          <w:lang w:eastAsia="en-CA"/>
        </w:rPr>
        <w:t xml:space="preserve">, </w:t>
      </w:r>
      <w:proofErr w:type="spellStart"/>
      <w:r w:rsidRPr="0053663B">
        <w:rPr>
          <w:rFonts w:ascii="Verdana" w:eastAsiaTheme="minorEastAsia" w:hAnsi="Verdana"/>
          <w:color w:val="000000" w:themeColor="text1"/>
          <w:kern w:val="24"/>
          <w:sz w:val="24"/>
          <w:szCs w:val="24"/>
          <w:lang w:eastAsia="en-CA"/>
        </w:rPr>
        <w:t>il</w:t>
      </w:r>
      <w:proofErr w:type="spellEnd"/>
      <w:r w:rsidRPr="0053663B">
        <w:rPr>
          <w:rFonts w:ascii="Verdana" w:eastAsiaTheme="minorEastAsia" w:hAnsi="Verdana"/>
          <w:color w:val="000000" w:themeColor="text1"/>
          <w:kern w:val="24"/>
          <w:sz w:val="24"/>
          <w:szCs w:val="24"/>
          <w:lang w:eastAsia="en-CA"/>
        </w:rPr>
        <w:t xml:space="preserve"> </w:t>
      </w:r>
      <w:proofErr w:type="spellStart"/>
      <w:r w:rsidRPr="0053663B">
        <w:rPr>
          <w:rFonts w:ascii="Verdana" w:eastAsiaTheme="minorEastAsia" w:hAnsi="Verdana"/>
          <w:color w:val="000000" w:themeColor="text1"/>
          <w:kern w:val="24"/>
          <w:sz w:val="24"/>
          <w:szCs w:val="24"/>
          <w:lang w:eastAsia="en-CA"/>
        </w:rPr>
        <w:t>est</w:t>
      </w:r>
      <w:proofErr w:type="spellEnd"/>
      <w:r w:rsidRPr="0053663B">
        <w:rPr>
          <w:rFonts w:ascii="Verdana" w:eastAsiaTheme="minorEastAsia" w:hAnsi="Verdana"/>
          <w:color w:val="000000" w:themeColor="text1"/>
          <w:kern w:val="24"/>
          <w:sz w:val="24"/>
          <w:szCs w:val="24"/>
          <w:lang w:eastAsia="en-CA"/>
        </w:rPr>
        <w:t xml:space="preserve"> facile </w:t>
      </w:r>
      <w:proofErr w:type="spellStart"/>
      <w:r w:rsidRPr="0053663B">
        <w:rPr>
          <w:rFonts w:ascii="Verdana" w:eastAsiaTheme="minorEastAsia" w:hAnsi="Verdana"/>
          <w:color w:val="000000" w:themeColor="text1"/>
          <w:kern w:val="24"/>
          <w:sz w:val="24"/>
          <w:szCs w:val="24"/>
          <w:lang w:eastAsia="en-CA"/>
        </w:rPr>
        <w:t>d’utiliser</w:t>
      </w:r>
      <w:proofErr w:type="spellEnd"/>
      <w:r w:rsidRPr="0053663B">
        <w:rPr>
          <w:rFonts w:ascii="Verdana" w:eastAsiaTheme="minorEastAsia" w:hAnsi="Verdana"/>
          <w:color w:val="000000" w:themeColor="text1"/>
          <w:kern w:val="24"/>
          <w:sz w:val="24"/>
          <w:szCs w:val="24"/>
          <w:lang w:eastAsia="en-CA"/>
        </w:rPr>
        <w:t xml:space="preserve"> </w:t>
      </w:r>
      <w:proofErr w:type="spellStart"/>
      <w:r w:rsidRPr="0053663B">
        <w:rPr>
          <w:rFonts w:ascii="Verdana" w:eastAsiaTheme="minorEastAsia" w:hAnsi="Verdana"/>
          <w:color w:val="000000" w:themeColor="text1"/>
          <w:kern w:val="24"/>
          <w:sz w:val="24"/>
          <w:szCs w:val="24"/>
          <w:lang w:eastAsia="en-CA"/>
        </w:rPr>
        <w:t>iBooks</w:t>
      </w:r>
      <w:proofErr w:type="spellEnd"/>
      <w:r w:rsidRPr="0053663B">
        <w:rPr>
          <w:rFonts w:ascii="Verdana" w:eastAsiaTheme="minorEastAsia" w:hAnsi="Verdana"/>
          <w:color w:val="000000" w:themeColor="text1"/>
          <w:kern w:val="24"/>
          <w:sz w:val="24"/>
          <w:szCs w:val="24"/>
          <w:lang w:eastAsia="en-CA"/>
        </w:rPr>
        <w:t xml:space="preserve"> pour les lire. </w:t>
      </w:r>
    </w:p>
    <w:p w:rsidR="0053663B" w:rsidRDefault="0053663B" w:rsidP="0053663B">
      <w:pPr>
        <w:kinsoku w:val="0"/>
        <w:overflowPunct w:val="0"/>
        <w:spacing w:before="86" w:after="0" w:line="240" w:lineRule="auto"/>
        <w:textAlignment w:val="baseline"/>
        <w:rPr>
          <w:rFonts w:ascii="Verdana" w:eastAsiaTheme="minorEastAsia" w:hAnsi="Verdana"/>
          <w:color w:val="000000" w:themeColor="text1"/>
          <w:kern w:val="24"/>
          <w:sz w:val="24"/>
          <w:szCs w:val="24"/>
          <w:lang w:eastAsia="en-CA"/>
        </w:rPr>
      </w:pPr>
    </w:p>
    <w:p w:rsidR="0053663B" w:rsidRPr="0053663B" w:rsidRDefault="0053663B" w:rsidP="0053663B">
      <w:pPr>
        <w:kinsoku w:val="0"/>
        <w:overflowPunct w:val="0"/>
        <w:spacing w:before="86" w:after="0" w:line="240" w:lineRule="auto"/>
        <w:textAlignment w:val="baseline"/>
        <w:rPr>
          <w:rFonts w:ascii="Verdana" w:eastAsia="Times New Roman" w:hAnsi="Verdana" w:cs="Times New Roman"/>
          <w:b/>
          <w:bCs/>
          <w:sz w:val="24"/>
          <w:szCs w:val="24"/>
          <w:u w:val="single"/>
          <w:lang w:eastAsia="en-CA"/>
        </w:rPr>
      </w:pPr>
      <w:r w:rsidRPr="0053663B">
        <w:rPr>
          <w:rFonts w:ascii="Verdana" w:eastAsiaTheme="minorEastAsia" w:hAnsi="Verdana"/>
          <w:b/>
          <w:bCs/>
          <w:color w:val="000000" w:themeColor="text1"/>
          <w:kern w:val="24"/>
          <w:sz w:val="24"/>
          <w:szCs w:val="24"/>
          <w:u w:val="single"/>
          <w:lang w:eastAsia="en-CA"/>
        </w:rPr>
        <w:t xml:space="preserve">Diapositive 17 : </w:t>
      </w:r>
      <w:proofErr w:type="spellStart"/>
      <w:r w:rsidRPr="0053663B">
        <w:rPr>
          <w:rFonts w:ascii="Verdana" w:eastAsiaTheme="minorEastAsia" w:hAnsi="Verdana"/>
          <w:b/>
          <w:bCs/>
          <w:color w:val="000000" w:themeColor="text1"/>
          <w:kern w:val="24"/>
          <w:sz w:val="24"/>
          <w:szCs w:val="24"/>
          <w:u w:val="single"/>
          <w:lang w:eastAsia="en-CA"/>
        </w:rPr>
        <w:t>S’inscrire</w:t>
      </w:r>
      <w:proofErr w:type="spellEnd"/>
      <w:r w:rsidRPr="0053663B">
        <w:rPr>
          <w:rFonts w:ascii="Verdana" w:eastAsiaTheme="minorEastAsia" w:hAnsi="Verdana"/>
          <w:b/>
          <w:bCs/>
          <w:color w:val="000000" w:themeColor="text1"/>
          <w:kern w:val="24"/>
          <w:sz w:val="24"/>
          <w:szCs w:val="24"/>
          <w:u w:val="single"/>
          <w:lang w:eastAsia="en-CA"/>
        </w:rPr>
        <w:t xml:space="preserve"> au Programme </w:t>
      </w:r>
      <w:proofErr w:type="spellStart"/>
      <w:r w:rsidRPr="0053663B">
        <w:rPr>
          <w:rFonts w:ascii="Verdana" w:eastAsiaTheme="minorEastAsia" w:hAnsi="Verdana"/>
          <w:b/>
          <w:bCs/>
          <w:color w:val="000000" w:themeColor="text1"/>
          <w:kern w:val="24"/>
          <w:sz w:val="24"/>
          <w:szCs w:val="24"/>
          <w:u w:val="single"/>
          <w:lang w:eastAsia="en-CA"/>
        </w:rPr>
        <w:t>d’accès</w:t>
      </w:r>
      <w:proofErr w:type="spellEnd"/>
      <w:r w:rsidRPr="0053663B">
        <w:rPr>
          <w:rFonts w:ascii="Verdana" w:eastAsiaTheme="minorEastAsia" w:hAnsi="Verdana"/>
          <w:b/>
          <w:bCs/>
          <w:color w:val="000000" w:themeColor="text1"/>
          <w:kern w:val="24"/>
          <w:sz w:val="24"/>
          <w:szCs w:val="24"/>
          <w:u w:val="single"/>
          <w:lang w:eastAsia="en-CA"/>
        </w:rPr>
        <w:t xml:space="preserve"> des </w:t>
      </w:r>
      <w:proofErr w:type="spellStart"/>
      <w:r w:rsidRPr="0053663B">
        <w:rPr>
          <w:rFonts w:ascii="Verdana" w:eastAsiaTheme="minorEastAsia" w:hAnsi="Verdana"/>
          <w:b/>
          <w:bCs/>
          <w:color w:val="000000" w:themeColor="text1"/>
          <w:kern w:val="24"/>
          <w:sz w:val="24"/>
          <w:szCs w:val="24"/>
          <w:u w:val="single"/>
          <w:lang w:eastAsia="en-CA"/>
        </w:rPr>
        <w:t>enseignants</w:t>
      </w:r>
      <w:proofErr w:type="spellEnd"/>
    </w:p>
    <w:p w:rsidR="0053663B" w:rsidRDefault="0053663B" w:rsidP="0053663B">
      <w:pPr>
        <w:spacing w:after="0" w:line="240" w:lineRule="auto"/>
        <w:rPr>
          <w:rFonts w:ascii="Verdana" w:eastAsia="Times New Roman" w:hAnsi="Verdana" w:cs="Times New Roman"/>
          <w:sz w:val="24"/>
          <w:szCs w:val="24"/>
          <w:lang w:eastAsia="en-CA"/>
        </w:rPr>
      </w:pPr>
    </w:p>
    <w:p w:rsidR="00FD0794" w:rsidRPr="00FD0794" w:rsidRDefault="00FD0794" w:rsidP="00FD0794">
      <w:pPr>
        <w:numPr>
          <w:ilvl w:val="0"/>
          <w:numId w:val="20"/>
        </w:numPr>
        <w:kinsoku w:val="0"/>
        <w:overflowPunct w:val="0"/>
        <w:spacing w:after="0" w:line="240" w:lineRule="auto"/>
        <w:ind w:left="994"/>
        <w:contextualSpacing/>
        <w:textAlignment w:val="baseline"/>
        <w:rPr>
          <w:rFonts w:ascii="Verdana" w:eastAsia="Times New Roman" w:hAnsi="Verdana" w:cs="Times New Roman"/>
          <w:sz w:val="24"/>
          <w:szCs w:val="24"/>
          <w:lang w:eastAsia="en-CA"/>
        </w:rPr>
      </w:pPr>
      <w:proofErr w:type="spellStart"/>
      <w:r w:rsidRPr="00FD0794">
        <w:rPr>
          <w:rFonts w:ascii="Verdana" w:eastAsiaTheme="minorEastAsia" w:hAnsi="Verdana"/>
          <w:color w:val="000000" w:themeColor="text1"/>
          <w:kern w:val="24"/>
          <w:sz w:val="24"/>
          <w:szCs w:val="24"/>
          <w:lang w:val="en-GB" w:eastAsia="en-CA"/>
        </w:rPr>
        <w:t>Procurez-vous</w:t>
      </w:r>
      <w:proofErr w:type="spellEnd"/>
      <w:r w:rsidRPr="00FD0794">
        <w:rPr>
          <w:rFonts w:ascii="Verdana" w:eastAsiaTheme="minorEastAsia" w:hAnsi="Verdana"/>
          <w:color w:val="000000" w:themeColor="text1"/>
          <w:kern w:val="24"/>
          <w:sz w:val="24"/>
          <w:szCs w:val="24"/>
          <w:lang w:val="en-GB" w:eastAsia="en-CA"/>
        </w:rPr>
        <w:t xml:space="preserve"> </w:t>
      </w:r>
      <w:proofErr w:type="spellStart"/>
      <w:r w:rsidRPr="00FD0794">
        <w:rPr>
          <w:rFonts w:ascii="Verdana" w:eastAsiaTheme="minorEastAsia" w:hAnsi="Verdana"/>
          <w:color w:val="000000" w:themeColor="text1"/>
          <w:kern w:val="24"/>
          <w:sz w:val="24"/>
          <w:szCs w:val="24"/>
          <w:lang w:val="en-GB" w:eastAsia="en-CA"/>
        </w:rPr>
        <w:t>une</w:t>
      </w:r>
      <w:proofErr w:type="spellEnd"/>
      <w:r w:rsidRPr="00FD0794">
        <w:rPr>
          <w:rFonts w:ascii="Verdana" w:eastAsiaTheme="minorEastAsia" w:hAnsi="Verdana"/>
          <w:color w:val="000000" w:themeColor="text1"/>
          <w:kern w:val="24"/>
          <w:sz w:val="24"/>
          <w:szCs w:val="24"/>
          <w:lang w:val="en-GB" w:eastAsia="en-CA"/>
        </w:rPr>
        <w:t xml:space="preserve"> carte de </w:t>
      </w:r>
      <w:proofErr w:type="spellStart"/>
      <w:r w:rsidRPr="00FD0794">
        <w:rPr>
          <w:rFonts w:ascii="Verdana" w:eastAsiaTheme="minorEastAsia" w:hAnsi="Verdana"/>
          <w:color w:val="000000" w:themeColor="text1"/>
          <w:kern w:val="24"/>
          <w:sz w:val="24"/>
          <w:szCs w:val="24"/>
          <w:lang w:val="en-GB" w:eastAsia="en-CA"/>
        </w:rPr>
        <w:t>bibliothèque</w:t>
      </w:r>
      <w:proofErr w:type="spellEnd"/>
      <w:r w:rsidRPr="00FD0794">
        <w:rPr>
          <w:rFonts w:ascii="Verdana" w:eastAsiaTheme="minorEastAsia" w:hAnsi="Verdana"/>
          <w:color w:val="000000" w:themeColor="text1"/>
          <w:kern w:val="24"/>
          <w:sz w:val="24"/>
          <w:szCs w:val="24"/>
          <w:lang w:val="en-GB" w:eastAsia="en-CA"/>
        </w:rPr>
        <w:t xml:space="preserve"> </w:t>
      </w:r>
      <w:proofErr w:type="spellStart"/>
      <w:r w:rsidRPr="00FD0794">
        <w:rPr>
          <w:rFonts w:ascii="Verdana" w:eastAsiaTheme="minorEastAsia" w:hAnsi="Verdana"/>
          <w:color w:val="000000" w:themeColor="text1"/>
          <w:kern w:val="24"/>
          <w:sz w:val="24"/>
          <w:szCs w:val="24"/>
          <w:lang w:val="en-GB" w:eastAsia="en-CA"/>
        </w:rPr>
        <w:t>auprès</w:t>
      </w:r>
      <w:proofErr w:type="spellEnd"/>
      <w:r w:rsidRPr="00FD0794">
        <w:rPr>
          <w:rFonts w:ascii="Verdana" w:eastAsiaTheme="minorEastAsia" w:hAnsi="Verdana"/>
          <w:color w:val="000000" w:themeColor="text1"/>
          <w:kern w:val="24"/>
          <w:sz w:val="24"/>
          <w:szCs w:val="24"/>
          <w:lang w:val="en-GB" w:eastAsia="en-CA"/>
        </w:rPr>
        <w:t xml:space="preserve"> d’un </w:t>
      </w:r>
      <w:proofErr w:type="spellStart"/>
      <w:r w:rsidRPr="00FD0794">
        <w:rPr>
          <w:rFonts w:ascii="Verdana" w:eastAsiaTheme="minorEastAsia" w:hAnsi="Verdana"/>
          <w:color w:val="000000" w:themeColor="text1"/>
          <w:kern w:val="24"/>
          <w:sz w:val="24"/>
          <w:szCs w:val="24"/>
          <w:lang w:val="en-GB" w:eastAsia="en-CA"/>
        </w:rPr>
        <w:t>établissement</w:t>
      </w:r>
      <w:proofErr w:type="spellEnd"/>
      <w:r w:rsidRPr="00FD0794">
        <w:rPr>
          <w:rFonts w:ascii="Verdana" w:eastAsiaTheme="minorEastAsia" w:hAnsi="Verdana"/>
          <w:color w:val="000000" w:themeColor="text1"/>
          <w:kern w:val="24"/>
          <w:sz w:val="24"/>
          <w:szCs w:val="24"/>
          <w:lang w:val="en-GB" w:eastAsia="en-CA"/>
        </w:rPr>
        <w:t xml:space="preserve"> </w:t>
      </w:r>
      <w:proofErr w:type="spellStart"/>
      <w:r w:rsidRPr="00FD0794">
        <w:rPr>
          <w:rFonts w:ascii="Verdana" w:eastAsiaTheme="minorEastAsia" w:hAnsi="Verdana"/>
          <w:color w:val="000000" w:themeColor="text1"/>
          <w:kern w:val="24"/>
          <w:sz w:val="24"/>
          <w:szCs w:val="24"/>
          <w:lang w:val="en-GB" w:eastAsia="en-CA"/>
        </w:rPr>
        <w:t>membre</w:t>
      </w:r>
      <w:proofErr w:type="spellEnd"/>
      <w:r w:rsidRPr="00FD0794">
        <w:rPr>
          <w:rFonts w:ascii="Verdana" w:eastAsiaTheme="minorEastAsia" w:hAnsi="Verdana"/>
          <w:color w:val="000000" w:themeColor="text1"/>
          <w:kern w:val="24"/>
          <w:sz w:val="24"/>
          <w:szCs w:val="24"/>
          <w:lang w:val="en-GB" w:eastAsia="en-CA"/>
        </w:rPr>
        <w:t xml:space="preserve"> du </w:t>
      </w:r>
      <w:r w:rsidRPr="00FD0794">
        <w:rPr>
          <w:rFonts w:ascii="Verdana" w:eastAsiaTheme="minorEastAsia" w:hAnsi="Verdana"/>
          <w:color w:val="000000" w:themeColor="text1"/>
          <w:kern w:val="24"/>
          <w:sz w:val="24"/>
          <w:szCs w:val="24"/>
          <w:lang w:val="en-US" w:eastAsia="en-CA"/>
        </w:rPr>
        <w:t xml:space="preserve">CAÉB. </w:t>
      </w:r>
      <w:proofErr w:type="spellStart"/>
      <w:r w:rsidRPr="00FD0794">
        <w:rPr>
          <w:rFonts w:ascii="Verdana" w:eastAsiaTheme="minorEastAsia" w:hAnsi="Verdana"/>
          <w:color w:val="000000" w:themeColor="text1"/>
          <w:kern w:val="24"/>
          <w:sz w:val="24"/>
          <w:szCs w:val="24"/>
          <w:lang w:val="en-US" w:eastAsia="en-CA"/>
        </w:rPr>
        <w:t>Demandez</w:t>
      </w:r>
      <w:proofErr w:type="spellEnd"/>
      <w:r w:rsidRPr="00FD0794">
        <w:rPr>
          <w:rFonts w:ascii="Verdana" w:eastAsiaTheme="minorEastAsia" w:hAnsi="Verdana"/>
          <w:color w:val="000000" w:themeColor="text1"/>
          <w:kern w:val="24"/>
          <w:sz w:val="24"/>
          <w:szCs w:val="24"/>
          <w:lang w:val="en-US" w:eastAsia="en-CA"/>
        </w:rPr>
        <w:t xml:space="preserve"> à </w:t>
      </w:r>
      <w:proofErr w:type="spellStart"/>
      <w:r w:rsidRPr="00FD0794">
        <w:rPr>
          <w:rFonts w:ascii="Verdana" w:eastAsiaTheme="minorEastAsia" w:hAnsi="Verdana"/>
          <w:color w:val="000000" w:themeColor="text1"/>
          <w:kern w:val="24"/>
          <w:sz w:val="24"/>
          <w:szCs w:val="24"/>
          <w:lang w:val="en-US" w:eastAsia="en-CA"/>
        </w:rPr>
        <w:t>votre</w:t>
      </w:r>
      <w:proofErr w:type="spellEnd"/>
      <w:r w:rsidRPr="00FD0794">
        <w:rPr>
          <w:rFonts w:ascii="Verdana" w:eastAsiaTheme="minorEastAsia" w:hAnsi="Verdana"/>
          <w:color w:val="000000" w:themeColor="text1"/>
          <w:kern w:val="24"/>
          <w:sz w:val="24"/>
          <w:szCs w:val="24"/>
          <w:lang w:val="en-US" w:eastAsia="en-CA"/>
        </w:rPr>
        <w:t xml:space="preserve"> </w:t>
      </w:r>
      <w:proofErr w:type="spellStart"/>
      <w:r w:rsidRPr="00FD0794">
        <w:rPr>
          <w:rFonts w:ascii="Verdana" w:eastAsiaTheme="minorEastAsia" w:hAnsi="Verdana"/>
          <w:color w:val="000000" w:themeColor="text1"/>
          <w:kern w:val="24"/>
          <w:sz w:val="24"/>
          <w:szCs w:val="24"/>
          <w:lang w:val="en-US" w:eastAsia="en-CA"/>
        </w:rPr>
        <w:t>bibliothèque</w:t>
      </w:r>
      <w:proofErr w:type="spellEnd"/>
      <w:r w:rsidRPr="00FD0794">
        <w:rPr>
          <w:rFonts w:ascii="Verdana" w:eastAsiaTheme="minorEastAsia" w:hAnsi="Verdana"/>
          <w:color w:val="000000" w:themeColor="text1"/>
          <w:kern w:val="24"/>
          <w:sz w:val="24"/>
          <w:szCs w:val="24"/>
          <w:lang w:val="en-US" w:eastAsia="en-CA"/>
        </w:rPr>
        <w:t xml:space="preserve"> </w:t>
      </w:r>
      <w:proofErr w:type="spellStart"/>
      <w:r w:rsidRPr="00FD0794">
        <w:rPr>
          <w:rFonts w:ascii="Verdana" w:eastAsiaTheme="minorEastAsia" w:hAnsi="Verdana"/>
          <w:color w:val="000000" w:themeColor="text1"/>
          <w:kern w:val="24"/>
          <w:sz w:val="24"/>
          <w:szCs w:val="24"/>
          <w:lang w:val="en-US" w:eastAsia="en-CA"/>
        </w:rPr>
        <w:t>publique</w:t>
      </w:r>
      <w:proofErr w:type="spellEnd"/>
      <w:r w:rsidRPr="00FD0794">
        <w:rPr>
          <w:rFonts w:ascii="Verdana" w:eastAsiaTheme="minorEastAsia" w:hAnsi="Verdana"/>
          <w:color w:val="000000" w:themeColor="text1"/>
          <w:kern w:val="24"/>
          <w:sz w:val="24"/>
          <w:szCs w:val="24"/>
          <w:lang w:val="en-US" w:eastAsia="en-CA"/>
        </w:rPr>
        <w:t xml:space="preserve"> </w:t>
      </w:r>
      <w:proofErr w:type="spellStart"/>
      <w:r w:rsidRPr="00FD0794">
        <w:rPr>
          <w:rFonts w:ascii="Verdana" w:eastAsiaTheme="minorEastAsia" w:hAnsi="Verdana"/>
          <w:color w:val="000000" w:themeColor="text1"/>
          <w:kern w:val="24"/>
          <w:sz w:val="24"/>
          <w:szCs w:val="24"/>
          <w:lang w:val="en-US" w:eastAsia="en-CA"/>
        </w:rPr>
        <w:t>si</w:t>
      </w:r>
      <w:proofErr w:type="spellEnd"/>
      <w:r w:rsidRPr="00FD0794">
        <w:rPr>
          <w:rFonts w:ascii="Verdana" w:eastAsiaTheme="minorEastAsia" w:hAnsi="Verdana"/>
          <w:color w:val="000000" w:themeColor="text1"/>
          <w:kern w:val="24"/>
          <w:sz w:val="24"/>
          <w:szCs w:val="24"/>
          <w:lang w:val="en-US" w:eastAsia="en-CA"/>
        </w:rPr>
        <w:t xml:space="preserve"> </w:t>
      </w:r>
      <w:proofErr w:type="spellStart"/>
      <w:r w:rsidRPr="00FD0794">
        <w:rPr>
          <w:rFonts w:ascii="Verdana" w:eastAsiaTheme="minorEastAsia" w:hAnsi="Verdana"/>
          <w:color w:val="000000" w:themeColor="text1"/>
          <w:kern w:val="24"/>
          <w:sz w:val="24"/>
          <w:szCs w:val="24"/>
          <w:lang w:val="en-US" w:eastAsia="en-CA"/>
        </w:rPr>
        <w:t>elle</w:t>
      </w:r>
      <w:proofErr w:type="spellEnd"/>
      <w:r w:rsidRPr="00FD0794">
        <w:rPr>
          <w:rFonts w:ascii="Verdana" w:eastAsiaTheme="minorEastAsia" w:hAnsi="Verdana"/>
          <w:color w:val="000000" w:themeColor="text1"/>
          <w:kern w:val="24"/>
          <w:sz w:val="24"/>
          <w:szCs w:val="24"/>
          <w:lang w:val="en-US" w:eastAsia="en-CA"/>
        </w:rPr>
        <w:t xml:space="preserve"> propose des </w:t>
      </w:r>
      <w:proofErr w:type="spellStart"/>
      <w:r w:rsidRPr="00FD0794">
        <w:rPr>
          <w:rFonts w:ascii="Verdana" w:eastAsiaTheme="minorEastAsia" w:hAnsi="Verdana"/>
          <w:color w:val="000000" w:themeColor="text1"/>
          <w:kern w:val="24"/>
          <w:sz w:val="24"/>
          <w:szCs w:val="24"/>
          <w:lang w:val="en-US" w:eastAsia="en-CA"/>
        </w:rPr>
        <w:t>cartes</w:t>
      </w:r>
      <w:proofErr w:type="spellEnd"/>
      <w:r w:rsidRPr="00FD0794">
        <w:rPr>
          <w:rFonts w:ascii="Verdana" w:eastAsiaTheme="minorEastAsia" w:hAnsi="Verdana"/>
          <w:color w:val="000000" w:themeColor="text1"/>
          <w:kern w:val="24"/>
          <w:sz w:val="24"/>
          <w:szCs w:val="24"/>
          <w:lang w:val="en-US" w:eastAsia="en-CA"/>
        </w:rPr>
        <w:t xml:space="preserve"> de prêt pour institution </w:t>
      </w:r>
      <w:proofErr w:type="spellStart"/>
      <w:r w:rsidRPr="00FD0794">
        <w:rPr>
          <w:rFonts w:ascii="Verdana" w:eastAsiaTheme="minorEastAsia" w:hAnsi="Verdana"/>
          <w:color w:val="000000" w:themeColor="text1"/>
          <w:kern w:val="24"/>
          <w:sz w:val="24"/>
          <w:szCs w:val="24"/>
          <w:lang w:val="en-US" w:eastAsia="en-CA"/>
        </w:rPr>
        <w:t>ou</w:t>
      </w:r>
      <w:proofErr w:type="spellEnd"/>
      <w:r w:rsidRPr="00FD0794">
        <w:rPr>
          <w:rFonts w:ascii="Verdana" w:eastAsiaTheme="minorEastAsia" w:hAnsi="Verdana"/>
          <w:color w:val="000000" w:themeColor="text1"/>
          <w:kern w:val="24"/>
          <w:sz w:val="24"/>
          <w:szCs w:val="24"/>
          <w:lang w:val="en-US" w:eastAsia="en-CA"/>
        </w:rPr>
        <w:t xml:space="preserve"> </w:t>
      </w:r>
      <w:proofErr w:type="spellStart"/>
      <w:r w:rsidRPr="00FD0794">
        <w:rPr>
          <w:rFonts w:ascii="Verdana" w:eastAsiaTheme="minorEastAsia" w:hAnsi="Verdana"/>
          <w:color w:val="000000" w:themeColor="text1"/>
          <w:kern w:val="24"/>
          <w:sz w:val="24"/>
          <w:szCs w:val="24"/>
          <w:lang w:val="en-US" w:eastAsia="en-CA"/>
        </w:rPr>
        <w:t>enseignant</w:t>
      </w:r>
      <w:proofErr w:type="spellEnd"/>
      <w:r w:rsidRPr="00FD0794">
        <w:rPr>
          <w:rFonts w:ascii="Verdana" w:eastAsiaTheme="minorEastAsia" w:hAnsi="Verdana"/>
          <w:color w:val="000000" w:themeColor="text1"/>
          <w:kern w:val="24"/>
          <w:sz w:val="24"/>
          <w:szCs w:val="24"/>
          <w:lang w:val="en-US" w:eastAsia="en-CA"/>
        </w:rPr>
        <w:t>.</w:t>
      </w:r>
    </w:p>
    <w:p w:rsidR="00FD0794" w:rsidRPr="00FD0794" w:rsidRDefault="00FD0794" w:rsidP="00FD0794">
      <w:pPr>
        <w:kinsoku w:val="0"/>
        <w:overflowPunct w:val="0"/>
        <w:spacing w:after="0" w:line="240" w:lineRule="auto"/>
        <w:ind w:left="994"/>
        <w:contextualSpacing/>
        <w:textAlignment w:val="baseline"/>
        <w:rPr>
          <w:rFonts w:ascii="Verdana" w:eastAsia="Times New Roman" w:hAnsi="Verdana" w:cs="Times New Roman"/>
          <w:sz w:val="24"/>
          <w:szCs w:val="24"/>
          <w:lang w:eastAsia="en-CA"/>
        </w:rPr>
      </w:pPr>
    </w:p>
    <w:p w:rsidR="00FD0794" w:rsidRPr="00FD0794" w:rsidRDefault="00FD0794" w:rsidP="00FD0794">
      <w:pPr>
        <w:numPr>
          <w:ilvl w:val="0"/>
          <w:numId w:val="20"/>
        </w:numPr>
        <w:kinsoku w:val="0"/>
        <w:overflowPunct w:val="0"/>
        <w:spacing w:after="0" w:line="240" w:lineRule="auto"/>
        <w:ind w:left="994"/>
        <w:contextualSpacing/>
        <w:textAlignment w:val="baseline"/>
        <w:rPr>
          <w:rFonts w:ascii="Verdana" w:eastAsia="Times New Roman" w:hAnsi="Verdana" w:cs="Times New Roman"/>
          <w:sz w:val="24"/>
          <w:szCs w:val="24"/>
          <w:lang w:eastAsia="en-CA"/>
        </w:rPr>
      </w:pPr>
      <w:proofErr w:type="spellStart"/>
      <w:r w:rsidRPr="00FD0794">
        <w:rPr>
          <w:rFonts w:ascii="Verdana" w:eastAsiaTheme="minorEastAsia" w:hAnsi="Verdana"/>
          <w:color w:val="000000" w:themeColor="text1"/>
          <w:kern w:val="24"/>
          <w:sz w:val="24"/>
          <w:szCs w:val="24"/>
          <w:lang w:val="en-US" w:eastAsia="en-CA"/>
        </w:rPr>
        <w:t>Remplissez</w:t>
      </w:r>
      <w:proofErr w:type="spellEnd"/>
      <w:r w:rsidRPr="00FD0794">
        <w:rPr>
          <w:rFonts w:ascii="Verdana" w:eastAsiaTheme="minorEastAsia" w:hAnsi="Verdana"/>
          <w:color w:val="000000" w:themeColor="text1"/>
          <w:kern w:val="24"/>
          <w:sz w:val="24"/>
          <w:szCs w:val="24"/>
          <w:lang w:val="en-US" w:eastAsia="en-CA"/>
        </w:rPr>
        <w:t xml:space="preserve"> le </w:t>
      </w:r>
      <w:proofErr w:type="spellStart"/>
      <w:r w:rsidRPr="00FD0794">
        <w:rPr>
          <w:rFonts w:ascii="Verdana" w:eastAsiaTheme="minorEastAsia" w:hAnsi="Verdana"/>
          <w:color w:val="000000" w:themeColor="text1"/>
          <w:kern w:val="24"/>
          <w:sz w:val="24"/>
          <w:szCs w:val="24"/>
          <w:lang w:val="en-US" w:eastAsia="en-CA"/>
        </w:rPr>
        <w:t>formulaire</w:t>
      </w:r>
      <w:proofErr w:type="spellEnd"/>
      <w:r w:rsidRPr="00FD0794">
        <w:rPr>
          <w:rFonts w:ascii="Verdana" w:eastAsiaTheme="minorEastAsia" w:hAnsi="Verdana"/>
          <w:color w:val="000000" w:themeColor="text1"/>
          <w:kern w:val="24"/>
          <w:sz w:val="24"/>
          <w:szCs w:val="24"/>
          <w:lang w:val="en-US" w:eastAsia="en-CA"/>
        </w:rPr>
        <w:t xml:space="preserve"> </w:t>
      </w:r>
      <w:proofErr w:type="spellStart"/>
      <w:r w:rsidRPr="00FD0794">
        <w:rPr>
          <w:rFonts w:ascii="Verdana" w:eastAsiaTheme="minorEastAsia" w:hAnsi="Verdana"/>
          <w:color w:val="000000" w:themeColor="text1"/>
          <w:kern w:val="24"/>
          <w:sz w:val="24"/>
          <w:szCs w:val="24"/>
          <w:lang w:val="en-US" w:eastAsia="en-CA"/>
        </w:rPr>
        <w:t>d’inscription</w:t>
      </w:r>
      <w:proofErr w:type="spellEnd"/>
      <w:r w:rsidRPr="00FD0794">
        <w:rPr>
          <w:rFonts w:ascii="Verdana" w:eastAsiaTheme="minorEastAsia" w:hAnsi="Verdana"/>
          <w:color w:val="000000" w:themeColor="text1"/>
          <w:kern w:val="24"/>
          <w:sz w:val="24"/>
          <w:szCs w:val="24"/>
          <w:lang w:val="en-US" w:eastAsia="en-CA"/>
        </w:rPr>
        <w:t xml:space="preserve"> </w:t>
      </w:r>
      <w:proofErr w:type="spellStart"/>
      <w:r w:rsidRPr="00FD0794">
        <w:rPr>
          <w:rFonts w:ascii="Verdana" w:eastAsiaTheme="minorEastAsia" w:hAnsi="Verdana"/>
          <w:color w:val="000000" w:themeColor="text1"/>
          <w:kern w:val="24"/>
          <w:sz w:val="24"/>
          <w:szCs w:val="24"/>
          <w:lang w:val="en-US" w:eastAsia="en-CA"/>
        </w:rPr>
        <w:t>en</w:t>
      </w:r>
      <w:proofErr w:type="spellEnd"/>
      <w:r w:rsidRPr="00FD0794">
        <w:rPr>
          <w:rFonts w:ascii="Verdana" w:eastAsiaTheme="minorEastAsia" w:hAnsi="Verdana"/>
          <w:color w:val="000000" w:themeColor="text1"/>
          <w:kern w:val="24"/>
          <w:sz w:val="24"/>
          <w:szCs w:val="24"/>
          <w:lang w:val="en-US" w:eastAsia="en-CA"/>
        </w:rPr>
        <w:t xml:space="preserve"> </w:t>
      </w:r>
      <w:proofErr w:type="spellStart"/>
      <w:r w:rsidRPr="00FD0794">
        <w:rPr>
          <w:rFonts w:ascii="Verdana" w:eastAsiaTheme="minorEastAsia" w:hAnsi="Verdana"/>
          <w:color w:val="000000" w:themeColor="text1"/>
          <w:kern w:val="24"/>
          <w:sz w:val="24"/>
          <w:szCs w:val="24"/>
          <w:lang w:val="en-US" w:eastAsia="en-CA"/>
        </w:rPr>
        <w:t>ligne</w:t>
      </w:r>
      <w:proofErr w:type="spellEnd"/>
      <w:r w:rsidRPr="00FD0794">
        <w:rPr>
          <w:rFonts w:ascii="Verdana" w:eastAsiaTheme="minorEastAsia" w:hAnsi="Verdana"/>
          <w:color w:val="000000" w:themeColor="text1"/>
          <w:kern w:val="24"/>
          <w:sz w:val="24"/>
          <w:szCs w:val="24"/>
          <w:lang w:val="en-US" w:eastAsia="en-CA"/>
        </w:rPr>
        <w:t xml:space="preserve"> au</w:t>
      </w:r>
      <w:r w:rsidRPr="00FD0794">
        <w:rPr>
          <w:rFonts w:ascii="Verdana" w:eastAsiaTheme="minorEastAsia" w:hAnsi="Verdana"/>
          <w:color w:val="000000" w:themeColor="text1"/>
          <w:kern w:val="24"/>
          <w:sz w:val="24"/>
          <w:szCs w:val="24"/>
          <w:lang w:val="fr-FR" w:eastAsia="en-CA"/>
        </w:rPr>
        <w:t> </w:t>
      </w:r>
      <w:hyperlink r:id="rId9" w:history="1">
        <w:r w:rsidRPr="00FD0794">
          <w:rPr>
            <w:rFonts w:ascii="Verdana" w:eastAsiaTheme="minorEastAsia" w:hAnsi="Verdana"/>
            <w:color w:val="000000" w:themeColor="text1"/>
            <w:kern w:val="24"/>
            <w:sz w:val="24"/>
            <w:szCs w:val="24"/>
            <w:u w:val="single"/>
            <w:lang w:val="fr-FR" w:eastAsia="en-CA"/>
          </w:rPr>
          <w:t>Programme d’accès des enseignants</w:t>
        </w:r>
      </w:hyperlink>
      <w:r w:rsidRPr="00FD0794">
        <w:rPr>
          <w:rFonts w:ascii="Verdana" w:eastAsiaTheme="minorEastAsia" w:hAnsi="Verdana"/>
          <w:color w:val="000000" w:themeColor="text1"/>
          <w:kern w:val="24"/>
          <w:sz w:val="24"/>
          <w:szCs w:val="24"/>
          <w:lang w:val="en-US" w:eastAsia="en-CA"/>
        </w:rPr>
        <w:t>. </w:t>
      </w:r>
      <w:proofErr w:type="spellStart"/>
      <w:r w:rsidRPr="00FD0794">
        <w:rPr>
          <w:rFonts w:ascii="Verdana" w:eastAsiaTheme="minorEastAsia" w:hAnsi="Verdana"/>
          <w:color w:val="000000" w:themeColor="text1"/>
          <w:kern w:val="24"/>
          <w:sz w:val="24"/>
          <w:szCs w:val="24"/>
          <w:lang w:val="en-US" w:eastAsia="en-CA"/>
        </w:rPr>
        <w:t>Votre</w:t>
      </w:r>
      <w:proofErr w:type="spellEnd"/>
      <w:r w:rsidRPr="00FD0794">
        <w:rPr>
          <w:rFonts w:ascii="Verdana" w:eastAsiaTheme="minorEastAsia" w:hAnsi="Verdana"/>
          <w:color w:val="000000" w:themeColor="text1"/>
          <w:kern w:val="24"/>
          <w:sz w:val="24"/>
          <w:szCs w:val="24"/>
          <w:lang w:val="en-US" w:eastAsia="en-CA"/>
        </w:rPr>
        <w:t xml:space="preserve"> école </w:t>
      </w:r>
      <w:proofErr w:type="spellStart"/>
      <w:r w:rsidRPr="00FD0794">
        <w:rPr>
          <w:rFonts w:ascii="Verdana" w:eastAsiaTheme="minorEastAsia" w:hAnsi="Verdana"/>
          <w:color w:val="000000" w:themeColor="text1"/>
          <w:kern w:val="24"/>
          <w:sz w:val="24"/>
          <w:szCs w:val="24"/>
          <w:lang w:val="en-US" w:eastAsia="en-CA"/>
        </w:rPr>
        <w:t>doit</w:t>
      </w:r>
      <w:proofErr w:type="spellEnd"/>
      <w:r w:rsidRPr="00FD0794">
        <w:rPr>
          <w:rFonts w:ascii="Verdana" w:eastAsiaTheme="minorEastAsia" w:hAnsi="Verdana"/>
          <w:color w:val="000000" w:themeColor="text1"/>
          <w:kern w:val="24"/>
          <w:sz w:val="24"/>
          <w:szCs w:val="24"/>
          <w:lang w:val="en-US" w:eastAsia="en-CA"/>
        </w:rPr>
        <w:t xml:space="preserve"> </w:t>
      </w:r>
      <w:proofErr w:type="spellStart"/>
      <w:r w:rsidRPr="00FD0794">
        <w:rPr>
          <w:rFonts w:ascii="Verdana" w:eastAsiaTheme="minorEastAsia" w:hAnsi="Verdana"/>
          <w:color w:val="000000" w:themeColor="text1"/>
          <w:kern w:val="24"/>
          <w:sz w:val="24"/>
          <w:szCs w:val="24"/>
          <w:lang w:val="en-US" w:eastAsia="en-CA"/>
        </w:rPr>
        <w:t>avoir</w:t>
      </w:r>
      <w:proofErr w:type="spellEnd"/>
      <w:r w:rsidRPr="00FD0794">
        <w:rPr>
          <w:rFonts w:ascii="Verdana" w:eastAsiaTheme="minorEastAsia" w:hAnsi="Verdana"/>
          <w:color w:val="000000" w:themeColor="text1"/>
          <w:kern w:val="24"/>
          <w:sz w:val="24"/>
          <w:szCs w:val="24"/>
          <w:lang w:val="en-US" w:eastAsia="en-CA"/>
        </w:rPr>
        <w:t xml:space="preserve"> son </w:t>
      </w:r>
      <w:proofErr w:type="spellStart"/>
      <w:r w:rsidRPr="00FD0794">
        <w:rPr>
          <w:rFonts w:ascii="Verdana" w:eastAsiaTheme="minorEastAsia" w:hAnsi="Verdana"/>
          <w:color w:val="000000" w:themeColor="text1"/>
          <w:kern w:val="24"/>
          <w:sz w:val="24"/>
          <w:szCs w:val="24"/>
          <w:lang w:val="en-US" w:eastAsia="en-CA"/>
        </w:rPr>
        <w:t>adresse</w:t>
      </w:r>
      <w:proofErr w:type="spellEnd"/>
      <w:r w:rsidRPr="00FD0794">
        <w:rPr>
          <w:rFonts w:ascii="Verdana" w:eastAsiaTheme="minorEastAsia" w:hAnsi="Verdana"/>
          <w:color w:val="000000" w:themeColor="text1"/>
          <w:kern w:val="24"/>
          <w:sz w:val="24"/>
          <w:szCs w:val="24"/>
          <w:lang w:val="en-US" w:eastAsia="en-CA"/>
        </w:rPr>
        <w:t xml:space="preserve"> dans </w:t>
      </w:r>
      <w:proofErr w:type="spellStart"/>
      <w:r w:rsidRPr="00FD0794">
        <w:rPr>
          <w:rFonts w:ascii="Verdana" w:eastAsiaTheme="minorEastAsia" w:hAnsi="Verdana"/>
          <w:color w:val="000000" w:themeColor="text1"/>
          <w:kern w:val="24"/>
          <w:sz w:val="24"/>
          <w:szCs w:val="24"/>
          <w:lang w:val="en-US" w:eastAsia="en-CA"/>
        </w:rPr>
        <w:t>une</w:t>
      </w:r>
      <w:proofErr w:type="spellEnd"/>
      <w:r w:rsidRPr="00FD0794">
        <w:rPr>
          <w:rFonts w:ascii="Verdana" w:eastAsiaTheme="minorEastAsia" w:hAnsi="Verdana"/>
          <w:color w:val="000000" w:themeColor="text1"/>
          <w:kern w:val="24"/>
          <w:sz w:val="24"/>
          <w:szCs w:val="24"/>
          <w:lang w:val="en-US" w:eastAsia="en-CA"/>
        </w:rPr>
        <w:t xml:space="preserve"> zone </w:t>
      </w:r>
      <w:proofErr w:type="spellStart"/>
      <w:r w:rsidRPr="00FD0794">
        <w:rPr>
          <w:rFonts w:ascii="Verdana" w:eastAsiaTheme="minorEastAsia" w:hAnsi="Verdana"/>
          <w:color w:val="000000" w:themeColor="text1"/>
          <w:kern w:val="24"/>
          <w:sz w:val="24"/>
          <w:szCs w:val="24"/>
          <w:lang w:val="en-US" w:eastAsia="en-CA"/>
        </w:rPr>
        <w:t>desservie</w:t>
      </w:r>
      <w:proofErr w:type="spellEnd"/>
      <w:r w:rsidRPr="00FD0794">
        <w:rPr>
          <w:rFonts w:ascii="Verdana" w:eastAsiaTheme="minorEastAsia" w:hAnsi="Verdana"/>
          <w:color w:val="000000" w:themeColor="text1"/>
          <w:kern w:val="24"/>
          <w:sz w:val="24"/>
          <w:szCs w:val="24"/>
          <w:lang w:val="en-US" w:eastAsia="en-CA"/>
        </w:rPr>
        <w:t xml:space="preserve"> par </w:t>
      </w:r>
      <w:proofErr w:type="spellStart"/>
      <w:r w:rsidRPr="00FD0794">
        <w:rPr>
          <w:rFonts w:ascii="Verdana" w:eastAsiaTheme="minorEastAsia" w:hAnsi="Verdana"/>
          <w:color w:val="000000" w:themeColor="text1"/>
          <w:kern w:val="24"/>
          <w:sz w:val="24"/>
          <w:szCs w:val="24"/>
          <w:lang w:val="en-US" w:eastAsia="en-CA"/>
        </w:rPr>
        <w:t>une</w:t>
      </w:r>
      <w:proofErr w:type="spellEnd"/>
      <w:r w:rsidRPr="00FD0794">
        <w:rPr>
          <w:rFonts w:ascii="Verdana" w:eastAsiaTheme="minorEastAsia" w:hAnsi="Verdana"/>
          <w:color w:val="000000" w:themeColor="text1"/>
          <w:kern w:val="24"/>
          <w:sz w:val="24"/>
          <w:szCs w:val="24"/>
          <w:lang w:val="en-US" w:eastAsia="en-CA"/>
        </w:rPr>
        <w:t xml:space="preserve"> </w:t>
      </w:r>
      <w:proofErr w:type="spellStart"/>
      <w:r w:rsidRPr="00FD0794">
        <w:rPr>
          <w:rFonts w:ascii="Verdana" w:eastAsiaTheme="minorEastAsia" w:hAnsi="Verdana"/>
          <w:color w:val="000000" w:themeColor="text1"/>
          <w:kern w:val="24"/>
          <w:sz w:val="24"/>
          <w:szCs w:val="24"/>
          <w:lang w:val="en-US" w:eastAsia="en-CA"/>
        </w:rPr>
        <w:t>bibliothèque</w:t>
      </w:r>
      <w:proofErr w:type="spellEnd"/>
      <w:r w:rsidRPr="00FD0794">
        <w:rPr>
          <w:rFonts w:ascii="Verdana" w:eastAsiaTheme="minorEastAsia" w:hAnsi="Verdana"/>
          <w:color w:val="000000" w:themeColor="text1"/>
          <w:kern w:val="24"/>
          <w:sz w:val="24"/>
          <w:szCs w:val="24"/>
          <w:lang w:val="en-US" w:eastAsia="en-CA"/>
        </w:rPr>
        <w:t xml:space="preserve"> </w:t>
      </w:r>
      <w:proofErr w:type="spellStart"/>
      <w:r w:rsidRPr="00FD0794">
        <w:rPr>
          <w:rFonts w:ascii="Verdana" w:eastAsiaTheme="minorEastAsia" w:hAnsi="Verdana"/>
          <w:color w:val="000000" w:themeColor="text1"/>
          <w:kern w:val="24"/>
          <w:sz w:val="24"/>
          <w:szCs w:val="24"/>
          <w:lang w:val="en-GB" w:eastAsia="en-CA"/>
        </w:rPr>
        <w:t>membre</w:t>
      </w:r>
      <w:proofErr w:type="spellEnd"/>
      <w:r w:rsidRPr="00FD0794">
        <w:rPr>
          <w:rFonts w:ascii="Verdana" w:eastAsiaTheme="minorEastAsia" w:hAnsi="Verdana"/>
          <w:color w:val="000000" w:themeColor="text1"/>
          <w:kern w:val="24"/>
          <w:sz w:val="24"/>
          <w:szCs w:val="24"/>
          <w:lang w:val="en-GB" w:eastAsia="en-CA"/>
        </w:rPr>
        <w:t xml:space="preserve"> du </w:t>
      </w:r>
      <w:r w:rsidRPr="00FD0794">
        <w:rPr>
          <w:rFonts w:ascii="Verdana" w:eastAsiaTheme="minorEastAsia" w:hAnsi="Verdana"/>
          <w:color w:val="000000" w:themeColor="text1"/>
          <w:kern w:val="24"/>
          <w:sz w:val="24"/>
          <w:szCs w:val="24"/>
          <w:lang w:val="en-US" w:eastAsia="en-CA"/>
        </w:rPr>
        <w:t>CAÉB.</w:t>
      </w:r>
    </w:p>
    <w:p w:rsidR="00FD0794" w:rsidRDefault="00FD0794" w:rsidP="00FD0794">
      <w:pPr>
        <w:pStyle w:val="ListParagraph"/>
        <w:rPr>
          <w:rFonts w:ascii="Verdana" w:eastAsia="Times New Roman" w:hAnsi="Verdana" w:cs="Times New Roman"/>
          <w:sz w:val="24"/>
          <w:szCs w:val="24"/>
          <w:lang w:eastAsia="en-CA"/>
        </w:rPr>
      </w:pPr>
    </w:p>
    <w:p w:rsidR="00FD0794" w:rsidRPr="00FD0794" w:rsidRDefault="00FD0794" w:rsidP="00FD0794">
      <w:pPr>
        <w:numPr>
          <w:ilvl w:val="0"/>
          <w:numId w:val="20"/>
        </w:numPr>
        <w:kinsoku w:val="0"/>
        <w:overflowPunct w:val="0"/>
        <w:spacing w:after="0" w:line="240" w:lineRule="auto"/>
        <w:ind w:left="994"/>
        <w:contextualSpacing/>
        <w:textAlignment w:val="baseline"/>
        <w:rPr>
          <w:rFonts w:ascii="Verdana" w:eastAsia="Times New Roman" w:hAnsi="Verdana" w:cs="Times New Roman"/>
          <w:sz w:val="24"/>
          <w:szCs w:val="24"/>
          <w:lang w:eastAsia="en-CA"/>
        </w:rPr>
      </w:pPr>
      <w:proofErr w:type="spellStart"/>
      <w:r w:rsidRPr="00FD0794">
        <w:rPr>
          <w:rFonts w:ascii="Verdana" w:eastAsiaTheme="minorEastAsia" w:hAnsi="Verdana"/>
          <w:color w:val="000000" w:themeColor="text1"/>
          <w:kern w:val="24"/>
          <w:sz w:val="24"/>
          <w:szCs w:val="24"/>
          <w:lang w:val="en-US" w:eastAsia="en-CA"/>
        </w:rPr>
        <w:t>Demandez</w:t>
      </w:r>
      <w:proofErr w:type="spellEnd"/>
      <w:r w:rsidRPr="00FD0794">
        <w:rPr>
          <w:rFonts w:ascii="Verdana" w:eastAsiaTheme="minorEastAsia" w:hAnsi="Verdana"/>
          <w:color w:val="000000" w:themeColor="text1"/>
          <w:kern w:val="24"/>
          <w:sz w:val="24"/>
          <w:szCs w:val="24"/>
          <w:lang w:val="en-US" w:eastAsia="en-CA"/>
        </w:rPr>
        <w:t xml:space="preserve"> </w:t>
      </w:r>
      <w:proofErr w:type="spellStart"/>
      <w:r w:rsidRPr="00FD0794">
        <w:rPr>
          <w:rFonts w:ascii="Verdana" w:eastAsiaTheme="minorEastAsia" w:hAnsi="Verdana"/>
          <w:color w:val="000000" w:themeColor="text1"/>
          <w:kern w:val="24"/>
          <w:sz w:val="24"/>
          <w:szCs w:val="24"/>
          <w:lang w:val="en-US" w:eastAsia="en-CA"/>
        </w:rPr>
        <w:t>l’accès</w:t>
      </w:r>
      <w:proofErr w:type="spellEnd"/>
      <w:r w:rsidRPr="00FD0794">
        <w:rPr>
          <w:rFonts w:ascii="Verdana" w:eastAsiaTheme="minorEastAsia" w:hAnsi="Verdana"/>
          <w:color w:val="000000" w:themeColor="text1"/>
          <w:kern w:val="24"/>
          <w:sz w:val="24"/>
          <w:szCs w:val="24"/>
          <w:lang w:val="en-US" w:eastAsia="en-CA"/>
        </w:rPr>
        <w:t xml:space="preserve"> aux </w:t>
      </w:r>
      <w:proofErr w:type="spellStart"/>
      <w:r w:rsidRPr="00FD0794">
        <w:rPr>
          <w:rFonts w:ascii="Verdana" w:eastAsiaTheme="minorEastAsia" w:hAnsi="Verdana"/>
          <w:color w:val="000000" w:themeColor="text1"/>
          <w:kern w:val="24"/>
          <w:sz w:val="24"/>
          <w:szCs w:val="24"/>
          <w:lang w:val="en-US" w:eastAsia="en-CA"/>
        </w:rPr>
        <w:t>titres</w:t>
      </w:r>
      <w:proofErr w:type="spellEnd"/>
      <w:r w:rsidRPr="00FD0794">
        <w:rPr>
          <w:rFonts w:ascii="Verdana" w:eastAsiaTheme="minorEastAsia" w:hAnsi="Verdana"/>
          <w:color w:val="000000" w:themeColor="text1"/>
          <w:kern w:val="24"/>
          <w:sz w:val="24"/>
          <w:szCs w:val="24"/>
          <w:lang w:val="en-US" w:eastAsia="en-CA"/>
        </w:rPr>
        <w:t xml:space="preserve"> de </w:t>
      </w:r>
      <w:proofErr w:type="spellStart"/>
      <w:r w:rsidRPr="00FD0794">
        <w:rPr>
          <w:rFonts w:ascii="Verdana" w:eastAsiaTheme="minorEastAsia" w:hAnsi="Verdana"/>
          <w:color w:val="000000" w:themeColor="text1"/>
          <w:kern w:val="24"/>
          <w:sz w:val="24"/>
          <w:szCs w:val="24"/>
          <w:lang w:val="en-US" w:eastAsia="en-CA"/>
        </w:rPr>
        <w:t>Bookshare</w:t>
      </w:r>
      <w:proofErr w:type="spellEnd"/>
      <w:r w:rsidRPr="00FD0794">
        <w:rPr>
          <w:rFonts w:ascii="Verdana" w:eastAsiaTheme="minorEastAsia" w:hAnsi="Verdana"/>
          <w:color w:val="000000" w:themeColor="text1"/>
          <w:kern w:val="24"/>
          <w:sz w:val="24"/>
          <w:szCs w:val="24"/>
          <w:lang w:val="en-US" w:eastAsia="en-CA"/>
        </w:rPr>
        <w:t xml:space="preserve"> pour </w:t>
      </w:r>
      <w:proofErr w:type="spellStart"/>
      <w:r w:rsidRPr="00FD0794">
        <w:rPr>
          <w:rFonts w:ascii="Verdana" w:eastAsiaTheme="minorEastAsia" w:hAnsi="Verdana"/>
          <w:color w:val="000000" w:themeColor="text1"/>
          <w:kern w:val="24"/>
          <w:sz w:val="24"/>
          <w:szCs w:val="24"/>
          <w:lang w:val="en-US" w:eastAsia="en-CA"/>
        </w:rPr>
        <w:t>vous-même</w:t>
      </w:r>
      <w:proofErr w:type="spellEnd"/>
      <w:r w:rsidRPr="00FD0794">
        <w:rPr>
          <w:rFonts w:ascii="Verdana" w:eastAsiaTheme="minorEastAsia" w:hAnsi="Verdana"/>
          <w:color w:val="000000" w:themeColor="text1"/>
          <w:kern w:val="24"/>
          <w:sz w:val="24"/>
          <w:szCs w:val="24"/>
          <w:lang w:val="en-US" w:eastAsia="en-CA"/>
        </w:rPr>
        <w:t xml:space="preserve">, à </w:t>
      </w:r>
      <w:proofErr w:type="spellStart"/>
      <w:r w:rsidRPr="00FD0794">
        <w:rPr>
          <w:rFonts w:ascii="Verdana" w:eastAsiaTheme="minorEastAsia" w:hAnsi="Verdana"/>
          <w:color w:val="000000" w:themeColor="text1"/>
          <w:kern w:val="24"/>
          <w:sz w:val="24"/>
          <w:szCs w:val="24"/>
          <w:lang w:val="en-US" w:eastAsia="en-CA"/>
        </w:rPr>
        <w:t>titre</w:t>
      </w:r>
      <w:proofErr w:type="spellEnd"/>
      <w:r w:rsidRPr="00FD0794">
        <w:rPr>
          <w:rFonts w:ascii="Verdana" w:eastAsiaTheme="minorEastAsia" w:hAnsi="Verdana"/>
          <w:color w:val="000000" w:themeColor="text1"/>
          <w:kern w:val="24"/>
          <w:sz w:val="24"/>
          <w:szCs w:val="24"/>
          <w:lang w:val="en-US" w:eastAsia="en-CA"/>
        </w:rPr>
        <w:t xml:space="preserve"> </w:t>
      </w:r>
      <w:proofErr w:type="spellStart"/>
      <w:r w:rsidRPr="00FD0794">
        <w:rPr>
          <w:rFonts w:ascii="Verdana" w:eastAsiaTheme="minorEastAsia" w:hAnsi="Verdana"/>
          <w:color w:val="000000" w:themeColor="text1"/>
          <w:kern w:val="24"/>
          <w:sz w:val="24"/>
          <w:szCs w:val="24"/>
          <w:lang w:val="en-US" w:eastAsia="en-CA"/>
        </w:rPr>
        <w:t>d’enseignant</w:t>
      </w:r>
      <w:proofErr w:type="spellEnd"/>
      <w:r w:rsidRPr="00FD0794">
        <w:rPr>
          <w:rFonts w:ascii="Verdana" w:eastAsiaTheme="minorEastAsia" w:hAnsi="Verdana"/>
          <w:color w:val="000000" w:themeColor="text1"/>
          <w:kern w:val="24"/>
          <w:sz w:val="24"/>
          <w:szCs w:val="24"/>
          <w:lang w:val="en-US" w:eastAsia="en-CA"/>
        </w:rPr>
        <w:t xml:space="preserve">, </w:t>
      </w:r>
      <w:proofErr w:type="spellStart"/>
      <w:r w:rsidRPr="00FD0794">
        <w:rPr>
          <w:rFonts w:ascii="Verdana" w:eastAsiaTheme="minorEastAsia" w:hAnsi="Verdana"/>
          <w:color w:val="000000" w:themeColor="text1"/>
          <w:kern w:val="24"/>
          <w:sz w:val="24"/>
          <w:szCs w:val="24"/>
          <w:lang w:val="en-US" w:eastAsia="en-CA"/>
        </w:rPr>
        <w:t>en</w:t>
      </w:r>
      <w:proofErr w:type="spellEnd"/>
      <w:r w:rsidRPr="00FD0794">
        <w:rPr>
          <w:rFonts w:ascii="Verdana" w:eastAsiaTheme="minorEastAsia" w:hAnsi="Verdana"/>
          <w:color w:val="000000" w:themeColor="text1"/>
          <w:kern w:val="24"/>
          <w:sz w:val="24"/>
          <w:szCs w:val="24"/>
          <w:lang w:val="en-US" w:eastAsia="en-CA"/>
        </w:rPr>
        <w:t xml:space="preserve"> </w:t>
      </w:r>
      <w:proofErr w:type="spellStart"/>
      <w:r w:rsidRPr="00FD0794">
        <w:rPr>
          <w:rFonts w:ascii="Verdana" w:eastAsiaTheme="minorEastAsia" w:hAnsi="Verdana"/>
          <w:color w:val="000000" w:themeColor="text1"/>
          <w:kern w:val="24"/>
          <w:sz w:val="24"/>
          <w:szCs w:val="24"/>
          <w:lang w:val="en-US" w:eastAsia="en-CA"/>
        </w:rPr>
        <w:t>remplissant</w:t>
      </w:r>
      <w:proofErr w:type="spellEnd"/>
      <w:r w:rsidRPr="00FD0794">
        <w:rPr>
          <w:rFonts w:ascii="Verdana" w:eastAsiaTheme="minorEastAsia" w:hAnsi="Verdana"/>
          <w:color w:val="000000" w:themeColor="text1"/>
          <w:kern w:val="24"/>
          <w:sz w:val="24"/>
          <w:szCs w:val="24"/>
          <w:lang w:val="en-US" w:eastAsia="en-CA"/>
        </w:rPr>
        <w:t xml:space="preserve"> le </w:t>
      </w:r>
      <w:proofErr w:type="spellStart"/>
      <w:r w:rsidRPr="00FD0794">
        <w:rPr>
          <w:rFonts w:ascii="Verdana" w:eastAsiaTheme="minorEastAsia" w:hAnsi="Verdana"/>
          <w:color w:val="000000" w:themeColor="text1"/>
          <w:kern w:val="24"/>
          <w:sz w:val="24"/>
          <w:szCs w:val="24"/>
          <w:lang w:val="en-US" w:eastAsia="en-CA"/>
        </w:rPr>
        <w:t>formulaire</w:t>
      </w:r>
      <w:proofErr w:type="spellEnd"/>
      <w:r w:rsidRPr="00FD0794">
        <w:rPr>
          <w:rFonts w:ascii="Verdana" w:eastAsiaTheme="minorEastAsia" w:hAnsi="Verdana"/>
          <w:color w:val="000000" w:themeColor="text1"/>
          <w:kern w:val="24"/>
          <w:sz w:val="24"/>
          <w:szCs w:val="24"/>
          <w:lang w:val="en-US" w:eastAsia="en-CA"/>
        </w:rPr>
        <w:t xml:space="preserve"> des </w:t>
      </w:r>
      <w:hyperlink r:id="rId10" w:history="1">
        <w:r w:rsidRPr="00FD0794">
          <w:rPr>
            <w:rFonts w:ascii="Verdana" w:eastAsiaTheme="minorEastAsia" w:hAnsi="Verdana"/>
            <w:color w:val="000000" w:themeColor="text1"/>
            <w:kern w:val="24"/>
            <w:sz w:val="24"/>
            <w:szCs w:val="24"/>
            <w:u w:val="single"/>
            <w:lang w:val="fr-FR" w:eastAsia="en-CA"/>
          </w:rPr>
          <w:t>conditions d’accès pour les enseignants du CAÉB</w:t>
        </w:r>
      </w:hyperlink>
      <w:r w:rsidRPr="00FD0794">
        <w:rPr>
          <w:rFonts w:ascii="Verdana" w:eastAsiaTheme="minorEastAsia" w:hAnsi="Verdana"/>
          <w:color w:val="000000" w:themeColor="text1"/>
          <w:kern w:val="24"/>
          <w:sz w:val="24"/>
          <w:szCs w:val="24"/>
          <w:lang w:val="en-US" w:eastAsia="en-CA"/>
        </w:rPr>
        <w:t>.</w:t>
      </w:r>
    </w:p>
    <w:p w:rsidR="00FD0794" w:rsidRDefault="00FD0794" w:rsidP="00FD0794">
      <w:pPr>
        <w:pStyle w:val="ListParagraph"/>
        <w:rPr>
          <w:rFonts w:ascii="Verdana" w:eastAsia="Times New Roman" w:hAnsi="Verdana" w:cs="Times New Roman"/>
          <w:sz w:val="24"/>
          <w:szCs w:val="24"/>
          <w:lang w:eastAsia="en-CA"/>
        </w:rPr>
      </w:pPr>
    </w:p>
    <w:p w:rsidR="00FD0794" w:rsidRPr="00FD0794" w:rsidRDefault="00FD0794" w:rsidP="00FD0794">
      <w:pPr>
        <w:numPr>
          <w:ilvl w:val="0"/>
          <w:numId w:val="20"/>
        </w:numPr>
        <w:kinsoku w:val="0"/>
        <w:overflowPunct w:val="0"/>
        <w:spacing w:after="0" w:line="240" w:lineRule="auto"/>
        <w:ind w:left="994"/>
        <w:contextualSpacing/>
        <w:textAlignment w:val="baseline"/>
        <w:rPr>
          <w:rFonts w:ascii="Verdana" w:eastAsia="Times New Roman" w:hAnsi="Verdana" w:cs="Times New Roman"/>
          <w:sz w:val="24"/>
          <w:szCs w:val="24"/>
          <w:lang w:eastAsia="en-CA"/>
        </w:rPr>
      </w:pPr>
      <w:proofErr w:type="spellStart"/>
      <w:r>
        <w:rPr>
          <w:rFonts w:ascii="Verdana" w:eastAsiaTheme="minorEastAsia" w:hAnsi="Verdana"/>
          <w:color w:val="000000" w:themeColor="text1"/>
          <w:kern w:val="24"/>
          <w:sz w:val="24"/>
          <w:szCs w:val="24"/>
          <w:lang w:val="en-US" w:eastAsia="en-CA"/>
        </w:rPr>
        <w:t>A</w:t>
      </w:r>
      <w:r w:rsidRPr="00FD0794">
        <w:rPr>
          <w:rFonts w:ascii="Verdana" w:eastAsiaTheme="minorEastAsia" w:hAnsi="Verdana"/>
          <w:color w:val="000000" w:themeColor="text1"/>
          <w:kern w:val="24"/>
          <w:sz w:val="24"/>
          <w:szCs w:val="24"/>
          <w:lang w:val="en-US" w:eastAsia="en-CA"/>
        </w:rPr>
        <w:t>bonnez-vous</w:t>
      </w:r>
      <w:proofErr w:type="spellEnd"/>
      <w:r w:rsidRPr="00FD0794">
        <w:rPr>
          <w:rFonts w:ascii="Verdana" w:eastAsiaTheme="minorEastAsia" w:hAnsi="Verdana"/>
          <w:color w:val="000000" w:themeColor="text1"/>
          <w:kern w:val="24"/>
          <w:sz w:val="24"/>
          <w:szCs w:val="24"/>
          <w:lang w:val="en-US" w:eastAsia="en-CA"/>
        </w:rPr>
        <w:t xml:space="preserve"> </w:t>
      </w:r>
      <w:r w:rsidRPr="00FD0794">
        <w:rPr>
          <w:rFonts w:ascii="Verdana" w:eastAsiaTheme="minorEastAsia" w:hAnsi="Verdana"/>
          <w:color w:val="000000" w:themeColor="text1"/>
          <w:kern w:val="24"/>
          <w:sz w:val="24"/>
          <w:szCs w:val="24"/>
          <w:lang w:val="fr-FR" w:eastAsia="en-CA"/>
        </w:rPr>
        <w:t>à </w:t>
      </w:r>
      <w:hyperlink r:id="rId11" w:history="1">
        <w:r w:rsidRPr="00FD0794">
          <w:rPr>
            <w:rFonts w:ascii="Verdana" w:eastAsiaTheme="minorEastAsia" w:hAnsi="Verdana"/>
            <w:color w:val="000000" w:themeColor="text1"/>
            <w:kern w:val="24"/>
            <w:sz w:val="24"/>
            <w:szCs w:val="24"/>
            <w:u w:val="single"/>
            <w:lang w:val="fr-FR" w:eastAsia="en-CA"/>
          </w:rPr>
          <w:t>Livre ouvert pour enseignants</w:t>
        </w:r>
      </w:hyperlink>
      <w:r w:rsidRPr="00FD0794">
        <w:rPr>
          <w:rFonts w:ascii="Verdana" w:eastAsiaTheme="minorEastAsia" w:hAnsi="Verdana"/>
          <w:color w:val="000000" w:themeColor="text1"/>
          <w:kern w:val="24"/>
          <w:sz w:val="24"/>
          <w:szCs w:val="24"/>
          <w:lang w:val="fr-FR" w:eastAsia="en-CA"/>
        </w:rPr>
        <w:t xml:space="preserve"> pour rester informé des dernières parutions et des nouvelles </w:t>
      </w:r>
      <w:r w:rsidRPr="00FD0794">
        <w:rPr>
          <w:rFonts w:ascii="Verdana" w:eastAsiaTheme="minorEastAsia" w:hAnsi="Verdana"/>
          <w:color w:val="000000" w:themeColor="text1"/>
          <w:kern w:val="24"/>
          <w:sz w:val="24"/>
          <w:szCs w:val="24"/>
          <w:lang w:val="en-US" w:eastAsia="en-CA"/>
        </w:rPr>
        <w:t xml:space="preserve">technologies </w:t>
      </w:r>
      <w:proofErr w:type="spellStart"/>
      <w:r w:rsidRPr="00FD0794">
        <w:rPr>
          <w:rFonts w:ascii="Verdana" w:eastAsiaTheme="minorEastAsia" w:hAnsi="Verdana"/>
          <w:color w:val="000000" w:themeColor="text1"/>
          <w:kern w:val="24"/>
          <w:sz w:val="24"/>
          <w:szCs w:val="24"/>
          <w:lang w:val="en-US" w:eastAsia="en-CA"/>
        </w:rPr>
        <w:t>destinées</w:t>
      </w:r>
      <w:proofErr w:type="spellEnd"/>
      <w:r w:rsidRPr="00FD0794">
        <w:rPr>
          <w:rFonts w:ascii="Verdana" w:eastAsiaTheme="minorEastAsia" w:hAnsi="Verdana"/>
          <w:color w:val="000000" w:themeColor="text1"/>
          <w:kern w:val="24"/>
          <w:sz w:val="24"/>
          <w:szCs w:val="24"/>
          <w:lang w:val="en-US" w:eastAsia="en-CA"/>
        </w:rPr>
        <w:t xml:space="preserve"> aux </w:t>
      </w:r>
      <w:proofErr w:type="spellStart"/>
      <w:r w:rsidRPr="00FD0794">
        <w:rPr>
          <w:rFonts w:ascii="Verdana" w:eastAsiaTheme="minorEastAsia" w:hAnsi="Verdana"/>
          <w:color w:val="000000" w:themeColor="text1"/>
          <w:kern w:val="24"/>
          <w:sz w:val="24"/>
          <w:szCs w:val="24"/>
          <w:lang w:val="en-US" w:eastAsia="en-CA"/>
        </w:rPr>
        <w:t>élèves</w:t>
      </w:r>
      <w:proofErr w:type="spellEnd"/>
      <w:r w:rsidRPr="00FD0794">
        <w:rPr>
          <w:rFonts w:ascii="Verdana" w:eastAsiaTheme="minorEastAsia" w:hAnsi="Verdana"/>
          <w:color w:val="000000" w:themeColor="text1"/>
          <w:kern w:val="24"/>
          <w:sz w:val="24"/>
          <w:szCs w:val="24"/>
          <w:lang w:val="en-US" w:eastAsia="en-CA"/>
        </w:rPr>
        <w:t xml:space="preserve"> incapables de lire les </w:t>
      </w:r>
      <w:proofErr w:type="spellStart"/>
      <w:r w:rsidRPr="00FD0794">
        <w:rPr>
          <w:rFonts w:ascii="Verdana" w:eastAsiaTheme="minorEastAsia" w:hAnsi="Verdana"/>
          <w:color w:val="000000" w:themeColor="text1"/>
          <w:kern w:val="24"/>
          <w:sz w:val="24"/>
          <w:szCs w:val="24"/>
          <w:lang w:val="en-US" w:eastAsia="en-CA"/>
        </w:rPr>
        <w:t>imprimés</w:t>
      </w:r>
      <w:proofErr w:type="spellEnd"/>
      <w:r w:rsidRPr="00FD0794">
        <w:rPr>
          <w:rFonts w:ascii="Verdana" w:eastAsiaTheme="minorEastAsia" w:hAnsi="Verdana"/>
          <w:color w:val="000000" w:themeColor="text1"/>
          <w:kern w:val="24"/>
          <w:sz w:val="24"/>
          <w:szCs w:val="24"/>
          <w:lang w:val="en-US" w:eastAsia="en-CA"/>
        </w:rPr>
        <w:t>.</w:t>
      </w:r>
    </w:p>
    <w:p w:rsidR="00FD0794" w:rsidRDefault="00FD0794" w:rsidP="00FD0794">
      <w:pPr>
        <w:pStyle w:val="ListParagraph"/>
        <w:rPr>
          <w:rFonts w:ascii="Verdana" w:eastAsia="Times New Roman" w:hAnsi="Verdana" w:cs="Times New Roman"/>
          <w:sz w:val="24"/>
          <w:szCs w:val="24"/>
          <w:lang w:eastAsia="en-CA"/>
        </w:rPr>
      </w:pPr>
    </w:p>
    <w:p w:rsidR="00FD0794" w:rsidRDefault="00FD0794" w:rsidP="00FD0794">
      <w:pPr>
        <w:spacing w:after="0" w:line="240" w:lineRule="auto"/>
        <w:textAlignment w:val="baseline"/>
        <w:rPr>
          <w:rFonts w:ascii="Verdana" w:eastAsiaTheme="minorEastAsia" w:hAnsi="Verdana"/>
          <w:color w:val="000000" w:themeColor="text1"/>
          <w:kern w:val="24"/>
          <w:sz w:val="24"/>
          <w:szCs w:val="24"/>
          <w:lang w:val="en-US" w:eastAsia="en-CA"/>
        </w:rPr>
      </w:pPr>
      <w:r w:rsidRPr="00FD0794">
        <w:rPr>
          <w:rFonts w:ascii="Verdana" w:eastAsiaTheme="minorEastAsia" w:hAnsi="Verdana"/>
          <w:color w:val="000000" w:themeColor="text1"/>
          <w:kern w:val="24"/>
          <w:sz w:val="24"/>
          <w:szCs w:val="24"/>
          <w:lang w:val="en-GB" w:eastAsia="en-CA"/>
        </w:rPr>
        <w:t xml:space="preserve">Une </w:t>
      </w:r>
      <w:proofErr w:type="spellStart"/>
      <w:r w:rsidRPr="00FD0794">
        <w:rPr>
          <w:rFonts w:ascii="Verdana" w:eastAsiaTheme="minorEastAsia" w:hAnsi="Verdana"/>
          <w:color w:val="000000" w:themeColor="text1"/>
          <w:kern w:val="24"/>
          <w:sz w:val="24"/>
          <w:szCs w:val="24"/>
          <w:lang w:val="en-GB" w:eastAsia="en-CA"/>
        </w:rPr>
        <w:t>fois</w:t>
      </w:r>
      <w:proofErr w:type="spellEnd"/>
      <w:r w:rsidRPr="00FD0794">
        <w:rPr>
          <w:rFonts w:ascii="Verdana" w:eastAsiaTheme="minorEastAsia" w:hAnsi="Verdana"/>
          <w:color w:val="000000" w:themeColor="text1"/>
          <w:kern w:val="24"/>
          <w:sz w:val="24"/>
          <w:szCs w:val="24"/>
          <w:lang w:val="en-GB" w:eastAsia="en-CA"/>
        </w:rPr>
        <w:t xml:space="preserve"> que </w:t>
      </w:r>
      <w:proofErr w:type="spellStart"/>
      <w:r w:rsidRPr="00FD0794">
        <w:rPr>
          <w:rFonts w:ascii="Verdana" w:eastAsiaTheme="minorEastAsia" w:hAnsi="Verdana"/>
          <w:color w:val="000000" w:themeColor="text1"/>
          <w:kern w:val="24"/>
          <w:sz w:val="24"/>
          <w:szCs w:val="24"/>
          <w:lang w:val="en-GB" w:eastAsia="en-CA"/>
        </w:rPr>
        <w:t>l’enseignant</w:t>
      </w:r>
      <w:proofErr w:type="spellEnd"/>
      <w:r w:rsidRPr="00FD0794">
        <w:rPr>
          <w:rFonts w:ascii="Verdana" w:eastAsiaTheme="minorEastAsia" w:hAnsi="Verdana"/>
          <w:color w:val="000000" w:themeColor="text1"/>
          <w:kern w:val="24"/>
          <w:sz w:val="24"/>
          <w:szCs w:val="24"/>
          <w:lang w:val="en-GB" w:eastAsia="en-CA"/>
        </w:rPr>
        <w:t xml:space="preserve"> ait </w:t>
      </w:r>
      <w:proofErr w:type="spellStart"/>
      <w:r w:rsidRPr="00FD0794">
        <w:rPr>
          <w:rFonts w:ascii="Verdana" w:eastAsiaTheme="minorEastAsia" w:hAnsi="Verdana"/>
          <w:color w:val="000000" w:themeColor="text1"/>
          <w:kern w:val="24"/>
          <w:sz w:val="24"/>
          <w:szCs w:val="24"/>
          <w:lang w:val="en-GB" w:eastAsia="en-CA"/>
        </w:rPr>
        <w:t>rempli</w:t>
      </w:r>
      <w:proofErr w:type="spellEnd"/>
      <w:r w:rsidRPr="00FD0794">
        <w:rPr>
          <w:rFonts w:ascii="Verdana" w:eastAsiaTheme="minorEastAsia" w:hAnsi="Verdana"/>
          <w:color w:val="000000" w:themeColor="text1"/>
          <w:kern w:val="24"/>
          <w:sz w:val="24"/>
          <w:szCs w:val="24"/>
          <w:lang w:val="en-GB" w:eastAsia="en-CA"/>
        </w:rPr>
        <w:t xml:space="preserve"> le </w:t>
      </w:r>
      <w:proofErr w:type="spellStart"/>
      <w:r w:rsidRPr="00FD0794">
        <w:rPr>
          <w:rFonts w:ascii="Verdana" w:eastAsiaTheme="minorEastAsia" w:hAnsi="Verdana"/>
          <w:color w:val="000000" w:themeColor="text1"/>
          <w:kern w:val="24"/>
          <w:sz w:val="24"/>
          <w:szCs w:val="24"/>
          <w:lang w:val="en-GB" w:eastAsia="en-CA"/>
        </w:rPr>
        <w:t>formulaire</w:t>
      </w:r>
      <w:proofErr w:type="spellEnd"/>
      <w:r w:rsidRPr="00FD0794">
        <w:rPr>
          <w:rFonts w:ascii="Verdana" w:eastAsiaTheme="minorEastAsia" w:hAnsi="Verdana"/>
          <w:color w:val="000000" w:themeColor="text1"/>
          <w:kern w:val="24"/>
          <w:sz w:val="24"/>
          <w:szCs w:val="24"/>
          <w:lang w:val="en-GB" w:eastAsia="en-CA"/>
        </w:rPr>
        <w:t xml:space="preserve"> </w:t>
      </w:r>
      <w:proofErr w:type="spellStart"/>
      <w:r w:rsidRPr="00FD0794">
        <w:rPr>
          <w:rFonts w:ascii="Verdana" w:eastAsiaTheme="minorEastAsia" w:hAnsi="Verdana"/>
          <w:color w:val="000000" w:themeColor="text1"/>
          <w:kern w:val="24"/>
          <w:sz w:val="24"/>
          <w:szCs w:val="24"/>
          <w:lang w:val="en-US" w:eastAsia="en-CA"/>
        </w:rPr>
        <w:t>d’inscription</w:t>
      </w:r>
      <w:proofErr w:type="spellEnd"/>
      <w:r w:rsidRPr="00FD0794">
        <w:rPr>
          <w:rFonts w:ascii="Verdana" w:eastAsiaTheme="minorEastAsia" w:hAnsi="Verdana"/>
          <w:color w:val="000000" w:themeColor="text1"/>
          <w:kern w:val="24"/>
          <w:sz w:val="24"/>
          <w:szCs w:val="24"/>
          <w:lang w:val="en-US" w:eastAsia="en-CA"/>
        </w:rPr>
        <w:t xml:space="preserve"> </w:t>
      </w:r>
      <w:proofErr w:type="spellStart"/>
      <w:r w:rsidRPr="00FD0794">
        <w:rPr>
          <w:rFonts w:ascii="Verdana" w:eastAsiaTheme="minorEastAsia" w:hAnsi="Verdana"/>
          <w:color w:val="000000" w:themeColor="text1"/>
          <w:kern w:val="24"/>
          <w:sz w:val="24"/>
          <w:szCs w:val="24"/>
          <w:lang w:val="en-US" w:eastAsia="en-CA"/>
        </w:rPr>
        <w:t>en</w:t>
      </w:r>
      <w:proofErr w:type="spellEnd"/>
      <w:r w:rsidRPr="00FD0794">
        <w:rPr>
          <w:rFonts w:ascii="Verdana" w:eastAsiaTheme="minorEastAsia" w:hAnsi="Verdana"/>
          <w:color w:val="000000" w:themeColor="text1"/>
          <w:kern w:val="24"/>
          <w:sz w:val="24"/>
          <w:szCs w:val="24"/>
          <w:lang w:val="en-US" w:eastAsia="en-CA"/>
        </w:rPr>
        <w:t xml:space="preserve"> </w:t>
      </w:r>
      <w:proofErr w:type="spellStart"/>
      <w:r w:rsidRPr="00FD0794">
        <w:rPr>
          <w:rFonts w:ascii="Verdana" w:eastAsiaTheme="minorEastAsia" w:hAnsi="Verdana"/>
          <w:color w:val="000000" w:themeColor="text1"/>
          <w:kern w:val="24"/>
          <w:sz w:val="24"/>
          <w:szCs w:val="24"/>
          <w:lang w:val="en-US" w:eastAsia="en-CA"/>
        </w:rPr>
        <w:t>ligne</w:t>
      </w:r>
      <w:proofErr w:type="spellEnd"/>
      <w:r w:rsidRPr="00FD0794">
        <w:rPr>
          <w:rFonts w:ascii="Verdana" w:eastAsiaTheme="minorEastAsia" w:hAnsi="Verdana"/>
          <w:color w:val="000000" w:themeColor="text1"/>
          <w:kern w:val="24"/>
          <w:sz w:val="24"/>
          <w:szCs w:val="24"/>
          <w:lang w:val="en-US" w:eastAsia="en-CA"/>
        </w:rPr>
        <w:t xml:space="preserve">, disponible à </w:t>
      </w:r>
      <w:proofErr w:type="spellStart"/>
      <w:r w:rsidRPr="00FD0794">
        <w:rPr>
          <w:rFonts w:ascii="Verdana" w:eastAsiaTheme="minorEastAsia" w:hAnsi="Verdana"/>
          <w:color w:val="000000" w:themeColor="text1"/>
          <w:kern w:val="24"/>
          <w:sz w:val="24"/>
          <w:szCs w:val="24"/>
          <w:lang w:val="en-US" w:eastAsia="en-CA"/>
        </w:rPr>
        <w:t>l’adresse</w:t>
      </w:r>
      <w:proofErr w:type="spellEnd"/>
      <w:r w:rsidRPr="00FD0794">
        <w:rPr>
          <w:rFonts w:ascii="Verdana" w:eastAsiaTheme="minorEastAsia" w:hAnsi="Verdana"/>
          <w:color w:val="000000" w:themeColor="text1"/>
          <w:kern w:val="24"/>
          <w:sz w:val="24"/>
          <w:szCs w:val="24"/>
          <w:lang w:val="en-GB" w:eastAsia="en-CA"/>
        </w:rPr>
        <w:t xml:space="preserve"> enseignants.bibliocaeb.ca, le Centre de contact du </w:t>
      </w:r>
      <w:r w:rsidRPr="00FD0794">
        <w:rPr>
          <w:rFonts w:ascii="Verdana" w:eastAsiaTheme="minorEastAsia" w:hAnsi="Verdana"/>
          <w:color w:val="000000" w:themeColor="text1"/>
          <w:kern w:val="24"/>
          <w:sz w:val="24"/>
          <w:szCs w:val="24"/>
          <w:lang w:val="fr-FR" w:eastAsia="en-CA"/>
        </w:rPr>
        <w:lastRenderedPageBreak/>
        <w:t>CAÉB</w:t>
      </w:r>
      <w:r w:rsidRPr="00FD0794">
        <w:rPr>
          <w:rFonts w:ascii="Verdana" w:eastAsiaTheme="minorEastAsia" w:hAnsi="Verdana"/>
          <w:color w:val="000000" w:themeColor="text1"/>
          <w:kern w:val="24"/>
          <w:sz w:val="24"/>
          <w:szCs w:val="24"/>
          <w:lang w:val="en-GB" w:eastAsia="en-CA"/>
        </w:rPr>
        <w:t xml:space="preserve"> </w:t>
      </w:r>
      <w:proofErr w:type="spellStart"/>
      <w:r w:rsidRPr="00FD0794">
        <w:rPr>
          <w:rFonts w:ascii="Verdana" w:eastAsiaTheme="minorEastAsia" w:hAnsi="Verdana"/>
          <w:color w:val="000000" w:themeColor="text1"/>
          <w:kern w:val="24"/>
          <w:sz w:val="24"/>
          <w:szCs w:val="24"/>
          <w:lang w:val="en-GB" w:eastAsia="en-CA"/>
        </w:rPr>
        <w:t>créera</w:t>
      </w:r>
      <w:proofErr w:type="spellEnd"/>
      <w:r w:rsidRPr="00FD0794">
        <w:rPr>
          <w:rFonts w:ascii="Verdana" w:eastAsiaTheme="minorEastAsia" w:hAnsi="Verdana"/>
          <w:color w:val="000000" w:themeColor="text1"/>
          <w:kern w:val="24"/>
          <w:sz w:val="24"/>
          <w:szCs w:val="24"/>
          <w:lang w:val="en-GB" w:eastAsia="en-CA"/>
        </w:rPr>
        <w:t xml:space="preserve"> un dossier à son nom dans la base de </w:t>
      </w:r>
      <w:proofErr w:type="spellStart"/>
      <w:r w:rsidRPr="00FD0794">
        <w:rPr>
          <w:rFonts w:ascii="Verdana" w:eastAsiaTheme="minorEastAsia" w:hAnsi="Verdana"/>
          <w:color w:val="000000" w:themeColor="text1"/>
          <w:kern w:val="24"/>
          <w:sz w:val="24"/>
          <w:szCs w:val="24"/>
          <w:lang w:val="en-GB" w:eastAsia="en-CA"/>
        </w:rPr>
        <w:t>données</w:t>
      </w:r>
      <w:proofErr w:type="spellEnd"/>
      <w:r w:rsidRPr="00FD0794">
        <w:rPr>
          <w:rFonts w:ascii="Verdana" w:eastAsiaTheme="minorEastAsia" w:hAnsi="Verdana"/>
          <w:color w:val="000000" w:themeColor="text1"/>
          <w:kern w:val="24"/>
          <w:sz w:val="24"/>
          <w:szCs w:val="24"/>
          <w:lang w:val="en-GB" w:eastAsia="en-CA"/>
        </w:rPr>
        <w:t xml:space="preserve"> du </w:t>
      </w:r>
      <w:r w:rsidRPr="00FD0794">
        <w:rPr>
          <w:rFonts w:ascii="Verdana" w:eastAsiaTheme="minorEastAsia" w:hAnsi="Verdana"/>
          <w:color w:val="000000" w:themeColor="text1"/>
          <w:kern w:val="24"/>
          <w:sz w:val="24"/>
          <w:szCs w:val="24"/>
          <w:lang w:val="fr-FR" w:eastAsia="en-CA"/>
        </w:rPr>
        <w:t>CAÉB, sous cinq jours ouvrables</w:t>
      </w:r>
      <w:r w:rsidRPr="00FD0794">
        <w:rPr>
          <w:rFonts w:ascii="Verdana" w:eastAsiaTheme="minorEastAsia" w:hAnsi="Verdana"/>
          <w:color w:val="000000" w:themeColor="text1"/>
          <w:kern w:val="24"/>
          <w:sz w:val="24"/>
          <w:szCs w:val="24"/>
          <w:lang w:val="en-US" w:eastAsia="en-CA"/>
        </w:rPr>
        <w:t xml:space="preserve">. </w:t>
      </w:r>
      <w:proofErr w:type="spellStart"/>
      <w:r w:rsidRPr="00FD0794">
        <w:rPr>
          <w:rFonts w:ascii="Verdana" w:eastAsiaTheme="minorEastAsia" w:hAnsi="Verdana"/>
          <w:color w:val="000000" w:themeColor="text1"/>
          <w:kern w:val="24"/>
          <w:sz w:val="24"/>
          <w:szCs w:val="24"/>
          <w:lang w:val="en-US" w:eastAsia="en-CA"/>
        </w:rPr>
        <w:t>L’enseignant</w:t>
      </w:r>
      <w:proofErr w:type="spellEnd"/>
      <w:r w:rsidRPr="00FD0794">
        <w:rPr>
          <w:rFonts w:ascii="Verdana" w:eastAsiaTheme="minorEastAsia" w:hAnsi="Verdana"/>
          <w:color w:val="000000" w:themeColor="text1"/>
          <w:kern w:val="24"/>
          <w:sz w:val="24"/>
          <w:szCs w:val="24"/>
          <w:lang w:val="en-US" w:eastAsia="en-CA"/>
        </w:rPr>
        <w:t xml:space="preserve"> </w:t>
      </w:r>
      <w:proofErr w:type="spellStart"/>
      <w:r w:rsidRPr="00FD0794">
        <w:rPr>
          <w:rFonts w:ascii="Verdana" w:eastAsiaTheme="minorEastAsia" w:hAnsi="Verdana"/>
          <w:color w:val="000000" w:themeColor="text1"/>
          <w:kern w:val="24"/>
          <w:sz w:val="24"/>
          <w:szCs w:val="24"/>
          <w:lang w:val="en-US" w:eastAsia="en-CA"/>
        </w:rPr>
        <w:t>recevra</w:t>
      </w:r>
      <w:proofErr w:type="spellEnd"/>
      <w:r w:rsidRPr="00FD0794">
        <w:rPr>
          <w:rFonts w:ascii="Verdana" w:eastAsiaTheme="minorEastAsia" w:hAnsi="Verdana"/>
          <w:color w:val="000000" w:themeColor="text1"/>
          <w:kern w:val="24"/>
          <w:sz w:val="24"/>
          <w:szCs w:val="24"/>
          <w:lang w:val="en-US" w:eastAsia="en-CA"/>
        </w:rPr>
        <w:t xml:space="preserve"> un message de </w:t>
      </w:r>
      <w:proofErr w:type="spellStart"/>
      <w:r w:rsidRPr="00FD0794">
        <w:rPr>
          <w:rFonts w:ascii="Verdana" w:eastAsiaTheme="minorEastAsia" w:hAnsi="Verdana"/>
          <w:color w:val="000000" w:themeColor="text1"/>
          <w:kern w:val="24"/>
          <w:sz w:val="24"/>
          <w:szCs w:val="24"/>
          <w:lang w:val="en-US" w:eastAsia="en-CA"/>
        </w:rPr>
        <w:t>bienvenue</w:t>
      </w:r>
      <w:proofErr w:type="spellEnd"/>
      <w:r w:rsidRPr="00FD0794">
        <w:rPr>
          <w:rFonts w:ascii="Verdana" w:eastAsiaTheme="minorEastAsia" w:hAnsi="Verdana"/>
          <w:color w:val="000000" w:themeColor="text1"/>
          <w:kern w:val="24"/>
          <w:sz w:val="24"/>
          <w:szCs w:val="24"/>
          <w:lang w:val="en-US" w:eastAsia="en-CA"/>
        </w:rPr>
        <w:t xml:space="preserve"> dans </w:t>
      </w:r>
      <w:proofErr w:type="spellStart"/>
      <w:r w:rsidRPr="00FD0794">
        <w:rPr>
          <w:rFonts w:ascii="Verdana" w:eastAsiaTheme="minorEastAsia" w:hAnsi="Verdana"/>
          <w:color w:val="000000" w:themeColor="text1"/>
          <w:kern w:val="24"/>
          <w:sz w:val="24"/>
          <w:szCs w:val="24"/>
          <w:lang w:val="en-US" w:eastAsia="en-CA"/>
        </w:rPr>
        <w:t>lequel</w:t>
      </w:r>
      <w:proofErr w:type="spellEnd"/>
      <w:r w:rsidRPr="00FD0794">
        <w:rPr>
          <w:rFonts w:ascii="Verdana" w:eastAsiaTheme="minorEastAsia" w:hAnsi="Verdana"/>
          <w:color w:val="000000" w:themeColor="text1"/>
          <w:kern w:val="24"/>
          <w:sz w:val="24"/>
          <w:szCs w:val="24"/>
          <w:lang w:val="en-US" w:eastAsia="en-CA"/>
        </w:rPr>
        <w:t xml:space="preserve"> </w:t>
      </w:r>
      <w:proofErr w:type="spellStart"/>
      <w:r w:rsidRPr="00FD0794">
        <w:rPr>
          <w:rFonts w:ascii="Verdana" w:eastAsiaTheme="minorEastAsia" w:hAnsi="Verdana"/>
          <w:color w:val="000000" w:themeColor="text1"/>
          <w:kern w:val="24"/>
          <w:sz w:val="24"/>
          <w:szCs w:val="24"/>
          <w:lang w:val="en-US" w:eastAsia="en-CA"/>
        </w:rPr>
        <w:t>figurera</w:t>
      </w:r>
      <w:proofErr w:type="spellEnd"/>
      <w:r w:rsidRPr="00FD0794">
        <w:rPr>
          <w:rFonts w:ascii="Verdana" w:eastAsiaTheme="minorEastAsia" w:hAnsi="Verdana"/>
          <w:color w:val="000000" w:themeColor="text1"/>
          <w:kern w:val="24"/>
          <w:sz w:val="24"/>
          <w:szCs w:val="24"/>
          <w:lang w:val="en-US" w:eastAsia="en-CA"/>
        </w:rPr>
        <w:t xml:space="preserve"> son </w:t>
      </w:r>
      <w:proofErr w:type="spellStart"/>
      <w:r>
        <w:rPr>
          <w:rFonts w:ascii="Verdana" w:eastAsiaTheme="minorEastAsia" w:hAnsi="Verdana"/>
          <w:color w:val="000000" w:themeColor="text1"/>
          <w:kern w:val="24"/>
          <w:sz w:val="24"/>
          <w:szCs w:val="24"/>
          <w:lang w:val="en-US" w:eastAsia="en-CA"/>
        </w:rPr>
        <w:t>numéro</w:t>
      </w:r>
      <w:proofErr w:type="spellEnd"/>
      <w:r>
        <w:rPr>
          <w:rFonts w:ascii="Verdana" w:eastAsiaTheme="minorEastAsia" w:hAnsi="Verdana"/>
          <w:color w:val="000000" w:themeColor="text1"/>
          <w:kern w:val="24"/>
          <w:sz w:val="24"/>
          <w:szCs w:val="24"/>
          <w:lang w:val="en-US" w:eastAsia="en-CA"/>
        </w:rPr>
        <w:t xml:space="preserve"> de </w:t>
      </w:r>
      <w:proofErr w:type="spellStart"/>
      <w:r>
        <w:rPr>
          <w:rFonts w:ascii="Verdana" w:eastAsiaTheme="minorEastAsia" w:hAnsi="Verdana"/>
          <w:color w:val="000000" w:themeColor="text1"/>
          <w:kern w:val="24"/>
          <w:sz w:val="24"/>
          <w:szCs w:val="24"/>
          <w:lang w:val="en-US" w:eastAsia="en-CA"/>
        </w:rPr>
        <w:t>compte</w:t>
      </w:r>
      <w:proofErr w:type="spellEnd"/>
      <w:r w:rsidRPr="00FD0794">
        <w:rPr>
          <w:rFonts w:ascii="Verdana" w:eastAsiaTheme="minorEastAsia" w:hAnsi="Verdana"/>
          <w:color w:val="000000" w:themeColor="text1"/>
          <w:kern w:val="24"/>
          <w:sz w:val="24"/>
          <w:szCs w:val="24"/>
          <w:lang w:val="en-US" w:eastAsia="en-CA"/>
        </w:rPr>
        <w:t xml:space="preserve"> et un mot de </w:t>
      </w:r>
      <w:proofErr w:type="spellStart"/>
      <w:r w:rsidRPr="00FD0794">
        <w:rPr>
          <w:rFonts w:ascii="Verdana" w:eastAsiaTheme="minorEastAsia" w:hAnsi="Verdana"/>
          <w:color w:val="000000" w:themeColor="text1"/>
          <w:kern w:val="24"/>
          <w:sz w:val="24"/>
          <w:szCs w:val="24"/>
          <w:lang w:val="en-US" w:eastAsia="en-CA"/>
        </w:rPr>
        <w:t>passe</w:t>
      </w:r>
      <w:proofErr w:type="spellEnd"/>
      <w:r w:rsidRPr="00FD0794">
        <w:rPr>
          <w:rFonts w:ascii="Verdana" w:eastAsiaTheme="minorEastAsia" w:hAnsi="Verdana"/>
          <w:color w:val="000000" w:themeColor="text1"/>
          <w:kern w:val="24"/>
          <w:sz w:val="24"/>
          <w:szCs w:val="24"/>
          <w:lang w:val="en-US" w:eastAsia="en-CA"/>
        </w:rPr>
        <w:t xml:space="preserve"> qui </w:t>
      </w:r>
      <w:proofErr w:type="spellStart"/>
      <w:r w:rsidRPr="00FD0794">
        <w:rPr>
          <w:rFonts w:ascii="Verdana" w:eastAsiaTheme="minorEastAsia" w:hAnsi="Verdana"/>
          <w:color w:val="000000" w:themeColor="text1"/>
          <w:kern w:val="24"/>
          <w:sz w:val="24"/>
          <w:szCs w:val="24"/>
          <w:lang w:val="en-US" w:eastAsia="en-CA"/>
        </w:rPr>
        <w:t>lui</w:t>
      </w:r>
      <w:proofErr w:type="spellEnd"/>
      <w:r w:rsidRPr="00FD0794">
        <w:rPr>
          <w:rFonts w:ascii="Verdana" w:eastAsiaTheme="minorEastAsia" w:hAnsi="Verdana"/>
          <w:color w:val="000000" w:themeColor="text1"/>
          <w:kern w:val="24"/>
          <w:sz w:val="24"/>
          <w:szCs w:val="24"/>
          <w:lang w:val="en-US" w:eastAsia="en-CA"/>
        </w:rPr>
        <w:t xml:space="preserve"> </w:t>
      </w:r>
      <w:proofErr w:type="spellStart"/>
      <w:r w:rsidRPr="00FD0794">
        <w:rPr>
          <w:rFonts w:ascii="Verdana" w:eastAsiaTheme="minorEastAsia" w:hAnsi="Verdana"/>
          <w:color w:val="000000" w:themeColor="text1"/>
          <w:kern w:val="24"/>
          <w:sz w:val="24"/>
          <w:szCs w:val="24"/>
          <w:lang w:val="en-US" w:eastAsia="en-CA"/>
        </w:rPr>
        <w:t>donneront</w:t>
      </w:r>
      <w:proofErr w:type="spellEnd"/>
      <w:r w:rsidRPr="00FD0794">
        <w:rPr>
          <w:rFonts w:ascii="Verdana" w:eastAsiaTheme="minorEastAsia" w:hAnsi="Verdana"/>
          <w:color w:val="000000" w:themeColor="text1"/>
          <w:kern w:val="24"/>
          <w:sz w:val="24"/>
          <w:szCs w:val="24"/>
          <w:lang w:val="en-US" w:eastAsia="en-CA"/>
        </w:rPr>
        <w:t xml:space="preserve"> </w:t>
      </w:r>
      <w:proofErr w:type="spellStart"/>
      <w:r w:rsidRPr="00FD0794">
        <w:rPr>
          <w:rFonts w:ascii="Verdana" w:eastAsiaTheme="minorEastAsia" w:hAnsi="Verdana"/>
          <w:color w:val="000000" w:themeColor="text1"/>
          <w:kern w:val="24"/>
          <w:sz w:val="24"/>
          <w:szCs w:val="24"/>
          <w:lang w:val="en-US" w:eastAsia="en-CA"/>
        </w:rPr>
        <w:t>accès</w:t>
      </w:r>
      <w:proofErr w:type="spellEnd"/>
      <w:r w:rsidRPr="00FD0794">
        <w:rPr>
          <w:rFonts w:ascii="Verdana" w:eastAsiaTheme="minorEastAsia" w:hAnsi="Verdana"/>
          <w:color w:val="000000" w:themeColor="text1"/>
          <w:kern w:val="24"/>
          <w:sz w:val="24"/>
          <w:szCs w:val="24"/>
          <w:lang w:val="en-US" w:eastAsia="en-CA"/>
        </w:rPr>
        <w:t xml:space="preserve"> à la </w:t>
      </w:r>
      <w:proofErr w:type="spellStart"/>
      <w:r w:rsidRPr="00FD0794">
        <w:rPr>
          <w:rFonts w:ascii="Verdana" w:eastAsiaTheme="minorEastAsia" w:hAnsi="Verdana"/>
          <w:color w:val="000000" w:themeColor="text1"/>
          <w:kern w:val="24"/>
          <w:sz w:val="24"/>
          <w:szCs w:val="24"/>
          <w:lang w:val="en-US" w:eastAsia="en-CA"/>
        </w:rPr>
        <w:t>bibliothèque</w:t>
      </w:r>
      <w:proofErr w:type="spellEnd"/>
      <w:r w:rsidRPr="00FD0794">
        <w:rPr>
          <w:rFonts w:ascii="Verdana" w:eastAsiaTheme="minorEastAsia" w:hAnsi="Verdana"/>
          <w:color w:val="000000" w:themeColor="text1"/>
          <w:kern w:val="24"/>
          <w:sz w:val="24"/>
          <w:szCs w:val="24"/>
          <w:lang w:val="en-US" w:eastAsia="en-CA"/>
        </w:rPr>
        <w:t xml:space="preserve"> </w:t>
      </w:r>
      <w:proofErr w:type="spellStart"/>
      <w:r w:rsidRPr="00FD0794">
        <w:rPr>
          <w:rFonts w:ascii="Verdana" w:eastAsiaTheme="minorEastAsia" w:hAnsi="Verdana"/>
          <w:color w:val="000000" w:themeColor="text1"/>
          <w:kern w:val="24"/>
          <w:sz w:val="24"/>
          <w:szCs w:val="24"/>
          <w:lang w:val="en-US" w:eastAsia="en-CA"/>
        </w:rPr>
        <w:t>en</w:t>
      </w:r>
      <w:proofErr w:type="spellEnd"/>
      <w:r w:rsidRPr="00FD0794">
        <w:rPr>
          <w:rFonts w:ascii="Verdana" w:eastAsiaTheme="minorEastAsia" w:hAnsi="Verdana"/>
          <w:color w:val="000000" w:themeColor="text1"/>
          <w:kern w:val="24"/>
          <w:sz w:val="24"/>
          <w:szCs w:val="24"/>
          <w:lang w:val="en-US" w:eastAsia="en-CA"/>
        </w:rPr>
        <w:t xml:space="preserve"> </w:t>
      </w:r>
      <w:proofErr w:type="spellStart"/>
      <w:r w:rsidRPr="00FD0794">
        <w:rPr>
          <w:rFonts w:ascii="Verdana" w:eastAsiaTheme="minorEastAsia" w:hAnsi="Verdana"/>
          <w:color w:val="000000" w:themeColor="text1"/>
          <w:kern w:val="24"/>
          <w:sz w:val="24"/>
          <w:szCs w:val="24"/>
          <w:lang w:val="en-US" w:eastAsia="en-CA"/>
        </w:rPr>
        <w:t>ligne</w:t>
      </w:r>
      <w:proofErr w:type="spellEnd"/>
      <w:r w:rsidRPr="00FD0794">
        <w:rPr>
          <w:rFonts w:ascii="Verdana" w:eastAsiaTheme="minorEastAsia" w:hAnsi="Verdana"/>
          <w:color w:val="000000" w:themeColor="text1"/>
          <w:kern w:val="24"/>
          <w:sz w:val="24"/>
          <w:szCs w:val="24"/>
          <w:lang w:val="en-US" w:eastAsia="en-CA"/>
        </w:rPr>
        <w:t xml:space="preserve"> de formats accessible du CAÉB.  </w:t>
      </w:r>
    </w:p>
    <w:p w:rsidR="00FD0794" w:rsidRDefault="00FD0794" w:rsidP="00FD0794">
      <w:pPr>
        <w:spacing w:after="0" w:line="240" w:lineRule="auto"/>
        <w:textAlignment w:val="baseline"/>
        <w:rPr>
          <w:rFonts w:ascii="Verdana" w:eastAsiaTheme="minorEastAsia" w:hAnsi="Verdana"/>
          <w:color w:val="000000" w:themeColor="text1"/>
          <w:kern w:val="24"/>
          <w:sz w:val="24"/>
          <w:szCs w:val="24"/>
          <w:lang w:val="en-US" w:eastAsia="en-CA"/>
        </w:rPr>
      </w:pPr>
    </w:p>
    <w:p w:rsidR="00FD0794" w:rsidRDefault="00FD0794" w:rsidP="00FD0794">
      <w:pPr>
        <w:spacing w:after="0" w:line="240" w:lineRule="auto"/>
        <w:textAlignment w:val="baseline"/>
        <w:rPr>
          <w:rFonts w:ascii="Verdana" w:eastAsiaTheme="minorEastAsia" w:hAnsi="Verdana"/>
          <w:b/>
          <w:bCs/>
          <w:color w:val="000000" w:themeColor="text1"/>
          <w:kern w:val="24"/>
          <w:sz w:val="24"/>
          <w:szCs w:val="24"/>
          <w:u w:val="single"/>
          <w:lang w:val="en-US" w:eastAsia="en-CA"/>
        </w:rPr>
      </w:pPr>
      <w:r w:rsidRPr="00FD0794">
        <w:rPr>
          <w:rFonts w:ascii="Verdana" w:eastAsiaTheme="minorEastAsia" w:hAnsi="Verdana"/>
          <w:b/>
          <w:bCs/>
          <w:color w:val="000000" w:themeColor="text1"/>
          <w:kern w:val="24"/>
          <w:sz w:val="24"/>
          <w:szCs w:val="24"/>
          <w:u w:val="single"/>
          <w:lang w:val="en-US" w:eastAsia="en-CA"/>
        </w:rPr>
        <w:t xml:space="preserve">Diapositive 18 : </w:t>
      </w:r>
      <w:proofErr w:type="spellStart"/>
      <w:r w:rsidRPr="00FD0794">
        <w:rPr>
          <w:rFonts w:ascii="Verdana" w:eastAsiaTheme="minorEastAsia" w:hAnsi="Verdana"/>
          <w:b/>
          <w:bCs/>
          <w:color w:val="000000" w:themeColor="text1"/>
          <w:kern w:val="24"/>
          <w:sz w:val="24"/>
          <w:szCs w:val="24"/>
          <w:u w:val="single"/>
          <w:lang w:val="en-US" w:eastAsia="en-CA"/>
        </w:rPr>
        <w:t>Utiliser</w:t>
      </w:r>
      <w:proofErr w:type="spellEnd"/>
      <w:r w:rsidRPr="00FD0794">
        <w:rPr>
          <w:rFonts w:ascii="Verdana" w:eastAsiaTheme="minorEastAsia" w:hAnsi="Verdana"/>
          <w:b/>
          <w:bCs/>
          <w:color w:val="000000" w:themeColor="text1"/>
          <w:kern w:val="24"/>
          <w:sz w:val="24"/>
          <w:szCs w:val="24"/>
          <w:u w:val="single"/>
          <w:lang w:val="en-US" w:eastAsia="en-CA"/>
        </w:rPr>
        <w:t xml:space="preserve"> le matériel du CAÉB</w:t>
      </w:r>
    </w:p>
    <w:p w:rsidR="00FD0794" w:rsidRDefault="00FD0794" w:rsidP="00FD0794">
      <w:pPr>
        <w:spacing w:after="0" w:line="240" w:lineRule="auto"/>
        <w:textAlignment w:val="baseline"/>
        <w:rPr>
          <w:rFonts w:ascii="Verdana" w:eastAsiaTheme="minorEastAsia" w:hAnsi="Verdana"/>
          <w:b/>
          <w:bCs/>
          <w:color w:val="000000" w:themeColor="text1"/>
          <w:kern w:val="24"/>
          <w:sz w:val="24"/>
          <w:szCs w:val="24"/>
          <w:u w:val="single"/>
          <w:lang w:val="en-US" w:eastAsia="en-CA"/>
        </w:rPr>
      </w:pPr>
    </w:p>
    <w:p w:rsidR="00FD0794" w:rsidRPr="00FD0794" w:rsidRDefault="00FD0794" w:rsidP="00FD0794">
      <w:pPr>
        <w:numPr>
          <w:ilvl w:val="0"/>
          <w:numId w:val="21"/>
        </w:numPr>
        <w:kinsoku w:val="0"/>
        <w:overflowPunct w:val="0"/>
        <w:spacing w:after="0" w:line="240" w:lineRule="auto"/>
        <w:ind w:left="994"/>
        <w:contextualSpacing/>
        <w:textAlignment w:val="baseline"/>
        <w:rPr>
          <w:rFonts w:ascii="Verdana" w:eastAsia="Times New Roman" w:hAnsi="Verdana" w:cs="Times New Roman"/>
          <w:sz w:val="24"/>
          <w:szCs w:val="24"/>
          <w:lang w:eastAsia="en-CA"/>
        </w:rPr>
      </w:pPr>
      <w:r w:rsidRPr="00FD0794">
        <w:rPr>
          <w:rFonts w:ascii="Verdana" w:eastAsiaTheme="minorEastAsia" w:hAnsi="Verdana"/>
          <w:color w:val="000000" w:themeColor="text1"/>
          <w:kern w:val="24"/>
          <w:sz w:val="24"/>
          <w:szCs w:val="24"/>
          <w:lang w:val="en-US" w:eastAsia="en-CA"/>
        </w:rPr>
        <w:t xml:space="preserve">Une </w:t>
      </w:r>
      <w:proofErr w:type="spellStart"/>
      <w:r w:rsidRPr="00FD0794">
        <w:rPr>
          <w:rFonts w:ascii="Verdana" w:eastAsiaTheme="minorEastAsia" w:hAnsi="Verdana"/>
          <w:color w:val="000000" w:themeColor="text1"/>
          <w:kern w:val="24"/>
          <w:sz w:val="24"/>
          <w:szCs w:val="24"/>
          <w:lang w:val="en-US" w:eastAsia="en-CA"/>
        </w:rPr>
        <w:t>fois</w:t>
      </w:r>
      <w:proofErr w:type="spellEnd"/>
      <w:r w:rsidRPr="00FD0794">
        <w:rPr>
          <w:rFonts w:ascii="Verdana" w:eastAsiaTheme="minorEastAsia" w:hAnsi="Verdana"/>
          <w:color w:val="000000" w:themeColor="text1"/>
          <w:kern w:val="24"/>
          <w:sz w:val="24"/>
          <w:szCs w:val="24"/>
          <w:lang w:val="en-US" w:eastAsia="en-CA"/>
        </w:rPr>
        <w:t xml:space="preserve"> que </w:t>
      </w:r>
      <w:proofErr w:type="spellStart"/>
      <w:r w:rsidRPr="00FD0794">
        <w:rPr>
          <w:rFonts w:ascii="Verdana" w:eastAsiaTheme="minorEastAsia" w:hAnsi="Verdana"/>
          <w:color w:val="000000" w:themeColor="text1"/>
          <w:kern w:val="24"/>
          <w:sz w:val="24"/>
          <w:szCs w:val="24"/>
          <w:lang w:val="en-US" w:eastAsia="en-CA"/>
        </w:rPr>
        <w:t>vous</w:t>
      </w:r>
      <w:proofErr w:type="spellEnd"/>
      <w:r w:rsidRPr="00FD0794">
        <w:rPr>
          <w:rFonts w:ascii="Verdana" w:eastAsiaTheme="minorEastAsia" w:hAnsi="Verdana"/>
          <w:color w:val="000000" w:themeColor="text1"/>
          <w:kern w:val="24"/>
          <w:sz w:val="24"/>
          <w:szCs w:val="24"/>
          <w:lang w:val="en-US" w:eastAsia="en-CA"/>
        </w:rPr>
        <w:t xml:space="preserve"> </w:t>
      </w:r>
      <w:proofErr w:type="spellStart"/>
      <w:r w:rsidRPr="00FD0794">
        <w:rPr>
          <w:rFonts w:ascii="Verdana" w:eastAsiaTheme="minorEastAsia" w:hAnsi="Verdana"/>
          <w:color w:val="000000" w:themeColor="text1"/>
          <w:kern w:val="24"/>
          <w:sz w:val="24"/>
          <w:szCs w:val="24"/>
          <w:lang w:val="en-US" w:eastAsia="en-CA"/>
        </w:rPr>
        <w:t>avez</w:t>
      </w:r>
      <w:proofErr w:type="spellEnd"/>
      <w:r w:rsidRPr="00FD0794">
        <w:rPr>
          <w:rFonts w:ascii="Verdana" w:eastAsiaTheme="minorEastAsia" w:hAnsi="Verdana"/>
          <w:color w:val="000000" w:themeColor="text1"/>
          <w:kern w:val="24"/>
          <w:sz w:val="24"/>
          <w:szCs w:val="24"/>
          <w:lang w:val="en-US" w:eastAsia="en-CA"/>
        </w:rPr>
        <w:t xml:space="preserve"> </w:t>
      </w:r>
      <w:proofErr w:type="spellStart"/>
      <w:r w:rsidRPr="00FD0794">
        <w:rPr>
          <w:rFonts w:ascii="Verdana" w:eastAsiaTheme="minorEastAsia" w:hAnsi="Verdana"/>
          <w:color w:val="000000" w:themeColor="text1"/>
          <w:kern w:val="24"/>
          <w:sz w:val="24"/>
          <w:szCs w:val="24"/>
          <w:lang w:val="en-US" w:eastAsia="en-CA"/>
        </w:rPr>
        <w:t>vos</w:t>
      </w:r>
      <w:proofErr w:type="spellEnd"/>
      <w:r w:rsidRPr="00FD0794">
        <w:rPr>
          <w:rFonts w:ascii="Verdana" w:eastAsiaTheme="minorEastAsia" w:hAnsi="Verdana"/>
          <w:color w:val="000000" w:themeColor="text1"/>
          <w:kern w:val="24"/>
          <w:sz w:val="24"/>
          <w:szCs w:val="24"/>
          <w:lang w:val="en-US" w:eastAsia="en-CA"/>
        </w:rPr>
        <w:t xml:space="preserve"> </w:t>
      </w:r>
      <w:proofErr w:type="spellStart"/>
      <w:r w:rsidRPr="00FD0794">
        <w:rPr>
          <w:rFonts w:ascii="Verdana" w:eastAsiaTheme="minorEastAsia" w:hAnsi="Verdana"/>
          <w:color w:val="000000" w:themeColor="text1"/>
          <w:kern w:val="24"/>
          <w:sz w:val="24"/>
          <w:szCs w:val="24"/>
          <w:lang w:val="en-US" w:eastAsia="en-CA"/>
        </w:rPr>
        <w:t>identifiants</w:t>
      </w:r>
      <w:proofErr w:type="spellEnd"/>
      <w:r w:rsidRPr="00FD0794">
        <w:rPr>
          <w:rFonts w:ascii="Verdana" w:eastAsiaTheme="minorEastAsia" w:hAnsi="Verdana"/>
          <w:color w:val="000000" w:themeColor="text1"/>
          <w:kern w:val="24"/>
          <w:sz w:val="24"/>
          <w:szCs w:val="24"/>
          <w:lang w:val="en-US" w:eastAsia="en-CA"/>
        </w:rPr>
        <w:t xml:space="preserve"> de </w:t>
      </w:r>
      <w:proofErr w:type="spellStart"/>
      <w:r w:rsidRPr="00FD0794">
        <w:rPr>
          <w:rFonts w:ascii="Verdana" w:eastAsiaTheme="minorEastAsia" w:hAnsi="Verdana"/>
          <w:color w:val="000000" w:themeColor="text1"/>
          <w:kern w:val="24"/>
          <w:sz w:val="24"/>
          <w:szCs w:val="24"/>
          <w:lang w:val="en-US" w:eastAsia="en-CA"/>
        </w:rPr>
        <w:t>connexion</w:t>
      </w:r>
      <w:proofErr w:type="spellEnd"/>
      <w:r w:rsidRPr="00FD0794">
        <w:rPr>
          <w:rFonts w:ascii="Verdana" w:eastAsiaTheme="minorEastAsia" w:hAnsi="Verdana"/>
          <w:color w:val="000000" w:themeColor="text1"/>
          <w:kern w:val="24"/>
          <w:sz w:val="24"/>
          <w:szCs w:val="24"/>
          <w:lang w:val="en-US" w:eastAsia="en-CA"/>
        </w:rPr>
        <w:t xml:space="preserve"> au CAÉB, le </w:t>
      </w:r>
      <w:proofErr w:type="spellStart"/>
      <w:r w:rsidRPr="00FD0794">
        <w:rPr>
          <w:rFonts w:ascii="Verdana" w:eastAsiaTheme="minorEastAsia" w:hAnsi="Verdana"/>
          <w:color w:val="000000" w:themeColor="text1"/>
          <w:kern w:val="24"/>
          <w:sz w:val="24"/>
          <w:szCs w:val="24"/>
          <w:lang w:val="en-US" w:eastAsia="en-CA"/>
        </w:rPr>
        <w:t>processus</w:t>
      </w:r>
      <w:proofErr w:type="spellEnd"/>
      <w:r w:rsidRPr="00FD0794">
        <w:rPr>
          <w:rFonts w:ascii="Verdana" w:eastAsiaTheme="minorEastAsia" w:hAnsi="Verdana"/>
          <w:color w:val="000000" w:themeColor="text1"/>
          <w:kern w:val="24"/>
          <w:sz w:val="24"/>
          <w:szCs w:val="24"/>
          <w:lang w:val="en-US" w:eastAsia="en-CA"/>
        </w:rPr>
        <w:t xml:space="preserve"> de recherche et </w:t>
      </w:r>
      <w:proofErr w:type="spellStart"/>
      <w:r w:rsidRPr="00FD0794">
        <w:rPr>
          <w:rFonts w:ascii="Verdana" w:eastAsiaTheme="minorEastAsia" w:hAnsi="Verdana"/>
          <w:color w:val="000000" w:themeColor="text1"/>
          <w:kern w:val="24"/>
          <w:sz w:val="24"/>
          <w:szCs w:val="24"/>
          <w:lang w:val="en-US" w:eastAsia="en-CA"/>
        </w:rPr>
        <w:t>d’obtention</w:t>
      </w:r>
      <w:proofErr w:type="spellEnd"/>
      <w:r w:rsidRPr="00FD0794">
        <w:rPr>
          <w:rFonts w:ascii="Verdana" w:eastAsiaTheme="minorEastAsia" w:hAnsi="Verdana"/>
          <w:color w:val="000000" w:themeColor="text1"/>
          <w:kern w:val="24"/>
          <w:sz w:val="24"/>
          <w:szCs w:val="24"/>
          <w:lang w:val="en-US" w:eastAsia="en-CA"/>
        </w:rPr>
        <w:t xml:space="preserve"> de matériel du CAÉB </w:t>
      </w:r>
      <w:proofErr w:type="spellStart"/>
      <w:r w:rsidRPr="00FD0794">
        <w:rPr>
          <w:rFonts w:ascii="Verdana" w:eastAsiaTheme="minorEastAsia" w:hAnsi="Verdana"/>
          <w:color w:val="000000" w:themeColor="text1"/>
          <w:kern w:val="24"/>
          <w:sz w:val="24"/>
          <w:szCs w:val="24"/>
          <w:lang w:val="en-US" w:eastAsia="en-CA"/>
        </w:rPr>
        <w:t>est</w:t>
      </w:r>
      <w:proofErr w:type="spellEnd"/>
      <w:r w:rsidRPr="00FD0794">
        <w:rPr>
          <w:rFonts w:ascii="Verdana" w:eastAsiaTheme="minorEastAsia" w:hAnsi="Verdana"/>
          <w:color w:val="000000" w:themeColor="text1"/>
          <w:kern w:val="24"/>
          <w:sz w:val="24"/>
          <w:szCs w:val="24"/>
          <w:lang w:val="en-US" w:eastAsia="en-CA"/>
        </w:rPr>
        <w:t xml:space="preserve"> </w:t>
      </w:r>
      <w:proofErr w:type="spellStart"/>
      <w:r w:rsidRPr="00FD0794">
        <w:rPr>
          <w:rFonts w:ascii="Verdana" w:eastAsiaTheme="minorEastAsia" w:hAnsi="Verdana"/>
          <w:color w:val="000000" w:themeColor="text1"/>
          <w:kern w:val="24"/>
          <w:sz w:val="24"/>
          <w:szCs w:val="24"/>
          <w:lang w:val="en-US" w:eastAsia="en-CA"/>
        </w:rPr>
        <w:t>relativement</w:t>
      </w:r>
      <w:proofErr w:type="spellEnd"/>
      <w:r w:rsidRPr="00FD0794">
        <w:rPr>
          <w:rFonts w:ascii="Verdana" w:eastAsiaTheme="minorEastAsia" w:hAnsi="Verdana"/>
          <w:color w:val="000000" w:themeColor="text1"/>
          <w:kern w:val="24"/>
          <w:sz w:val="24"/>
          <w:szCs w:val="24"/>
          <w:lang w:val="en-US" w:eastAsia="en-CA"/>
        </w:rPr>
        <w:t xml:space="preserve"> simple.</w:t>
      </w:r>
    </w:p>
    <w:p w:rsidR="00FD0794" w:rsidRPr="00FD0794" w:rsidRDefault="00FD0794" w:rsidP="00FD0794">
      <w:pPr>
        <w:kinsoku w:val="0"/>
        <w:overflowPunct w:val="0"/>
        <w:spacing w:after="0" w:line="240" w:lineRule="auto"/>
        <w:ind w:left="994"/>
        <w:contextualSpacing/>
        <w:textAlignment w:val="baseline"/>
        <w:rPr>
          <w:rFonts w:ascii="Verdana" w:eastAsia="Times New Roman" w:hAnsi="Verdana" w:cs="Times New Roman"/>
          <w:sz w:val="24"/>
          <w:szCs w:val="24"/>
          <w:lang w:eastAsia="en-CA"/>
        </w:rPr>
      </w:pPr>
      <w:r w:rsidRPr="00FD0794">
        <w:rPr>
          <w:rFonts w:ascii="Verdana" w:eastAsiaTheme="minorEastAsia" w:hAnsi="Verdana"/>
          <w:color w:val="000000" w:themeColor="text1"/>
          <w:kern w:val="24"/>
          <w:sz w:val="24"/>
          <w:szCs w:val="24"/>
          <w:lang w:val="en-US" w:eastAsia="en-CA"/>
        </w:rPr>
        <w:t xml:space="preserve"> </w:t>
      </w:r>
    </w:p>
    <w:p w:rsidR="00FD0794" w:rsidRPr="00FD0794" w:rsidRDefault="00FD0794" w:rsidP="00FD0794">
      <w:pPr>
        <w:numPr>
          <w:ilvl w:val="0"/>
          <w:numId w:val="21"/>
        </w:numPr>
        <w:kinsoku w:val="0"/>
        <w:overflowPunct w:val="0"/>
        <w:spacing w:after="0" w:line="240" w:lineRule="auto"/>
        <w:ind w:left="994"/>
        <w:contextualSpacing/>
        <w:textAlignment w:val="baseline"/>
        <w:rPr>
          <w:rFonts w:ascii="Verdana" w:eastAsia="Times New Roman" w:hAnsi="Verdana" w:cs="Times New Roman"/>
          <w:sz w:val="24"/>
          <w:szCs w:val="24"/>
          <w:lang w:eastAsia="en-CA"/>
        </w:rPr>
      </w:pPr>
      <w:proofErr w:type="spellStart"/>
      <w:r w:rsidRPr="00FD0794">
        <w:rPr>
          <w:rFonts w:ascii="Verdana" w:eastAsiaTheme="minorEastAsia" w:hAnsi="Verdana"/>
          <w:color w:val="000000" w:themeColor="text1"/>
          <w:kern w:val="24"/>
          <w:sz w:val="24"/>
          <w:szCs w:val="24"/>
          <w:lang w:val="en-US" w:eastAsia="en-CA"/>
        </w:rPr>
        <w:t>En</w:t>
      </w:r>
      <w:proofErr w:type="spellEnd"/>
      <w:r w:rsidRPr="00FD0794">
        <w:rPr>
          <w:rFonts w:ascii="Verdana" w:eastAsiaTheme="minorEastAsia" w:hAnsi="Verdana"/>
          <w:color w:val="000000" w:themeColor="text1"/>
          <w:kern w:val="24"/>
          <w:sz w:val="24"/>
          <w:szCs w:val="24"/>
          <w:lang w:val="en-US" w:eastAsia="en-CA"/>
        </w:rPr>
        <w:t xml:space="preserve"> </w:t>
      </w:r>
      <w:proofErr w:type="spellStart"/>
      <w:r w:rsidRPr="00FD0794">
        <w:rPr>
          <w:rFonts w:ascii="Verdana" w:eastAsiaTheme="minorEastAsia" w:hAnsi="Verdana"/>
          <w:color w:val="000000" w:themeColor="text1"/>
          <w:kern w:val="24"/>
          <w:sz w:val="24"/>
          <w:szCs w:val="24"/>
          <w:lang w:val="en-US" w:eastAsia="en-CA"/>
        </w:rPr>
        <w:t>cliquant</w:t>
      </w:r>
      <w:proofErr w:type="spellEnd"/>
      <w:r w:rsidRPr="00FD0794">
        <w:rPr>
          <w:rFonts w:ascii="Verdana" w:eastAsiaTheme="minorEastAsia" w:hAnsi="Verdana"/>
          <w:color w:val="000000" w:themeColor="text1"/>
          <w:kern w:val="24"/>
          <w:sz w:val="24"/>
          <w:szCs w:val="24"/>
          <w:lang w:val="en-US" w:eastAsia="en-CA"/>
        </w:rPr>
        <w:t xml:space="preserve"> sur </w:t>
      </w:r>
      <w:proofErr w:type="spellStart"/>
      <w:r w:rsidRPr="00FD0794">
        <w:rPr>
          <w:rFonts w:ascii="Verdana" w:eastAsiaTheme="minorEastAsia" w:hAnsi="Verdana"/>
          <w:b/>
          <w:bCs/>
          <w:color w:val="000000" w:themeColor="text1"/>
          <w:kern w:val="24"/>
          <w:sz w:val="24"/>
          <w:szCs w:val="24"/>
          <w:lang w:val="en-US" w:eastAsia="en-CA"/>
        </w:rPr>
        <w:t>Accéder</w:t>
      </w:r>
      <w:proofErr w:type="spellEnd"/>
      <w:r w:rsidRPr="00FD0794">
        <w:rPr>
          <w:rFonts w:ascii="Verdana" w:eastAsiaTheme="minorEastAsia" w:hAnsi="Verdana"/>
          <w:b/>
          <w:bCs/>
          <w:color w:val="000000" w:themeColor="text1"/>
          <w:kern w:val="24"/>
          <w:sz w:val="24"/>
          <w:szCs w:val="24"/>
          <w:lang w:val="en-US" w:eastAsia="en-CA"/>
        </w:rPr>
        <w:t xml:space="preserve"> au </w:t>
      </w:r>
      <w:proofErr w:type="spellStart"/>
      <w:r w:rsidRPr="00FD0794">
        <w:rPr>
          <w:rFonts w:ascii="Verdana" w:eastAsiaTheme="minorEastAsia" w:hAnsi="Verdana"/>
          <w:b/>
          <w:bCs/>
          <w:color w:val="000000" w:themeColor="text1"/>
          <w:kern w:val="24"/>
          <w:sz w:val="24"/>
          <w:szCs w:val="24"/>
          <w:lang w:val="en-US" w:eastAsia="en-CA"/>
        </w:rPr>
        <w:t>titre</w:t>
      </w:r>
      <w:proofErr w:type="spellEnd"/>
      <w:r w:rsidRPr="00FD0794">
        <w:rPr>
          <w:rFonts w:ascii="Verdana" w:eastAsiaTheme="minorEastAsia" w:hAnsi="Verdana"/>
          <w:color w:val="000000" w:themeColor="text1"/>
          <w:kern w:val="24"/>
          <w:sz w:val="24"/>
          <w:szCs w:val="24"/>
          <w:lang w:val="en-US" w:eastAsia="en-CA"/>
        </w:rPr>
        <w:t xml:space="preserve">, des versions </w:t>
      </w:r>
      <w:proofErr w:type="spellStart"/>
      <w:r w:rsidRPr="00FD0794">
        <w:rPr>
          <w:rFonts w:ascii="Verdana" w:eastAsiaTheme="minorEastAsia" w:hAnsi="Verdana"/>
          <w:color w:val="000000" w:themeColor="text1"/>
          <w:kern w:val="24"/>
          <w:sz w:val="24"/>
          <w:szCs w:val="24"/>
          <w:lang w:val="en-US" w:eastAsia="en-CA"/>
        </w:rPr>
        <w:t>numériques</w:t>
      </w:r>
      <w:proofErr w:type="spellEnd"/>
      <w:r w:rsidRPr="00FD0794">
        <w:rPr>
          <w:rFonts w:ascii="Verdana" w:eastAsiaTheme="minorEastAsia" w:hAnsi="Verdana"/>
          <w:color w:val="000000" w:themeColor="text1"/>
          <w:kern w:val="24"/>
          <w:sz w:val="24"/>
          <w:szCs w:val="24"/>
          <w:lang w:val="en-US" w:eastAsia="en-CA"/>
        </w:rPr>
        <w:t xml:space="preserve"> des livres </w:t>
      </w:r>
      <w:proofErr w:type="spellStart"/>
      <w:r w:rsidRPr="00FD0794">
        <w:rPr>
          <w:rFonts w:ascii="Verdana" w:eastAsiaTheme="minorEastAsia" w:hAnsi="Verdana"/>
          <w:color w:val="000000" w:themeColor="text1"/>
          <w:kern w:val="24"/>
          <w:sz w:val="24"/>
          <w:szCs w:val="24"/>
          <w:lang w:val="en-US" w:eastAsia="en-CA"/>
        </w:rPr>
        <w:t>seront</w:t>
      </w:r>
      <w:proofErr w:type="spellEnd"/>
      <w:r w:rsidRPr="00FD0794">
        <w:rPr>
          <w:rFonts w:ascii="Verdana" w:eastAsiaTheme="minorEastAsia" w:hAnsi="Verdana"/>
          <w:color w:val="000000" w:themeColor="text1"/>
          <w:kern w:val="24"/>
          <w:sz w:val="24"/>
          <w:szCs w:val="24"/>
          <w:lang w:val="en-US" w:eastAsia="en-CA"/>
        </w:rPr>
        <w:t xml:space="preserve"> mises à </w:t>
      </w:r>
      <w:proofErr w:type="spellStart"/>
      <w:r w:rsidRPr="00FD0794">
        <w:rPr>
          <w:rFonts w:ascii="Verdana" w:eastAsiaTheme="minorEastAsia" w:hAnsi="Verdana"/>
          <w:color w:val="000000" w:themeColor="text1"/>
          <w:kern w:val="24"/>
          <w:sz w:val="24"/>
          <w:szCs w:val="24"/>
          <w:lang w:val="en-US" w:eastAsia="en-CA"/>
        </w:rPr>
        <w:t>votre</w:t>
      </w:r>
      <w:proofErr w:type="spellEnd"/>
      <w:r w:rsidRPr="00FD0794">
        <w:rPr>
          <w:rFonts w:ascii="Verdana" w:eastAsiaTheme="minorEastAsia" w:hAnsi="Verdana"/>
          <w:color w:val="000000" w:themeColor="text1"/>
          <w:kern w:val="24"/>
          <w:sz w:val="24"/>
          <w:szCs w:val="24"/>
          <w:lang w:val="en-US" w:eastAsia="en-CA"/>
        </w:rPr>
        <w:t xml:space="preserve"> disposition </w:t>
      </w:r>
      <w:proofErr w:type="spellStart"/>
      <w:r w:rsidRPr="00FD0794">
        <w:rPr>
          <w:rFonts w:ascii="Verdana" w:eastAsiaTheme="minorEastAsia" w:hAnsi="Verdana"/>
          <w:color w:val="000000" w:themeColor="text1"/>
          <w:kern w:val="24"/>
          <w:sz w:val="24"/>
          <w:szCs w:val="24"/>
          <w:lang w:val="en-US" w:eastAsia="en-CA"/>
        </w:rPr>
        <w:t>en</w:t>
      </w:r>
      <w:proofErr w:type="spellEnd"/>
      <w:r w:rsidRPr="00FD0794">
        <w:rPr>
          <w:rFonts w:ascii="Verdana" w:eastAsiaTheme="minorEastAsia" w:hAnsi="Verdana"/>
          <w:color w:val="000000" w:themeColor="text1"/>
          <w:kern w:val="24"/>
          <w:sz w:val="24"/>
          <w:szCs w:val="24"/>
          <w:lang w:val="en-US" w:eastAsia="en-CA"/>
        </w:rPr>
        <w:t xml:space="preserve"> </w:t>
      </w:r>
      <w:proofErr w:type="spellStart"/>
      <w:r w:rsidRPr="00FD0794">
        <w:rPr>
          <w:rFonts w:ascii="Verdana" w:eastAsiaTheme="minorEastAsia" w:hAnsi="Verdana"/>
          <w:color w:val="000000" w:themeColor="text1"/>
          <w:kern w:val="24"/>
          <w:sz w:val="24"/>
          <w:szCs w:val="24"/>
          <w:lang w:val="en-US" w:eastAsia="en-CA"/>
        </w:rPr>
        <w:t>peu</w:t>
      </w:r>
      <w:proofErr w:type="spellEnd"/>
      <w:r w:rsidRPr="00FD0794">
        <w:rPr>
          <w:rFonts w:ascii="Verdana" w:eastAsiaTheme="minorEastAsia" w:hAnsi="Verdana"/>
          <w:color w:val="000000" w:themeColor="text1"/>
          <w:kern w:val="24"/>
          <w:sz w:val="24"/>
          <w:szCs w:val="24"/>
          <w:lang w:val="en-US" w:eastAsia="en-CA"/>
        </w:rPr>
        <w:t xml:space="preserve"> de temps. </w:t>
      </w:r>
    </w:p>
    <w:p w:rsidR="00FD0794" w:rsidRPr="00FD0794" w:rsidRDefault="00FD0794" w:rsidP="00FD0794">
      <w:pPr>
        <w:kinsoku w:val="0"/>
        <w:overflowPunct w:val="0"/>
        <w:spacing w:after="0" w:line="240" w:lineRule="auto"/>
        <w:ind w:left="994"/>
        <w:contextualSpacing/>
        <w:textAlignment w:val="baseline"/>
        <w:rPr>
          <w:rFonts w:ascii="Verdana" w:eastAsia="Times New Roman" w:hAnsi="Verdana" w:cs="Times New Roman"/>
          <w:sz w:val="24"/>
          <w:szCs w:val="24"/>
          <w:lang w:eastAsia="en-CA"/>
        </w:rPr>
      </w:pPr>
    </w:p>
    <w:p w:rsidR="00FD0794" w:rsidRPr="00FD0794" w:rsidRDefault="00FD0794" w:rsidP="00FD0794">
      <w:pPr>
        <w:numPr>
          <w:ilvl w:val="0"/>
          <w:numId w:val="21"/>
        </w:numPr>
        <w:kinsoku w:val="0"/>
        <w:overflowPunct w:val="0"/>
        <w:spacing w:after="0" w:line="240" w:lineRule="auto"/>
        <w:ind w:left="994"/>
        <w:contextualSpacing/>
        <w:textAlignment w:val="baseline"/>
        <w:rPr>
          <w:rFonts w:ascii="Verdana" w:eastAsia="Times New Roman" w:hAnsi="Verdana" w:cs="Times New Roman"/>
          <w:sz w:val="24"/>
          <w:szCs w:val="24"/>
          <w:lang w:eastAsia="en-CA"/>
        </w:rPr>
      </w:pPr>
      <w:proofErr w:type="spellStart"/>
      <w:r w:rsidRPr="00FD0794">
        <w:rPr>
          <w:rFonts w:ascii="Verdana" w:eastAsiaTheme="minorEastAsia" w:hAnsi="Verdana"/>
          <w:color w:val="000000" w:themeColor="text1"/>
          <w:kern w:val="24"/>
          <w:sz w:val="24"/>
          <w:szCs w:val="24"/>
          <w:lang w:val="en-US" w:eastAsia="en-CA"/>
        </w:rPr>
        <w:t>Puisque</w:t>
      </w:r>
      <w:proofErr w:type="spellEnd"/>
      <w:r w:rsidRPr="00FD0794">
        <w:rPr>
          <w:rFonts w:ascii="Verdana" w:eastAsiaTheme="minorEastAsia" w:hAnsi="Verdana"/>
          <w:color w:val="000000" w:themeColor="text1"/>
          <w:kern w:val="24"/>
          <w:sz w:val="24"/>
          <w:szCs w:val="24"/>
          <w:lang w:val="en-US" w:eastAsia="en-CA"/>
        </w:rPr>
        <w:t xml:space="preserve"> la production et </w:t>
      </w:r>
      <w:proofErr w:type="spellStart"/>
      <w:r w:rsidRPr="00FD0794">
        <w:rPr>
          <w:rFonts w:ascii="Verdana" w:eastAsiaTheme="minorEastAsia" w:hAnsi="Verdana"/>
          <w:color w:val="000000" w:themeColor="text1"/>
          <w:kern w:val="24"/>
          <w:sz w:val="24"/>
          <w:szCs w:val="24"/>
          <w:lang w:val="en-US" w:eastAsia="en-CA"/>
        </w:rPr>
        <w:t>l’envoi</w:t>
      </w:r>
      <w:proofErr w:type="spellEnd"/>
      <w:r w:rsidRPr="00FD0794">
        <w:rPr>
          <w:rFonts w:ascii="Verdana" w:eastAsiaTheme="minorEastAsia" w:hAnsi="Verdana"/>
          <w:color w:val="000000" w:themeColor="text1"/>
          <w:kern w:val="24"/>
          <w:sz w:val="24"/>
          <w:szCs w:val="24"/>
          <w:lang w:val="en-US" w:eastAsia="en-CA"/>
        </w:rPr>
        <w:t xml:space="preserve"> postal de CD audio et </w:t>
      </w:r>
      <w:proofErr w:type="spellStart"/>
      <w:r w:rsidRPr="00FD0794">
        <w:rPr>
          <w:rFonts w:ascii="Verdana" w:eastAsiaTheme="minorEastAsia" w:hAnsi="Verdana"/>
          <w:color w:val="000000" w:themeColor="text1"/>
          <w:kern w:val="24"/>
          <w:sz w:val="24"/>
          <w:szCs w:val="24"/>
          <w:lang w:val="en-US" w:eastAsia="en-CA"/>
        </w:rPr>
        <w:t>d’articles</w:t>
      </w:r>
      <w:proofErr w:type="spellEnd"/>
      <w:r w:rsidRPr="00FD0794">
        <w:rPr>
          <w:rFonts w:ascii="Verdana" w:eastAsiaTheme="minorEastAsia" w:hAnsi="Verdana"/>
          <w:color w:val="000000" w:themeColor="text1"/>
          <w:kern w:val="24"/>
          <w:sz w:val="24"/>
          <w:szCs w:val="24"/>
          <w:lang w:val="en-US" w:eastAsia="en-CA"/>
        </w:rPr>
        <w:t xml:space="preserve"> </w:t>
      </w:r>
      <w:proofErr w:type="spellStart"/>
      <w:r w:rsidRPr="00FD0794">
        <w:rPr>
          <w:rFonts w:ascii="Verdana" w:eastAsiaTheme="minorEastAsia" w:hAnsi="Verdana"/>
          <w:color w:val="000000" w:themeColor="text1"/>
          <w:kern w:val="24"/>
          <w:sz w:val="24"/>
          <w:szCs w:val="24"/>
          <w:lang w:val="en-US" w:eastAsia="en-CA"/>
        </w:rPr>
        <w:t>en</w:t>
      </w:r>
      <w:proofErr w:type="spellEnd"/>
      <w:r w:rsidRPr="00FD0794">
        <w:rPr>
          <w:rFonts w:ascii="Verdana" w:eastAsiaTheme="minorEastAsia" w:hAnsi="Verdana"/>
          <w:color w:val="000000" w:themeColor="text1"/>
          <w:kern w:val="24"/>
          <w:sz w:val="24"/>
          <w:szCs w:val="24"/>
          <w:lang w:val="en-US" w:eastAsia="en-CA"/>
        </w:rPr>
        <w:t xml:space="preserve"> braille physique </w:t>
      </w:r>
      <w:proofErr w:type="spellStart"/>
      <w:r w:rsidRPr="00FD0794">
        <w:rPr>
          <w:rFonts w:ascii="Verdana" w:eastAsiaTheme="minorEastAsia" w:hAnsi="Verdana"/>
          <w:color w:val="000000" w:themeColor="text1"/>
          <w:kern w:val="24"/>
          <w:sz w:val="24"/>
          <w:szCs w:val="24"/>
          <w:lang w:val="en-US" w:eastAsia="en-CA"/>
        </w:rPr>
        <w:t>demandent</w:t>
      </w:r>
      <w:proofErr w:type="spellEnd"/>
      <w:r w:rsidRPr="00FD0794">
        <w:rPr>
          <w:rFonts w:ascii="Verdana" w:eastAsiaTheme="minorEastAsia" w:hAnsi="Verdana"/>
          <w:color w:val="000000" w:themeColor="text1"/>
          <w:kern w:val="24"/>
          <w:sz w:val="24"/>
          <w:szCs w:val="24"/>
          <w:lang w:val="en-US" w:eastAsia="en-CA"/>
        </w:rPr>
        <w:t xml:space="preserve"> </w:t>
      </w:r>
      <w:proofErr w:type="spellStart"/>
      <w:r w:rsidRPr="00FD0794">
        <w:rPr>
          <w:rFonts w:ascii="Verdana" w:eastAsiaTheme="minorEastAsia" w:hAnsi="Verdana"/>
          <w:color w:val="000000" w:themeColor="text1"/>
          <w:kern w:val="24"/>
          <w:sz w:val="24"/>
          <w:szCs w:val="24"/>
          <w:lang w:val="en-US" w:eastAsia="en-CA"/>
        </w:rPr>
        <w:t>quelques</w:t>
      </w:r>
      <w:proofErr w:type="spellEnd"/>
      <w:r w:rsidRPr="00FD0794">
        <w:rPr>
          <w:rFonts w:ascii="Verdana" w:eastAsiaTheme="minorEastAsia" w:hAnsi="Verdana"/>
          <w:color w:val="000000" w:themeColor="text1"/>
          <w:kern w:val="24"/>
          <w:sz w:val="24"/>
          <w:szCs w:val="24"/>
          <w:lang w:val="en-US" w:eastAsia="en-CA"/>
        </w:rPr>
        <w:t xml:space="preserve"> </w:t>
      </w:r>
      <w:proofErr w:type="spellStart"/>
      <w:r w:rsidRPr="00FD0794">
        <w:rPr>
          <w:rFonts w:ascii="Verdana" w:eastAsiaTheme="minorEastAsia" w:hAnsi="Verdana"/>
          <w:color w:val="000000" w:themeColor="text1"/>
          <w:kern w:val="24"/>
          <w:sz w:val="24"/>
          <w:szCs w:val="24"/>
          <w:lang w:val="en-US" w:eastAsia="en-CA"/>
        </w:rPr>
        <w:t>jours</w:t>
      </w:r>
      <w:proofErr w:type="spellEnd"/>
      <w:r w:rsidRPr="00FD0794">
        <w:rPr>
          <w:rFonts w:ascii="Verdana" w:eastAsiaTheme="minorEastAsia" w:hAnsi="Verdana"/>
          <w:color w:val="000000" w:themeColor="text1"/>
          <w:kern w:val="24"/>
          <w:sz w:val="24"/>
          <w:szCs w:val="24"/>
          <w:lang w:val="en-US" w:eastAsia="en-CA"/>
        </w:rPr>
        <w:t xml:space="preserve">, </w:t>
      </w:r>
      <w:proofErr w:type="spellStart"/>
      <w:r w:rsidRPr="00FD0794">
        <w:rPr>
          <w:rFonts w:ascii="Verdana" w:eastAsiaTheme="minorEastAsia" w:hAnsi="Verdana"/>
          <w:color w:val="000000" w:themeColor="text1"/>
          <w:kern w:val="24"/>
          <w:sz w:val="24"/>
          <w:szCs w:val="24"/>
          <w:lang w:val="en-US" w:eastAsia="en-CA"/>
        </w:rPr>
        <w:t>vous</w:t>
      </w:r>
      <w:proofErr w:type="spellEnd"/>
      <w:r w:rsidRPr="00FD0794">
        <w:rPr>
          <w:rFonts w:ascii="Verdana" w:eastAsiaTheme="minorEastAsia" w:hAnsi="Verdana"/>
          <w:color w:val="000000" w:themeColor="text1"/>
          <w:kern w:val="24"/>
          <w:sz w:val="24"/>
          <w:szCs w:val="24"/>
          <w:lang w:val="en-US" w:eastAsia="en-CA"/>
        </w:rPr>
        <w:t xml:space="preserve"> </w:t>
      </w:r>
      <w:proofErr w:type="spellStart"/>
      <w:r w:rsidRPr="00FD0794">
        <w:rPr>
          <w:rFonts w:ascii="Verdana" w:eastAsiaTheme="minorEastAsia" w:hAnsi="Verdana"/>
          <w:color w:val="000000" w:themeColor="text1"/>
          <w:kern w:val="24"/>
          <w:sz w:val="24"/>
          <w:szCs w:val="24"/>
          <w:lang w:val="en-US" w:eastAsia="en-CA"/>
        </w:rPr>
        <w:t>devez</w:t>
      </w:r>
      <w:proofErr w:type="spellEnd"/>
      <w:r w:rsidRPr="00FD0794">
        <w:rPr>
          <w:rFonts w:ascii="Verdana" w:eastAsiaTheme="minorEastAsia" w:hAnsi="Verdana"/>
          <w:color w:val="000000" w:themeColor="text1"/>
          <w:kern w:val="24"/>
          <w:sz w:val="24"/>
          <w:szCs w:val="24"/>
          <w:lang w:val="en-US" w:eastAsia="en-CA"/>
        </w:rPr>
        <w:t xml:space="preserve"> </w:t>
      </w:r>
      <w:proofErr w:type="spellStart"/>
      <w:r w:rsidRPr="00FD0794">
        <w:rPr>
          <w:rFonts w:ascii="Verdana" w:eastAsiaTheme="minorEastAsia" w:hAnsi="Verdana"/>
          <w:color w:val="000000" w:themeColor="text1"/>
          <w:kern w:val="24"/>
          <w:sz w:val="24"/>
          <w:szCs w:val="24"/>
          <w:lang w:val="en-US" w:eastAsia="en-CA"/>
        </w:rPr>
        <w:t>prévoir</w:t>
      </w:r>
      <w:proofErr w:type="spellEnd"/>
      <w:r w:rsidRPr="00FD0794">
        <w:rPr>
          <w:rFonts w:ascii="Verdana" w:eastAsiaTheme="minorEastAsia" w:hAnsi="Verdana"/>
          <w:color w:val="000000" w:themeColor="text1"/>
          <w:kern w:val="24"/>
          <w:sz w:val="24"/>
          <w:szCs w:val="24"/>
          <w:lang w:val="en-US" w:eastAsia="en-CA"/>
        </w:rPr>
        <w:t xml:space="preserve"> un </w:t>
      </w:r>
      <w:proofErr w:type="spellStart"/>
      <w:r w:rsidRPr="00FD0794">
        <w:rPr>
          <w:rFonts w:ascii="Verdana" w:eastAsiaTheme="minorEastAsia" w:hAnsi="Verdana"/>
          <w:color w:val="000000" w:themeColor="text1"/>
          <w:kern w:val="24"/>
          <w:sz w:val="24"/>
          <w:szCs w:val="24"/>
          <w:lang w:val="en-US" w:eastAsia="en-CA"/>
        </w:rPr>
        <w:t>peu</w:t>
      </w:r>
      <w:proofErr w:type="spellEnd"/>
      <w:r w:rsidRPr="00FD0794">
        <w:rPr>
          <w:rFonts w:ascii="Verdana" w:eastAsiaTheme="minorEastAsia" w:hAnsi="Verdana"/>
          <w:color w:val="000000" w:themeColor="text1"/>
          <w:kern w:val="24"/>
          <w:sz w:val="24"/>
          <w:szCs w:val="24"/>
          <w:lang w:val="en-US" w:eastAsia="en-CA"/>
        </w:rPr>
        <w:t xml:space="preserve"> de temps au </w:t>
      </w:r>
      <w:proofErr w:type="spellStart"/>
      <w:r w:rsidRPr="00FD0794">
        <w:rPr>
          <w:rFonts w:ascii="Verdana" w:eastAsiaTheme="minorEastAsia" w:hAnsi="Verdana"/>
          <w:color w:val="000000" w:themeColor="text1"/>
          <w:kern w:val="24"/>
          <w:sz w:val="24"/>
          <w:szCs w:val="24"/>
          <w:lang w:val="en-US" w:eastAsia="en-CA"/>
        </w:rPr>
        <w:t>besoin</w:t>
      </w:r>
      <w:proofErr w:type="spellEnd"/>
      <w:r w:rsidRPr="00FD0794">
        <w:rPr>
          <w:rFonts w:ascii="Verdana" w:eastAsiaTheme="minorEastAsia" w:hAnsi="Verdana"/>
          <w:color w:val="000000" w:themeColor="text1"/>
          <w:kern w:val="24"/>
          <w:sz w:val="24"/>
          <w:szCs w:val="24"/>
          <w:lang w:val="en-US" w:eastAsia="en-CA"/>
        </w:rPr>
        <w:t xml:space="preserve">. </w:t>
      </w:r>
    </w:p>
    <w:p w:rsidR="00FD0794" w:rsidRPr="00FD0794" w:rsidRDefault="00FD0794" w:rsidP="00FD0794">
      <w:pPr>
        <w:pStyle w:val="ListParagraph"/>
        <w:rPr>
          <w:rFonts w:ascii="Verdana" w:eastAsia="Times New Roman" w:hAnsi="Verdana" w:cs="Times New Roman"/>
          <w:b/>
          <w:bCs/>
          <w:sz w:val="24"/>
          <w:szCs w:val="24"/>
          <w:u w:val="single"/>
          <w:lang w:eastAsia="en-CA"/>
        </w:rPr>
      </w:pPr>
    </w:p>
    <w:p w:rsidR="00FD0794" w:rsidRDefault="00FD0794" w:rsidP="00FD0794">
      <w:pPr>
        <w:kinsoku w:val="0"/>
        <w:overflowPunct w:val="0"/>
        <w:spacing w:after="0" w:line="240" w:lineRule="auto"/>
        <w:contextualSpacing/>
        <w:textAlignment w:val="baseline"/>
        <w:rPr>
          <w:rFonts w:ascii="Verdana" w:eastAsia="Times New Roman" w:hAnsi="Verdana" w:cs="Times New Roman"/>
          <w:b/>
          <w:bCs/>
          <w:sz w:val="24"/>
          <w:szCs w:val="24"/>
          <w:u w:val="single"/>
          <w:lang w:eastAsia="en-CA"/>
        </w:rPr>
      </w:pPr>
      <w:r w:rsidRPr="00FD0794">
        <w:rPr>
          <w:rFonts w:ascii="Verdana" w:eastAsia="Times New Roman" w:hAnsi="Verdana" w:cs="Times New Roman"/>
          <w:b/>
          <w:bCs/>
          <w:sz w:val="24"/>
          <w:szCs w:val="24"/>
          <w:u w:val="single"/>
          <w:lang w:eastAsia="en-CA"/>
        </w:rPr>
        <w:t xml:space="preserve">Diapositive 19 : </w:t>
      </w:r>
      <w:proofErr w:type="spellStart"/>
      <w:r w:rsidRPr="00FD0794">
        <w:rPr>
          <w:rFonts w:ascii="Verdana" w:eastAsia="Times New Roman" w:hAnsi="Verdana" w:cs="Times New Roman"/>
          <w:b/>
          <w:bCs/>
          <w:sz w:val="24"/>
          <w:szCs w:val="24"/>
          <w:u w:val="single"/>
          <w:lang w:eastAsia="en-CA"/>
        </w:rPr>
        <w:t>Trouver</w:t>
      </w:r>
      <w:proofErr w:type="spellEnd"/>
      <w:r w:rsidRPr="00FD0794">
        <w:rPr>
          <w:rFonts w:ascii="Verdana" w:eastAsia="Times New Roman" w:hAnsi="Verdana" w:cs="Times New Roman"/>
          <w:b/>
          <w:bCs/>
          <w:sz w:val="24"/>
          <w:szCs w:val="24"/>
          <w:u w:val="single"/>
          <w:lang w:eastAsia="en-CA"/>
        </w:rPr>
        <w:t xml:space="preserve"> des livres dans la collection du CAÉB</w:t>
      </w:r>
    </w:p>
    <w:p w:rsidR="00FD0794" w:rsidRDefault="00FD0794" w:rsidP="00FD0794">
      <w:pPr>
        <w:kinsoku w:val="0"/>
        <w:overflowPunct w:val="0"/>
        <w:spacing w:after="0" w:line="240" w:lineRule="auto"/>
        <w:contextualSpacing/>
        <w:textAlignment w:val="baseline"/>
        <w:rPr>
          <w:rFonts w:ascii="Verdana" w:eastAsia="Times New Roman" w:hAnsi="Verdana" w:cs="Times New Roman"/>
          <w:b/>
          <w:bCs/>
          <w:sz w:val="24"/>
          <w:szCs w:val="24"/>
          <w:u w:val="single"/>
          <w:lang w:eastAsia="en-CA"/>
        </w:rPr>
      </w:pPr>
    </w:p>
    <w:p w:rsidR="00FD0794" w:rsidRPr="00FD0794" w:rsidRDefault="00FD0794" w:rsidP="00FD0794">
      <w:pPr>
        <w:spacing w:before="82" w:after="82" w:line="240" w:lineRule="auto"/>
        <w:textAlignment w:val="baseline"/>
        <w:rPr>
          <w:rFonts w:ascii="Verdana" w:eastAsia="Times New Roman" w:hAnsi="Verdana" w:cs="Times New Roman"/>
          <w:sz w:val="24"/>
          <w:szCs w:val="24"/>
          <w:lang w:eastAsia="en-CA"/>
        </w:rPr>
      </w:pPr>
      <w:r w:rsidRPr="00FD0794">
        <w:rPr>
          <w:rFonts w:ascii="Verdana" w:eastAsiaTheme="minorEastAsia" w:hAnsi="Verdana"/>
          <w:b/>
          <w:bCs/>
          <w:color w:val="000000" w:themeColor="text1"/>
          <w:kern w:val="24"/>
          <w:sz w:val="24"/>
          <w:szCs w:val="24"/>
          <w:lang w:eastAsia="en-CA"/>
        </w:rPr>
        <w:t xml:space="preserve">Recherche </w:t>
      </w:r>
      <w:proofErr w:type="spellStart"/>
      <w:r w:rsidRPr="00FD0794">
        <w:rPr>
          <w:rFonts w:ascii="Verdana" w:eastAsiaTheme="minorEastAsia" w:hAnsi="Verdana"/>
          <w:b/>
          <w:bCs/>
          <w:color w:val="000000" w:themeColor="text1"/>
          <w:kern w:val="24"/>
          <w:sz w:val="24"/>
          <w:szCs w:val="24"/>
          <w:lang w:eastAsia="en-CA"/>
        </w:rPr>
        <w:t>directe</w:t>
      </w:r>
      <w:proofErr w:type="spellEnd"/>
      <w:r w:rsidRPr="00FD0794">
        <w:rPr>
          <w:rFonts w:ascii="Verdana" w:eastAsiaTheme="minorEastAsia" w:hAnsi="Verdana"/>
          <w:b/>
          <w:bCs/>
          <w:color w:val="000000" w:themeColor="text1"/>
          <w:kern w:val="24"/>
          <w:sz w:val="24"/>
          <w:szCs w:val="24"/>
          <w:lang w:eastAsia="en-CA"/>
        </w:rPr>
        <w:t xml:space="preserve"> </w:t>
      </w:r>
      <w:r w:rsidRPr="00FD0794">
        <w:rPr>
          <w:rFonts w:ascii="Verdana" w:eastAsiaTheme="minorEastAsia" w:hAnsi="Verdana"/>
          <w:color w:val="000000" w:themeColor="text1"/>
          <w:kern w:val="24"/>
          <w:sz w:val="24"/>
          <w:szCs w:val="24"/>
          <w:lang w:eastAsia="en-CA"/>
        </w:rPr>
        <w:t xml:space="preserve">– </w:t>
      </w:r>
      <w:proofErr w:type="spellStart"/>
      <w:r w:rsidRPr="00FD0794">
        <w:rPr>
          <w:rFonts w:ascii="Verdana" w:eastAsiaTheme="minorEastAsia" w:hAnsi="Verdana"/>
          <w:color w:val="000000" w:themeColor="text1"/>
          <w:kern w:val="24"/>
          <w:sz w:val="24"/>
          <w:szCs w:val="24"/>
          <w:lang w:eastAsia="en-CA"/>
        </w:rPr>
        <w:t>Recherchez</w:t>
      </w:r>
      <w:proofErr w:type="spellEnd"/>
      <w:r w:rsidRPr="00FD0794">
        <w:rPr>
          <w:rFonts w:ascii="Verdana" w:eastAsiaTheme="minorEastAsia" w:hAnsi="Verdana"/>
          <w:color w:val="000000" w:themeColor="text1"/>
          <w:kern w:val="24"/>
          <w:sz w:val="24"/>
          <w:szCs w:val="24"/>
          <w:lang w:eastAsia="en-CA"/>
        </w:rPr>
        <w:t xml:space="preserve"> </w:t>
      </w:r>
      <w:proofErr w:type="spellStart"/>
      <w:r w:rsidRPr="00FD0794">
        <w:rPr>
          <w:rFonts w:ascii="Verdana" w:eastAsiaTheme="minorEastAsia" w:hAnsi="Verdana"/>
          <w:color w:val="000000" w:themeColor="text1"/>
          <w:kern w:val="24"/>
          <w:sz w:val="24"/>
          <w:szCs w:val="24"/>
          <w:lang w:eastAsia="en-CA"/>
        </w:rPr>
        <w:t>simplement</w:t>
      </w:r>
      <w:proofErr w:type="spellEnd"/>
      <w:r w:rsidRPr="00FD0794">
        <w:rPr>
          <w:rFonts w:ascii="Verdana" w:eastAsiaTheme="minorEastAsia" w:hAnsi="Verdana"/>
          <w:color w:val="000000" w:themeColor="text1"/>
          <w:kern w:val="24"/>
          <w:sz w:val="24"/>
          <w:szCs w:val="24"/>
          <w:lang w:eastAsia="en-CA"/>
        </w:rPr>
        <w:t xml:space="preserve"> le livre par son titre </w:t>
      </w:r>
      <w:proofErr w:type="spellStart"/>
      <w:r w:rsidRPr="00FD0794">
        <w:rPr>
          <w:rFonts w:ascii="Verdana" w:eastAsiaTheme="minorEastAsia" w:hAnsi="Verdana"/>
          <w:color w:val="000000" w:themeColor="text1"/>
          <w:kern w:val="24"/>
          <w:sz w:val="24"/>
          <w:szCs w:val="24"/>
          <w:lang w:eastAsia="en-CA"/>
        </w:rPr>
        <w:t>ou</w:t>
      </w:r>
      <w:proofErr w:type="spellEnd"/>
      <w:r w:rsidRPr="00FD0794">
        <w:rPr>
          <w:rFonts w:ascii="Verdana" w:eastAsiaTheme="minorEastAsia" w:hAnsi="Verdana"/>
          <w:color w:val="000000" w:themeColor="text1"/>
          <w:kern w:val="24"/>
          <w:sz w:val="24"/>
          <w:szCs w:val="24"/>
          <w:lang w:eastAsia="en-CA"/>
        </w:rPr>
        <w:t xml:space="preserve"> le nom de son auteur, et </w:t>
      </w:r>
      <w:proofErr w:type="spellStart"/>
      <w:r w:rsidRPr="00FD0794">
        <w:rPr>
          <w:rFonts w:ascii="Verdana" w:eastAsiaTheme="minorEastAsia" w:hAnsi="Verdana"/>
          <w:color w:val="000000" w:themeColor="text1"/>
          <w:kern w:val="24"/>
          <w:sz w:val="24"/>
          <w:szCs w:val="24"/>
          <w:lang w:eastAsia="en-CA"/>
        </w:rPr>
        <w:t>utilisez</w:t>
      </w:r>
      <w:proofErr w:type="spellEnd"/>
      <w:r w:rsidRPr="00FD0794">
        <w:rPr>
          <w:rFonts w:ascii="Verdana" w:eastAsiaTheme="minorEastAsia" w:hAnsi="Verdana"/>
          <w:color w:val="000000" w:themeColor="text1"/>
          <w:kern w:val="24"/>
          <w:sz w:val="24"/>
          <w:szCs w:val="24"/>
          <w:lang w:eastAsia="en-CA"/>
        </w:rPr>
        <w:t xml:space="preserve"> les </w:t>
      </w:r>
      <w:proofErr w:type="spellStart"/>
      <w:r w:rsidRPr="00FD0794">
        <w:rPr>
          <w:rFonts w:ascii="Verdana" w:eastAsiaTheme="minorEastAsia" w:hAnsi="Verdana"/>
          <w:color w:val="000000" w:themeColor="text1"/>
          <w:kern w:val="24"/>
          <w:sz w:val="24"/>
          <w:szCs w:val="24"/>
          <w:lang w:eastAsia="en-CA"/>
        </w:rPr>
        <w:t>filtres</w:t>
      </w:r>
      <w:proofErr w:type="spellEnd"/>
      <w:r w:rsidRPr="00FD0794">
        <w:rPr>
          <w:rFonts w:ascii="Verdana" w:eastAsiaTheme="minorEastAsia" w:hAnsi="Verdana"/>
          <w:color w:val="000000" w:themeColor="text1"/>
          <w:kern w:val="24"/>
          <w:sz w:val="24"/>
          <w:szCs w:val="24"/>
          <w:lang w:eastAsia="en-CA"/>
        </w:rPr>
        <w:t xml:space="preserve"> pour </w:t>
      </w:r>
      <w:proofErr w:type="spellStart"/>
      <w:r w:rsidRPr="00FD0794">
        <w:rPr>
          <w:rFonts w:ascii="Verdana" w:eastAsiaTheme="minorEastAsia" w:hAnsi="Verdana"/>
          <w:color w:val="000000" w:themeColor="text1"/>
          <w:kern w:val="24"/>
          <w:sz w:val="24"/>
          <w:szCs w:val="24"/>
          <w:lang w:eastAsia="en-CA"/>
        </w:rPr>
        <w:t>effectuer</w:t>
      </w:r>
      <w:proofErr w:type="spellEnd"/>
      <w:r w:rsidRPr="00FD0794">
        <w:rPr>
          <w:rFonts w:ascii="Verdana" w:eastAsiaTheme="minorEastAsia" w:hAnsi="Verdana"/>
          <w:color w:val="000000" w:themeColor="text1"/>
          <w:kern w:val="24"/>
          <w:sz w:val="24"/>
          <w:szCs w:val="24"/>
          <w:lang w:eastAsia="en-CA"/>
        </w:rPr>
        <w:t xml:space="preserve"> des </w:t>
      </w:r>
      <w:proofErr w:type="spellStart"/>
      <w:r w:rsidRPr="00FD0794">
        <w:rPr>
          <w:rFonts w:ascii="Verdana" w:eastAsiaTheme="minorEastAsia" w:hAnsi="Verdana"/>
          <w:color w:val="000000" w:themeColor="text1"/>
          <w:kern w:val="24"/>
          <w:sz w:val="24"/>
          <w:szCs w:val="24"/>
          <w:lang w:eastAsia="en-CA"/>
        </w:rPr>
        <w:t>recherches</w:t>
      </w:r>
      <w:proofErr w:type="spellEnd"/>
      <w:r w:rsidRPr="00FD0794">
        <w:rPr>
          <w:rFonts w:ascii="Verdana" w:eastAsiaTheme="minorEastAsia" w:hAnsi="Verdana"/>
          <w:color w:val="000000" w:themeColor="text1"/>
          <w:kern w:val="24"/>
          <w:sz w:val="24"/>
          <w:szCs w:val="24"/>
          <w:lang w:eastAsia="en-CA"/>
        </w:rPr>
        <w:t xml:space="preserve"> par format, </w:t>
      </w:r>
      <w:proofErr w:type="spellStart"/>
      <w:r w:rsidRPr="00FD0794">
        <w:rPr>
          <w:rFonts w:ascii="Verdana" w:eastAsiaTheme="minorEastAsia" w:hAnsi="Verdana"/>
          <w:color w:val="000000" w:themeColor="text1"/>
          <w:kern w:val="24"/>
          <w:sz w:val="24"/>
          <w:szCs w:val="24"/>
          <w:lang w:eastAsia="en-CA"/>
        </w:rPr>
        <w:t>catégorie</w:t>
      </w:r>
      <w:proofErr w:type="spellEnd"/>
      <w:r w:rsidRPr="00FD0794">
        <w:rPr>
          <w:rFonts w:ascii="Verdana" w:eastAsiaTheme="minorEastAsia" w:hAnsi="Verdana"/>
          <w:color w:val="000000" w:themeColor="text1"/>
          <w:kern w:val="24"/>
          <w:sz w:val="24"/>
          <w:szCs w:val="24"/>
          <w:lang w:eastAsia="en-CA"/>
        </w:rPr>
        <w:t xml:space="preserve">, date </w:t>
      </w:r>
      <w:proofErr w:type="spellStart"/>
      <w:r w:rsidRPr="00FD0794">
        <w:rPr>
          <w:rFonts w:ascii="Verdana" w:eastAsiaTheme="minorEastAsia" w:hAnsi="Verdana"/>
          <w:color w:val="000000" w:themeColor="text1"/>
          <w:kern w:val="24"/>
          <w:sz w:val="24"/>
          <w:szCs w:val="24"/>
          <w:lang w:eastAsia="en-CA"/>
        </w:rPr>
        <w:t>d’ajout</w:t>
      </w:r>
      <w:proofErr w:type="spellEnd"/>
      <w:r w:rsidRPr="00FD0794">
        <w:rPr>
          <w:rFonts w:ascii="Verdana" w:eastAsiaTheme="minorEastAsia" w:hAnsi="Verdana"/>
          <w:color w:val="000000" w:themeColor="text1"/>
          <w:kern w:val="24"/>
          <w:sz w:val="24"/>
          <w:szCs w:val="24"/>
          <w:lang w:eastAsia="en-CA"/>
        </w:rPr>
        <w:t xml:space="preserve"> </w:t>
      </w:r>
      <w:proofErr w:type="spellStart"/>
      <w:r w:rsidRPr="00FD0794">
        <w:rPr>
          <w:rFonts w:ascii="Verdana" w:eastAsiaTheme="minorEastAsia" w:hAnsi="Verdana"/>
          <w:color w:val="000000" w:themeColor="text1"/>
          <w:kern w:val="24"/>
          <w:sz w:val="24"/>
          <w:szCs w:val="24"/>
          <w:lang w:eastAsia="en-CA"/>
        </w:rPr>
        <w:t>ou</w:t>
      </w:r>
      <w:proofErr w:type="spellEnd"/>
      <w:r w:rsidRPr="00FD0794">
        <w:rPr>
          <w:rFonts w:ascii="Verdana" w:eastAsiaTheme="minorEastAsia" w:hAnsi="Verdana"/>
          <w:color w:val="000000" w:themeColor="text1"/>
          <w:kern w:val="24"/>
          <w:sz w:val="24"/>
          <w:szCs w:val="24"/>
          <w:lang w:eastAsia="en-CA"/>
        </w:rPr>
        <w:t xml:space="preserve"> date de publication. </w:t>
      </w:r>
    </w:p>
    <w:p w:rsidR="00FD0794" w:rsidRPr="00FD0794" w:rsidRDefault="00FD0794" w:rsidP="00FD0794">
      <w:pPr>
        <w:spacing w:before="82" w:after="82" w:line="240" w:lineRule="auto"/>
        <w:textAlignment w:val="baseline"/>
        <w:rPr>
          <w:rFonts w:ascii="Verdana" w:eastAsia="Times New Roman" w:hAnsi="Verdana" w:cs="Times New Roman"/>
          <w:sz w:val="24"/>
          <w:szCs w:val="24"/>
          <w:lang w:eastAsia="en-CA"/>
        </w:rPr>
      </w:pPr>
      <w:r w:rsidRPr="00FD0794">
        <w:rPr>
          <w:rFonts w:ascii="Verdana" w:eastAsiaTheme="minorEastAsia" w:hAnsi="Verdana"/>
          <w:b/>
          <w:bCs/>
          <w:color w:val="000000" w:themeColor="text1"/>
          <w:kern w:val="24"/>
          <w:sz w:val="24"/>
          <w:szCs w:val="24"/>
          <w:lang w:eastAsia="en-CA"/>
        </w:rPr>
        <w:t xml:space="preserve">Recherche par </w:t>
      </w:r>
      <w:proofErr w:type="spellStart"/>
      <w:r w:rsidRPr="00FD0794">
        <w:rPr>
          <w:rFonts w:ascii="Verdana" w:eastAsiaTheme="minorEastAsia" w:hAnsi="Verdana"/>
          <w:b/>
          <w:bCs/>
          <w:color w:val="000000" w:themeColor="text1"/>
          <w:kern w:val="24"/>
          <w:sz w:val="24"/>
          <w:szCs w:val="24"/>
          <w:lang w:eastAsia="en-CA"/>
        </w:rPr>
        <w:t>catégorie</w:t>
      </w:r>
      <w:proofErr w:type="spellEnd"/>
      <w:r w:rsidRPr="00FD0794">
        <w:rPr>
          <w:rFonts w:ascii="Verdana" w:eastAsiaTheme="minorEastAsia" w:hAnsi="Verdana"/>
          <w:b/>
          <w:bCs/>
          <w:color w:val="000000" w:themeColor="text1"/>
          <w:kern w:val="24"/>
          <w:sz w:val="24"/>
          <w:szCs w:val="24"/>
          <w:lang w:eastAsia="en-CA"/>
        </w:rPr>
        <w:t xml:space="preserve"> </w:t>
      </w:r>
      <w:r w:rsidRPr="00FD0794">
        <w:rPr>
          <w:rFonts w:ascii="Verdana" w:eastAsiaTheme="minorEastAsia" w:hAnsi="Verdana"/>
          <w:color w:val="000000" w:themeColor="text1"/>
          <w:kern w:val="24"/>
          <w:sz w:val="24"/>
          <w:szCs w:val="24"/>
          <w:lang w:eastAsia="en-CA"/>
        </w:rPr>
        <w:t xml:space="preserve">– </w:t>
      </w:r>
      <w:proofErr w:type="spellStart"/>
      <w:r w:rsidRPr="00FD0794">
        <w:rPr>
          <w:rFonts w:ascii="Verdana" w:eastAsiaTheme="minorEastAsia" w:hAnsi="Verdana"/>
          <w:color w:val="000000" w:themeColor="text1"/>
          <w:kern w:val="24"/>
          <w:sz w:val="24"/>
          <w:szCs w:val="24"/>
          <w:lang w:eastAsia="en-CA"/>
        </w:rPr>
        <w:t>l’option</w:t>
      </w:r>
      <w:proofErr w:type="spellEnd"/>
      <w:r w:rsidRPr="00FD0794">
        <w:rPr>
          <w:rFonts w:ascii="Verdana" w:eastAsiaTheme="minorEastAsia" w:hAnsi="Verdana"/>
          <w:color w:val="000000" w:themeColor="text1"/>
          <w:kern w:val="24"/>
          <w:sz w:val="24"/>
          <w:szCs w:val="24"/>
          <w:lang w:eastAsia="en-CA"/>
        </w:rPr>
        <w:t xml:space="preserve"> </w:t>
      </w:r>
      <w:proofErr w:type="spellStart"/>
      <w:r w:rsidRPr="00FD0794">
        <w:rPr>
          <w:rFonts w:ascii="Verdana" w:eastAsiaTheme="minorEastAsia" w:hAnsi="Verdana"/>
          <w:color w:val="000000" w:themeColor="text1"/>
          <w:kern w:val="24"/>
          <w:sz w:val="24"/>
          <w:szCs w:val="24"/>
          <w:lang w:eastAsia="en-CA"/>
        </w:rPr>
        <w:t>proposée</w:t>
      </w:r>
      <w:proofErr w:type="spellEnd"/>
      <w:r w:rsidRPr="00FD0794">
        <w:rPr>
          <w:rFonts w:ascii="Verdana" w:eastAsiaTheme="minorEastAsia" w:hAnsi="Verdana"/>
          <w:color w:val="000000" w:themeColor="text1"/>
          <w:kern w:val="24"/>
          <w:sz w:val="24"/>
          <w:szCs w:val="24"/>
          <w:lang w:eastAsia="en-CA"/>
        </w:rPr>
        <w:t xml:space="preserve"> à </w:t>
      </w:r>
      <w:proofErr w:type="spellStart"/>
      <w:r w:rsidRPr="00FD0794">
        <w:rPr>
          <w:rFonts w:ascii="Verdana" w:eastAsiaTheme="minorEastAsia" w:hAnsi="Verdana"/>
          <w:color w:val="000000" w:themeColor="text1"/>
          <w:kern w:val="24"/>
          <w:sz w:val="24"/>
          <w:szCs w:val="24"/>
          <w:lang w:eastAsia="en-CA"/>
        </w:rPr>
        <w:t>l’extrémité</w:t>
      </w:r>
      <w:proofErr w:type="spellEnd"/>
      <w:r w:rsidRPr="00FD0794">
        <w:rPr>
          <w:rFonts w:ascii="Verdana" w:eastAsiaTheme="minorEastAsia" w:hAnsi="Verdana"/>
          <w:color w:val="000000" w:themeColor="text1"/>
          <w:kern w:val="24"/>
          <w:sz w:val="24"/>
          <w:szCs w:val="24"/>
          <w:lang w:eastAsia="en-CA"/>
        </w:rPr>
        <w:t xml:space="preserve"> de la barre de recherche</w:t>
      </w:r>
      <w:r>
        <w:rPr>
          <w:rFonts w:ascii="Verdana" w:eastAsiaTheme="minorEastAsia" w:hAnsi="Verdana"/>
          <w:color w:val="000000" w:themeColor="text1"/>
          <w:kern w:val="24"/>
          <w:sz w:val="24"/>
          <w:szCs w:val="24"/>
          <w:lang w:eastAsia="en-CA"/>
        </w:rPr>
        <w:t xml:space="preserve"> </w:t>
      </w:r>
      <w:proofErr w:type="spellStart"/>
      <w:r w:rsidRPr="00FD0794">
        <w:rPr>
          <w:rFonts w:ascii="Verdana" w:eastAsiaTheme="minorEastAsia" w:hAnsi="Verdana"/>
          <w:color w:val="000000" w:themeColor="text1"/>
          <w:kern w:val="24"/>
          <w:sz w:val="24"/>
          <w:szCs w:val="24"/>
          <w:lang w:eastAsia="en-CA"/>
        </w:rPr>
        <w:t>peut</w:t>
      </w:r>
      <w:proofErr w:type="spellEnd"/>
      <w:r w:rsidRPr="00FD0794">
        <w:rPr>
          <w:rFonts w:ascii="Verdana" w:eastAsiaTheme="minorEastAsia" w:hAnsi="Verdana"/>
          <w:color w:val="000000" w:themeColor="text1"/>
          <w:kern w:val="24"/>
          <w:sz w:val="24"/>
          <w:szCs w:val="24"/>
          <w:lang w:eastAsia="en-CA"/>
        </w:rPr>
        <w:t xml:space="preserve"> aider à </w:t>
      </w:r>
      <w:proofErr w:type="spellStart"/>
      <w:r w:rsidRPr="00FD0794">
        <w:rPr>
          <w:rFonts w:ascii="Verdana" w:eastAsiaTheme="minorEastAsia" w:hAnsi="Verdana"/>
          <w:color w:val="000000" w:themeColor="text1"/>
          <w:kern w:val="24"/>
          <w:sz w:val="24"/>
          <w:szCs w:val="24"/>
          <w:lang w:eastAsia="en-CA"/>
        </w:rPr>
        <w:t>trouver</w:t>
      </w:r>
      <w:proofErr w:type="spellEnd"/>
      <w:r w:rsidRPr="00FD0794">
        <w:rPr>
          <w:rFonts w:ascii="Verdana" w:eastAsiaTheme="minorEastAsia" w:hAnsi="Verdana"/>
          <w:color w:val="000000" w:themeColor="text1"/>
          <w:kern w:val="24"/>
          <w:sz w:val="24"/>
          <w:szCs w:val="24"/>
          <w:lang w:eastAsia="en-CA"/>
        </w:rPr>
        <w:t xml:space="preserve"> des </w:t>
      </w:r>
      <w:proofErr w:type="spellStart"/>
      <w:r w:rsidRPr="00FD0794">
        <w:rPr>
          <w:rFonts w:ascii="Verdana" w:eastAsiaTheme="minorEastAsia" w:hAnsi="Verdana"/>
          <w:color w:val="000000" w:themeColor="text1"/>
          <w:kern w:val="24"/>
          <w:sz w:val="24"/>
          <w:szCs w:val="24"/>
          <w:lang w:eastAsia="en-CA"/>
        </w:rPr>
        <w:t>pièces</w:t>
      </w:r>
      <w:proofErr w:type="spellEnd"/>
      <w:r w:rsidRPr="00FD0794">
        <w:rPr>
          <w:rFonts w:ascii="Verdana" w:eastAsiaTheme="minorEastAsia" w:hAnsi="Verdana"/>
          <w:color w:val="000000" w:themeColor="text1"/>
          <w:kern w:val="24"/>
          <w:sz w:val="24"/>
          <w:szCs w:val="24"/>
          <w:lang w:eastAsia="en-CA"/>
        </w:rPr>
        <w:t xml:space="preserve"> de </w:t>
      </w:r>
      <w:proofErr w:type="spellStart"/>
      <w:r w:rsidRPr="00FD0794">
        <w:rPr>
          <w:rFonts w:ascii="Verdana" w:eastAsiaTheme="minorEastAsia" w:hAnsi="Verdana"/>
          <w:color w:val="000000" w:themeColor="text1"/>
          <w:kern w:val="24"/>
          <w:sz w:val="24"/>
          <w:szCs w:val="24"/>
          <w:lang w:eastAsia="en-CA"/>
        </w:rPr>
        <w:t>théâtre</w:t>
      </w:r>
      <w:proofErr w:type="spellEnd"/>
      <w:r w:rsidRPr="00FD0794">
        <w:rPr>
          <w:rFonts w:ascii="Verdana" w:eastAsiaTheme="minorEastAsia" w:hAnsi="Verdana"/>
          <w:color w:val="000000" w:themeColor="text1"/>
          <w:kern w:val="24"/>
          <w:sz w:val="24"/>
          <w:szCs w:val="24"/>
          <w:lang w:eastAsia="en-CA"/>
        </w:rPr>
        <w:t xml:space="preserve">, des </w:t>
      </w:r>
      <w:proofErr w:type="spellStart"/>
      <w:r w:rsidRPr="00FD0794">
        <w:rPr>
          <w:rFonts w:ascii="Verdana" w:eastAsiaTheme="minorEastAsia" w:hAnsi="Verdana"/>
          <w:color w:val="000000" w:themeColor="text1"/>
          <w:kern w:val="24"/>
          <w:sz w:val="24"/>
          <w:szCs w:val="24"/>
          <w:lang w:eastAsia="en-CA"/>
        </w:rPr>
        <w:t>nouvelles</w:t>
      </w:r>
      <w:proofErr w:type="spellEnd"/>
      <w:r w:rsidRPr="00FD0794">
        <w:rPr>
          <w:rFonts w:ascii="Verdana" w:eastAsiaTheme="minorEastAsia" w:hAnsi="Verdana"/>
          <w:color w:val="000000" w:themeColor="text1"/>
          <w:kern w:val="24"/>
          <w:sz w:val="24"/>
          <w:szCs w:val="24"/>
          <w:lang w:eastAsia="en-CA"/>
        </w:rPr>
        <w:t xml:space="preserve"> </w:t>
      </w:r>
      <w:proofErr w:type="spellStart"/>
      <w:r w:rsidRPr="00FD0794">
        <w:rPr>
          <w:rFonts w:ascii="Verdana" w:eastAsiaTheme="minorEastAsia" w:hAnsi="Verdana"/>
          <w:color w:val="000000" w:themeColor="text1"/>
          <w:kern w:val="24"/>
          <w:sz w:val="24"/>
          <w:szCs w:val="24"/>
          <w:lang w:eastAsia="en-CA"/>
        </w:rPr>
        <w:t>ou</w:t>
      </w:r>
      <w:proofErr w:type="spellEnd"/>
      <w:r w:rsidRPr="00FD0794">
        <w:rPr>
          <w:rFonts w:ascii="Verdana" w:eastAsiaTheme="minorEastAsia" w:hAnsi="Verdana"/>
          <w:color w:val="000000" w:themeColor="text1"/>
          <w:kern w:val="24"/>
          <w:sz w:val="24"/>
          <w:szCs w:val="24"/>
          <w:lang w:eastAsia="en-CA"/>
        </w:rPr>
        <w:t xml:space="preserve"> des </w:t>
      </w:r>
      <w:proofErr w:type="spellStart"/>
      <w:r w:rsidRPr="00FD0794">
        <w:rPr>
          <w:rFonts w:ascii="Verdana" w:eastAsiaTheme="minorEastAsia" w:hAnsi="Verdana"/>
          <w:color w:val="000000" w:themeColor="text1"/>
          <w:kern w:val="24"/>
          <w:sz w:val="24"/>
          <w:szCs w:val="24"/>
          <w:lang w:eastAsia="en-CA"/>
        </w:rPr>
        <w:t>ouvrages</w:t>
      </w:r>
      <w:proofErr w:type="spellEnd"/>
      <w:r w:rsidRPr="00FD0794">
        <w:rPr>
          <w:rFonts w:ascii="Verdana" w:eastAsiaTheme="minorEastAsia" w:hAnsi="Verdana"/>
          <w:color w:val="000000" w:themeColor="text1"/>
          <w:kern w:val="24"/>
          <w:sz w:val="24"/>
          <w:szCs w:val="24"/>
          <w:lang w:eastAsia="en-CA"/>
        </w:rPr>
        <w:t xml:space="preserve"> </w:t>
      </w:r>
      <w:proofErr w:type="spellStart"/>
      <w:r w:rsidRPr="00FD0794">
        <w:rPr>
          <w:rFonts w:ascii="Verdana" w:eastAsiaTheme="minorEastAsia" w:hAnsi="Verdana"/>
          <w:color w:val="000000" w:themeColor="text1"/>
          <w:kern w:val="24"/>
          <w:sz w:val="24"/>
          <w:szCs w:val="24"/>
          <w:lang w:eastAsia="en-CA"/>
        </w:rPr>
        <w:t>généraux</w:t>
      </w:r>
      <w:proofErr w:type="spellEnd"/>
      <w:r w:rsidRPr="00FD0794">
        <w:rPr>
          <w:rFonts w:ascii="Verdana" w:eastAsiaTheme="minorEastAsia" w:hAnsi="Verdana"/>
          <w:color w:val="000000" w:themeColor="text1"/>
          <w:kern w:val="24"/>
          <w:sz w:val="24"/>
          <w:szCs w:val="24"/>
          <w:lang w:eastAsia="en-CA"/>
        </w:rPr>
        <w:t xml:space="preserve"> par </w:t>
      </w:r>
      <w:proofErr w:type="spellStart"/>
      <w:r w:rsidRPr="00FD0794">
        <w:rPr>
          <w:rFonts w:ascii="Verdana" w:eastAsiaTheme="minorEastAsia" w:hAnsi="Verdana"/>
          <w:color w:val="000000" w:themeColor="text1"/>
          <w:kern w:val="24"/>
          <w:sz w:val="24"/>
          <w:szCs w:val="24"/>
          <w:lang w:eastAsia="en-CA"/>
        </w:rPr>
        <w:t>exemple</w:t>
      </w:r>
      <w:proofErr w:type="spellEnd"/>
    </w:p>
    <w:p w:rsidR="00FD0794" w:rsidRPr="00FD0794" w:rsidRDefault="00FD0794" w:rsidP="00FD0794">
      <w:pPr>
        <w:spacing w:before="82" w:after="82" w:line="240" w:lineRule="auto"/>
        <w:textAlignment w:val="baseline"/>
        <w:rPr>
          <w:rFonts w:ascii="Verdana" w:eastAsia="Times New Roman" w:hAnsi="Verdana" w:cs="Times New Roman"/>
          <w:sz w:val="24"/>
          <w:szCs w:val="24"/>
          <w:lang w:eastAsia="en-CA"/>
        </w:rPr>
      </w:pPr>
      <w:r w:rsidRPr="00FD0794">
        <w:rPr>
          <w:rFonts w:ascii="Verdana" w:eastAsiaTheme="minorEastAsia" w:hAnsi="Verdana"/>
          <w:b/>
          <w:bCs/>
          <w:color w:val="000000" w:themeColor="text1"/>
          <w:kern w:val="24"/>
          <w:sz w:val="24"/>
          <w:szCs w:val="24"/>
          <w:lang w:eastAsia="en-CA"/>
        </w:rPr>
        <w:t xml:space="preserve">Recherche par nouveaux titres </w:t>
      </w:r>
      <w:r w:rsidRPr="00FD0794">
        <w:rPr>
          <w:rFonts w:ascii="Verdana" w:eastAsiaTheme="minorEastAsia" w:hAnsi="Verdana"/>
          <w:color w:val="000000" w:themeColor="text1"/>
          <w:kern w:val="24"/>
          <w:sz w:val="24"/>
          <w:szCs w:val="24"/>
          <w:lang w:eastAsia="en-CA"/>
        </w:rPr>
        <w:t xml:space="preserve">– sous </w:t>
      </w:r>
      <w:proofErr w:type="spellStart"/>
      <w:r w:rsidRPr="00FD0794">
        <w:rPr>
          <w:rFonts w:ascii="Verdana" w:eastAsiaTheme="minorEastAsia" w:hAnsi="Verdana"/>
          <w:color w:val="000000" w:themeColor="text1"/>
          <w:kern w:val="24"/>
          <w:sz w:val="24"/>
          <w:szCs w:val="24"/>
          <w:lang w:eastAsia="en-CA"/>
        </w:rPr>
        <w:t>nos</w:t>
      </w:r>
      <w:proofErr w:type="spellEnd"/>
      <w:r w:rsidRPr="00FD0794">
        <w:rPr>
          <w:rFonts w:ascii="Verdana" w:eastAsiaTheme="minorEastAsia" w:hAnsi="Verdana"/>
          <w:color w:val="000000" w:themeColor="text1"/>
          <w:kern w:val="24"/>
          <w:sz w:val="24"/>
          <w:szCs w:val="24"/>
          <w:lang w:eastAsia="en-CA"/>
        </w:rPr>
        <w:t xml:space="preserve"> titres </w:t>
      </w:r>
      <w:proofErr w:type="spellStart"/>
      <w:r w:rsidRPr="00FD0794">
        <w:rPr>
          <w:rFonts w:ascii="Verdana" w:eastAsiaTheme="minorEastAsia" w:hAnsi="Verdana"/>
          <w:color w:val="000000" w:themeColor="text1"/>
          <w:kern w:val="24"/>
          <w:sz w:val="24"/>
          <w:szCs w:val="24"/>
          <w:lang w:eastAsia="en-CA"/>
        </w:rPr>
        <w:t>en</w:t>
      </w:r>
      <w:proofErr w:type="spellEnd"/>
      <w:r w:rsidRPr="00FD0794">
        <w:rPr>
          <w:rFonts w:ascii="Verdana" w:eastAsiaTheme="minorEastAsia" w:hAnsi="Verdana"/>
          <w:color w:val="000000" w:themeColor="text1"/>
          <w:kern w:val="24"/>
          <w:sz w:val="24"/>
          <w:szCs w:val="24"/>
          <w:lang w:eastAsia="en-CA"/>
        </w:rPr>
        <w:t xml:space="preserve"> </w:t>
      </w:r>
      <w:proofErr w:type="spellStart"/>
      <w:r w:rsidRPr="00FD0794">
        <w:rPr>
          <w:rFonts w:ascii="Verdana" w:eastAsiaTheme="minorEastAsia" w:hAnsi="Verdana"/>
          <w:color w:val="000000" w:themeColor="text1"/>
          <w:kern w:val="24"/>
          <w:sz w:val="24"/>
          <w:szCs w:val="24"/>
          <w:lang w:eastAsia="en-CA"/>
        </w:rPr>
        <w:t>vedette</w:t>
      </w:r>
      <w:proofErr w:type="spellEnd"/>
      <w:r w:rsidRPr="00FD0794">
        <w:rPr>
          <w:rFonts w:ascii="Verdana" w:eastAsiaTheme="minorEastAsia" w:hAnsi="Verdana"/>
          <w:color w:val="000000" w:themeColor="text1"/>
          <w:kern w:val="24"/>
          <w:sz w:val="24"/>
          <w:szCs w:val="24"/>
          <w:lang w:eastAsia="en-CA"/>
        </w:rPr>
        <w:t xml:space="preserve">, sur la page </w:t>
      </w:r>
      <w:proofErr w:type="spellStart"/>
      <w:r w:rsidRPr="00FD0794">
        <w:rPr>
          <w:rFonts w:ascii="Verdana" w:eastAsiaTheme="minorEastAsia" w:hAnsi="Verdana"/>
          <w:color w:val="000000" w:themeColor="text1"/>
          <w:kern w:val="24"/>
          <w:sz w:val="24"/>
          <w:szCs w:val="24"/>
          <w:lang w:eastAsia="en-CA"/>
        </w:rPr>
        <w:t>d’accueil</w:t>
      </w:r>
      <w:proofErr w:type="spellEnd"/>
      <w:r w:rsidRPr="00FD0794">
        <w:rPr>
          <w:rFonts w:ascii="Verdana" w:eastAsiaTheme="minorEastAsia" w:hAnsi="Verdana"/>
          <w:color w:val="000000" w:themeColor="text1"/>
          <w:kern w:val="24"/>
          <w:sz w:val="24"/>
          <w:szCs w:val="24"/>
          <w:lang w:eastAsia="en-CA"/>
        </w:rPr>
        <w:t xml:space="preserve">. Mise à jour </w:t>
      </w:r>
      <w:proofErr w:type="spellStart"/>
      <w:r w:rsidRPr="00FD0794">
        <w:rPr>
          <w:rFonts w:ascii="Verdana" w:eastAsiaTheme="minorEastAsia" w:hAnsi="Verdana"/>
          <w:color w:val="000000" w:themeColor="text1"/>
          <w:kern w:val="24"/>
          <w:sz w:val="24"/>
          <w:szCs w:val="24"/>
          <w:lang w:eastAsia="en-CA"/>
        </w:rPr>
        <w:t>régulière</w:t>
      </w:r>
      <w:proofErr w:type="spellEnd"/>
    </w:p>
    <w:p w:rsidR="00FD0794" w:rsidRPr="00FD0794" w:rsidRDefault="00FD0794" w:rsidP="00FD0794">
      <w:pPr>
        <w:spacing w:before="82" w:after="82" w:line="240" w:lineRule="auto"/>
        <w:textAlignment w:val="baseline"/>
        <w:rPr>
          <w:rFonts w:ascii="Verdana" w:eastAsia="Times New Roman" w:hAnsi="Verdana" w:cs="Times New Roman"/>
          <w:sz w:val="24"/>
          <w:szCs w:val="24"/>
          <w:lang w:eastAsia="en-CA"/>
        </w:rPr>
      </w:pPr>
      <w:r w:rsidRPr="00FD0794">
        <w:rPr>
          <w:rFonts w:ascii="Verdana" w:eastAsiaTheme="minorEastAsia" w:hAnsi="Verdana"/>
          <w:b/>
          <w:bCs/>
          <w:color w:val="000000" w:themeColor="text1"/>
          <w:kern w:val="24"/>
          <w:sz w:val="24"/>
          <w:szCs w:val="24"/>
          <w:lang w:eastAsia="en-CA"/>
        </w:rPr>
        <w:t xml:space="preserve">Page des </w:t>
      </w:r>
      <w:proofErr w:type="spellStart"/>
      <w:r w:rsidRPr="00FD0794">
        <w:rPr>
          <w:rFonts w:ascii="Verdana" w:eastAsiaTheme="minorEastAsia" w:hAnsi="Verdana"/>
          <w:b/>
          <w:bCs/>
          <w:color w:val="000000" w:themeColor="text1"/>
          <w:kern w:val="24"/>
          <w:sz w:val="24"/>
          <w:szCs w:val="24"/>
          <w:lang w:eastAsia="en-CA"/>
        </w:rPr>
        <w:t>recommandations</w:t>
      </w:r>
      <w:proofErr w:type="spellEnd"/>
      <w:r w:rsidRPr="00FD0794">
        <w:rPr>
          <w:rFonts w:ascii="Verdana" w:eastAsiaTheme="minorEastAsia" w:hAnsi="Verdana"/>
          <w:b/>
          <w:bCs/>
          <w:color w:val="000000" w:themeColor="text1"/>
          <w:kern w:val="24"/>
          <w:sz w:val="24"/>
          <w:szCs w:val="24"/>
          <w:lang w:eastAsia="en-CA"/>
        </w:rPr>
        <w:t xml:space="preserve"> de lecture </w:t>
      </w:r>
      <w:r w:rsidRPr="00FD0794">
        <w:rPr>
          <w:rFonts w:ascii="Verdana" w:eastAsiaTheme="minorEastAsia" w:hAnsi="Verdana"/>
          <w:color w:val="000000" w:themeColor="text1"/>
          <w:kern w:val="24"/>
          <w:sz w:val="24"/>
          <w:szCs w:val="24"/>
          <w:lang w:eastAsia="en-CA"/>
        </w:rPr>
        <w:t>–</w:t>
      </w:r>
      <w:r w:rsidRPr="00FD0794">
        <w:rPr>
          <w:rFonts w:ascii="Verdana" w:eastAsiaTheme="minorEastAsia" w:hAnsi="Verdana"/>
          <w:b/>
          <w:bCs/>
          <w:color w:val="000000" w:themeColor="text1"/>
          <w:kern w:val="24"/>
          <w:sz w:val="24"/>
          <w:szCs w:val="24"/>
          <w:lang w:eastAsia="en-CA"/>
        </w:rPr>
        <w:t xml:space="preserve"> </w:t>
      </w:r>
      <w:r w:rsidRPr="00FD0794">
        <w:rPr>
          <w:rFonts w:ascii="Verdana" w:eastAsiaTheme="minorEastAsia" w:hAnsi="Verdana"/>
          <w:color w:val="000000" w:themeColor="text1"/>
          <w:kern w:val="24"/>
          <w:sz w:val="24"/>
          <w:szCs w:val="24"/>
          <w:lang w:eastAsia="en-CA"/>
        </w:rPr>
        <w:t xml:space="preserve">dans </w:t>
      </w:r>
      <w:proofErr w:type="spellStart"/>
      <w:r w:rsidRPr="00FD0794">
        <w:rPr>
          <w:rFonts w:ascii="Verdana" w:eastAsiaTheme="minorEastAsia" w:hAnsi="Verdana"/>
          <w:color w:val="000000" w:themeColor="text1"/>
          <w:kern w:val="24"/>
          <w:sz w:val="24"/>
          <w:szCs w:val="24"/>
          <w:lang w:eastAsia="en-CA"/>
        </w:rPr>
        <w:t>notre</w:t>
      </w:r>
      <w:proofErr w:type="spellEnd"/>
      <w:r w:rsidRPr="00FD0794">
        <w:rPr>
          <w:rFonts w:ascii="Verdana" w:eastAsiaTheme="minorEastAsia" w:hAnsi="Verdana"/>
          <w:color w:val="000000" w:themeColor="text1"/>
          <w:kern w:val="24"/>
          <w:sz w:val="24"/>
          <w:szCs w:val="24"/>
          <w:lang w:eastAsia="en-CA"/>
        </w:rPr>
        <w:t xml:space="preserve"> barre de navigation</w:t>
      </w:r>
    </w:p>
    <w:p w:rsidR="00FD0794" w:rsidRDefault="00FD0794" w:rsidP="00FD0794">
      <w:pPr>
        <w:spacing w:before="82" w:after="82" w:line="240" w:lineRule="auto"/>
        <w:textAlignment w:val="baseline"/>
        <w:rPr>
          <w:rFonts w:ascii="Verdana" w:eastAsiaTheme="minorEastAsia" w:hAnsi="Verdana"/>
          <w:color w:val="000000" w:themeColor="text1"/>
          <w:kern w:val="24"/>
          <w:sz w:val="24"/>
          <w:szCs w:val="24"/>
          <w:lang w:val="en-US" w:eastAsia="en-CA"/>
        </w:rPr>
      </w:pPr>
      <w:r w:rsidRPr="00FD0794">
        <w:rPr>
          <w:rFonts w:ascii="Verdana" w:eastAsiaTheme="minorEastAsia" w:hAnsi="Verdana"/>
          <w:b/>
          <w:bCs/>
          <w:color w:val="000000" w:themeColor="text1"/>
          <w:kern w:val="24"/>
          <w:sz w:val="24"/>
          <w:szCs w:val="24"/>
          <w:lang w:val="en-US" w:eastAsia="en-CA"/>
        </w:rPr>
        <w:t xml:space="preserve">Prix </w:t>
      </w:r>
      <w:proofErr w:type="spellStart"/>
      <w:r w:rsidRPr="00FD0794">
        <w:rPr>
          <w:rFonts w:ascii="Verdana" w:eastAsiaTheme="minorEastAsia" w:hAnsi="Verdana"/>
          <w:b/>
          <w:bCs/>
          <w:color w:val="000000" w:themeColor="text1"/>
          <w:kern w:val="24"/>
          <w:sz w:val="24"/>
          <w:szCs w:val="24"/>
          <w:lang w:val="en-US" w:eastAsia="en-CA"/>
        </w:rPr>
        <w:t>littéraires</w:t>
      </w:r>
      <w:proofErr w:type="spellEnd"/>
      <w:r w:rsidRPr="00FD0794">
        <w:rPr>
          <w:rFonts w:ascii="Verdana" w:eastAsiaTheme="minorEastAsia" w:hAnsi="Verdana"/>
          <w:b/>
          <w:bCs/>
          <w:color w:val="000000" w:themeColor="text1"/>
          <w:kern w:val="24"/>
          <w:sz w:val="24"/>
          <w:szCs w:val="24"/>
          <w:lang w:val="en-US" w:eastAsia="en-CA"/>
        </w:rPr>
        <w:t xml:space="preserve"> </w:t>
      </w:r>
      <w:r w:rsidRPr="00FD0794">
        <w:rPr>
          <w:rFonts w:ascii="Verdana" w:eastAsiaTheme="minorEastAsia" w:hAnsi="Verdana"/>
          <w:color w:val="000000" w:themeColor="text1"/>
          <w:kern w:val="24"/>
          <w:sz w:val="24"/>
          <w:szCs w:val="24"/>
          <w:lang w:val="en-US" w:eastAsia="en-CA"/>
        </w:rPr>
        <w:t>–</w:t>
      </w:r>
      <w:r w:rsidRPr="00FD0794">
        <w:rPr>
          <w:rFonts w:ascii="Verdana" w:eastAsiaTheme="minorEastAsia" w:hAnsi="Verdana"/>
          <w:b/>
          <w:bCs/>
          <w:color w:val="000000" w:themeColor="text1"/>
          <w:kern w:val="24"/>
          <w:sz w:val="24"/>
          <w:szCs w:val="24"/>
          <w:lang w:val="en-US" w:eastAsia="en-CA"/>
        </w:rPr>
        <w:t xml:space="preserve"> </w:t>
      </w:r>
      <w:hyperlink r:id="rId12" w:history="1">
        <w:r w:rsidRPr="00FD0794">
          <w:rPr>
            <w:rStyle w:val="Hyperlink"/>
            <w:rFonts w:ascii="Verdana" w:eastAsiaTheme="minorEastAsia" w:hAnsi="Verdana"/>
            <w:kern w:val="24"/>
            <w:sz w:val="24"/>
            <w:szCs w:val="24"/>
            <w:lang w:val="en-US" w:eastAsia="en-CA"/>
          </w:rPr>
          <w:t>https://celalibrary.ca/awards?lang=fr</w:t>
        </w:r>
      </w:hyperlink>
    </w:p>
    <w:p w:rsidR="00FD0794" w:rsidRPr="00FD0794" w:rsidRDefault="00FD0794" w:rsidP="00FD0794">
      <w:pPr>
        <w:spacing w:before="82" w:after="82" w:line="240" w:lineRule="auto"/>
        <w:textAlignment w:val="baseline"/>
        <w:rPr>
          <w:rFonts w:ascii="Verdana" w:eastAsia="Times New Roman" w:hAnsi="Verdana" w:cs="Times New Roman"/>
          <w:sz w:val="24"/>
          <w:szCs w:val="24"/>
          <w:lang w:eastAsia="en-CA"/>
        </w:rPr>
      </w:pPr>
      <w:r w:rsidRPr="00FD0794">
        <w:rPr>
          <w:rFonts w:ascii="Verdana" w:eastAsiaTheme="minorEastAsia" w:hAnsi="Verdana"/>
          <w:b/>
          <w:bCs/>
          <w:color w:val="000000" w:themeColor="text1"/>
          <w:kern w:val="24"/>
          <w:sz w:val="24"/>
          <w:szCs w:val="24"/>
          <w:lang w:val="en-US" w:eastAsia="en-CA"/>
        </w:rPr>
        <w:t xml:space="preserve">Page </w:t>
      </w:r>
      <w:proofErr w:type="spellStart"/>
      <w:r w:rsidRPr="00FD0794">
        <w:rPr>
          <w:rFonts w:ascii="Verdana" w:eastAsiaTheme="minorEastAsia" w:hAnsi="Verdana"/>
          <w:b/>
          <w:bCs/>
          <w:color w:val="000000" w:themeColor="text1"/>
          <w:kern w:val="24"/>
          <w:sz w:val="24"/>
          <w:szCs w:val="24"/>
          <w:lang w:val="en-US" w:eastAsia="en-CA"/>
        </w:rPr>
        <w:t>destinée</w:t>
      </w:r>
      <w:proofErr w:type="spellEnd"/>
      <w:r w:rsidRPr="00FD0794">
        <w:rPr>
          <w:rFonts w:ascii="Verdana" w:eastAsiaTheme="minorEastAsia" w:hAnsi="Verdana"/>
          <w:b/>
          <w:bCs/>
          <w:color w:val="000000" w:themeColor="text1"/>
          <w:kern w:val="24"/>
          <w:sz w:val="24"/>
          <w:szCs w:val="24"/>
          <w:lang w:val="en-US" w:eastAsia="en-CA"/>
        </w:rPr>
        <w:t xml:space="preserve"> aux enfants et </w:t>
      </w:r>
      <w:proofErr w:type="spellStart"/>
      <w:r w:rsidRPr="00FD0794">
        <w:rPr>
          <w:rFonts w:ascii="Verdana" w:eastAsiaTheme="minorEastAsia" w:hAnsi="Verdana"/>
          <w:b/>
          <w:bCs/>
          <w:color w:val="000000" w:themeColor="text1"/>
          <w:kern w:val="24"/>
          <w:sz w:val="24"/>
          <w:szCs w:val="24"/>
          <w:lang w:val="en-US" w:eastAsia="en-CA"/>
        </w:rPr>
        <w:t>ados</w:t>
      </w:r>
      <w:proofErr w:type="spellEnd"/>
      <w:r w:rsidRPr="00FD0794">
        <w:rPr>
          <w:rFonts w:ascii="Verdana" w:eastAsiaTheme="minorEastAsia" w:hAnsi="Verdana"/>
          <w:b/>
          <w:bCs/>
          <w:color w:val="000000" w:themeColor="text1"/>
          <w:kern w:val="24"/>
          <w:sz w:val="24"/>
          <w:szCs w:val="24"/>
          <w:lang w:val="en-US" w:eastAsia="en-CA"/>
        </w:rPr>
        <w:t xml:space="preserve">, qui propose des livres </w:t>
      </w:r>
      <w:proofErr w:type="spellStart"/>
      <w:r w:rsidRPr="00FD0794">
        <w:rPr>
          <w:rFonts w:ascii="Verdana" w:eastAsiaTheme="minorEastAsia" w:hAnsi="Verdana"/>
          <w:b/>
          <w:bCs/>
          <w:color w:val="000000" w:themeColor="text1"/>
          <w:kern w:val="24"/>
          <w:sz w:val="24"/>
          <w:szCs w:val="24"/>
          <w:lang w:val="en-US" w:eastAsia="en-CA"/>
        </w:rPr>
        <w:t>recommandés</w:t>
      </w:r>
      <w:proofErr w:type="spellEnd"/>
      <w:r w:rsidRPr="00FD0794">
        <w:rPr>
          <w:rFonts w:ascii="Verdana" w:eastAsiaTheme="minorEastAsia" w:hAnsi="Verdana"/>
          <w:b/>
          <w:bCs/>
          <w:color w:val="000000" w:themeColor="text1"/>
          <w:kern w:val="24"/>
          <w:sz w:val="24"/>
          <w:szCs w:val="24"/>
          <w:lang w:val="en-US" w:eastAsia="en-CA"/>
        </w:rPr>
        <w:t xml:space="preserve">, des </w:t>
      </w:r>
      <w:proofErr w:type="spellStart"/>
      <w:r w:rsidRPr="00FD0794">
        <w:rPr>
          <w:rFonts w:ascii="Verdana" w:eastAsiaTheme="minorEastAsia" w:hAnsi="Verdana"/>
          <w:b/>
          <w:bCs/>
          <w:color w:val="000000" w:themeColor="text1"/>
          <w:kern w:val="24"/>
          <w:sz w:val="24"/>
          <w:szCs w:val="24"/>
          <w:lang w:val="en-US" w:eastAsia="en-CA"/>
        </w:rPr>
        <w:t>nouveautés</w:t>
      </w:r>
      <w:proofErr w:type="spellEnd"/>
      <w:r w:rsidRPr="00FD0794">
        <w:rPr>
          <w:rFonts w:ascii="Verdana" w:eastAsiaTheme="minorEastAsia" w:hAnsi="Verdana"/>
          <w:b/>
          <w:bCs/>
          <w:color w:val="000000" w:themeColor="text1"/>
          <w:kern w:val="24"/>
          <w:sz w:val="24"/>
          <w:szCs w:val="24"/>
          <w:lang w:val="en-US" w:eastAsia="en-CA"/>
        </w:rPr>
        <w:t xml:space="preserve"> et des </w:t>
      </w:r>
      <w:proofErr w:type="spellStart"/>
      <w:r w:rsidRPr="00FD0794">
        <w:rPr>
          <w:rFonts w:ascii="Verdana" w:eastAsiaTheme="minorEastAsia" w:hAnsi="Verdana"/>
          <w:b/>
          <w:bCs/>
          <w:color w:val="000000" w:themeColor="text1"/>
          <w:kern w:val="24"/>
          <w:sz w:val="24"/>
          <w:szCs w:val="24"/>
          <w:lang w:val="en-US" w:eastAsia="en-CA"/>
        </w:rPr>
        <w:t>titres</w:t>
      </w:r>
      <w:proofErr w:type="spellEnd"/>
      <w:r w:rsidRPr="00FD0794">
        <w:rPr>
          <w:rFonts w:ascii="Verdana" w:eastAsiaTheme="minorEastAsia" w:hAnsi="Verdana"/>
          <w:b/>
          <w:bCs/>
          <w:color w:val="000000" w:themeColor="text1"/>
          <w:kern w:val="24"/>
          <w:sz w:val="24"/>
          <w:szCs w:val="24"/>
          <w:lang w:val="en-US" w:eastAsia="en-CA"/>
        </w:rPr>
        <w:t xml:space="preserve"> </w:t>
      </w:r>
      <w:proofErr w:type="spellStart"/>
      <w:r w:rsidRPr="00FD0794">
        <w:rPr>
          <w:rFonts w:ascii="Verdana" w:eastAsiaTheme="minorEastAsia" w:hAnsi="Verdana"/>
          <w:b/>
          <w:bCs/>
          <w:color w:val="000000" w:themeColor="text1"/>
          <w:kern w:val="24"/>
          <w:sz w:val="24"/>
          <w:szCs w:val="24"/>
          <w:lang w:val="en-US" w:eastAsia="en-CA"/>
        </w:rPr>
        <w:t>en</w:t>
      </w:r>
      <w:proofErr w:type="spellEnd"/>
      <w:r w:rsidRPr="00FD0794">
        <w:rPr>
          <w:rFonts w:ascii="Verdana" w:eastAsiaTheme="minorEastAsia" w:hAnsi="Verdana"/>
          <w:b/>
          <w:bCs/>
          <w:color w:val="000000" w:themeColor="text1"/>
          <w:kern w:val="24"/>
          <w:sz w:val="24"/>
          <w:szCs w:val="24"/>
          <w:lang w:val="en-US" w:eastAsia="en-CA"/>
        </w:rPr>
        <w:t xml:space="preserve"> </w:t>
      </w:r>
      <w:proofErr w:type="spellStart"/>
      <w:r w:rsidRPr="00FD0794">
        <w:rPr>
          <w:rFonts w:ascii="Verdana" w:eastAsiaTheme="minorEastAsia" w:hAnsi="Verdana"/>
          <w:b/>
          <w:bCs/>
          <w:color w:val="000000" w:themeColor="text1"/>
          <w:kern w:val="24"/>
          <w:sz w:val="24"/>
          <w:szCs w:val="24"/>
          <w:lang w:val="en-US" w:eastAsia="en-CA"/>
        </w:rPr>
        <w:t>vedette</w:t>
      </w:r>
      <w:proofErr w:type="spellEnd"/>
    </w:p>
    <w:p w:rsidR="00FD0794" w:rsidRDefault="00FD0794" w:rsidP="00FD0794">
      <w:pPr>
        <w:spacing w:before="82" w:after="82" w:line="240" w:lineRule="auto"/>
        <w:textAlignment w:val="baseline"/>
        <w:rPr>
          <w:rFonts w:ascii="Verdana" w:eastAsiaTheme="minorEastAsia" w:hAnsi="Verdana"/>
          <w:color w:val="000000" w:themeColor="text1"/>
          <w:kern w:val="24"/>
          <w:sz w:val="24"/>
          <w:szCs w:val="24"/>
          <w:lang w:eastAsia="en-CA"/>
        </w:rPr>
      </w:pPr>
      <w:r w:rsidRPr="00FD0794">
        <w:rPr>
          <w:rFonts w:ascii="Verdana" w:eastAsiaTheme="minorEastAsia" w:hAnsi="Verdana"/>
          <w:b/>
          <w:bCs/>
          <w:color w:val="000000" w:themeColor="text1"/>
          <w:kern w:val="24"/>
          <w:sz w:val="24"/>
          <w:szCs w:val="24"/>
          <w:lang w:val="en-US" w:eastAsia="en-CA"/>
        </w:rPr>
        <w:t xml:space="preserve">Pour des </w:t>
      </w:r>
      <w:proofErr w:type="spellStart"/>
      <w:r w:rsidRPr="00FD0794">
        <w:rPr>
          <w:rFonts w:ascii="Verdana" w:eastAsiaTheme="minorEastAsia" w:hAnsi="Verdana"/>
          <w:b/>
          <w:bCs/>
          <w:color w:val="000000" w:themeColor="text1"/>
          <w:kern w:val="24"/>
          <w:sz w:val="24"/>
          <w:szCs w:val="24"/>
          <w:lang w:val="en-US" w:eastAsia="en-CA"/>
        </w:rPr>
        <w:t>informations</w:t>
      </w:r>
      <w:proofErr w:type="spellEnd"/>
      <w:r w:rsidRPr="00FD0794">
        <w:rPr>
          <w:rFonts w:ascii="Verdana" w:eastAsiaTheme="minorEastAsia" w:hAnsi="Verdana"/>
          <w:b/>
          <w:bCs/>
          <w:color w:val="000000" w:themeColor="text1"/>
          <w:kern w:val="24"/>
          <w:sz w:val="24"/>
          <w:szCs w:val="24"/>
          <w:lang w:val="en-US" w:eastAsia="en-CA"/>
        </w:rPr>
        <w:t xml:space="preserve"> sur les </w:t>
      </w:r>
      <w:proofErr w:type="spellStart"/>
      <w:r w:rsidRPr="00FD0794">
        <w:rPr>
          <w:rFonts w:ascii="Verdana" w:eastAsiaTheme="minorEastAsia" w:hAnsi="Verdana"/>
          <w:b/>
          <w:bCs/>
          <w:color w:val="000000" w:themeColor="text1"/>
          <w:kern w:val="24"/>
          <w:sz w:val="24"/>
          <w:szCs w:val="24"/>
          <w:lang w:val="en-US" w:eastAsia="en-CA"/>
        </w:rPr>
        <w:t>langues</w:t>
      </w:r>
      <w:proofErr w:type="spellEnd"/>
      <w:r w:rsidRPr="00FD0794">
        <w:rPr>
          <w:rFonts w:ascii="Verdana" w:eastAsiaTheme="minorEastAsia" w:hAnsi="Verdana"/>
          <w:b/>
          <w:bCs/>
          <w:color w:val="000000" w:themeColor="text1"/>
          <w:kern w:val="24"/>
          <w:sz w:val="24"/>
          <w:szCs w:val="24"/>
          <w:lang w:val="en-US" w:eastAsia="en-CA"/>
        </w:rPr>
        <w:t xml:space="preserve"> </w:t>
      </w:r>
      <w:proofErr w:type="spellStart"/>
      <w:r w:rsidRPr="00FD0794">
        <w:rPr>
          <w:rFonts w:ascii="Verdana" w:eastAsiaTheme="minorEastAsia" w:hAnsi="Verdana"/>
          <w:b/>
          <w:bCs/>
          <w:color w:val="000000" w:themeColor="text1"/>
          <w:kern w:val="24"/>
          <w:sz w:val="24"/>
          <w:szCs w:val="24"/>
          <w:lang w:val="en-US" w:eastAsia="en-CA"/>
        </w:rPr>
        <w:t>offertes</w:t>
      </w:r>
      <w:proofErr w:type="spellEnd"/>
      <w:r w:rsidRPr="00FD0794">
        <w:rPr>
          <w:rFonts w:ascii="Verdana" w:eastAsiaTheme="minorEastAsia" w:hAnsi="Verdana"/>
          <w:b/>
          <w:bCs/>
          <w:color w:val="000000" w:themeColor="text1"/>
          <w:kern w:val="24"/>
          <w:sz w:val="24"/>
          <w:szCs w:val="24"/>
          <w:lang w:val="en-US" w:eastAsia="en-CA"/>
        </w:rPr>
        <w:t xml:space="preserve"> dans les collections du CAÉB et de </w:t>
      </w:r>
      <w:proofErr w:type="spellStart"/>
      <w:r w:rsidRPr="00FD0794">
        <w:rPr>
          <w:rFonts w:ascii="Verdana" w:eastAsiaTheme="minorEastAsia" w:hAnsi="Verdana"/>
          <w:b/>
          <w:bCs/>
          <w:color w:val="000000" w:themeColor="text1"/>
          <w:kern w:val="24"/>
          <w:sz w:val="24"/>
          <w:szCs w:val="24"/>
          <w:lang w:val="en-US" w:eastAsia="en-CA"/>
        </w:rPr>
        <w:t>Bookshare</w:t>
      </w:r>
      <w:proofErr w:type="spellEnd"/>
      <w:r w:rsidRPr="00FD0794">
        <w:rPr>
          <w:rFonts w:ascii="Verdana" w:eastAsiaTheme="minorEastAsia" w:hAnsi="Verdana"/>
          <w:b/>
          <w:bCs/>
          <w:color w:val="000000" w:themeColor="text1"/>
          <w:kern w:val="24"/>
          <w:sz w:val="24"/>
          <w:szCs w:val="24"/>
          <w:lang w:val="en-US" w:eastAsia="en-CA"/>
        </w:rPr>
        <w:t xml:space="preserve">:  </w:t>
      </w:r>
      <w:hyperlink r:id="rId13" w:history="1">
        <w:r w:rsidRPr="00FD0794">
          <w:rPr>
            <w:rFonts w:ascii="Verdana" w:eastAsiaTheme="minorEastAsia" w:hAnsi="Verdana"/>
            <w:color w:val="000000" w:themeColor="text1"/>
            <w:kern w:val="24"/>
            <w:sz w:val="24"/>
            <w:szCs w:val="24"/>
            <w:u w:val="single"/>
            <w:lang w:eastAsia="en-CA"/>
          </w:rPr>
          <w:t>https://celalibrary.ca/help/languages-offered</w:t>
        </w:r>
      </w:hyperlink>
    </w:p>
    <w:p w:rsidR="00FD0794" w:rsidRDefault="00FD0794" w:rsidP="00FD0794">
      <w:pPr>
        <w:spacing w:before="82" w:after="82" w:line="240" w:lineRule="auto"/>
        <w:textAlignment w:val="baseline"/>
        <w:rPr>
          <w:rFonts w:ascii="Verdana" w:eastAsiaTheme="minorEastAsia" w:hAnsi="Verdana"/>
          <w:b/>
          <w:bCs/>
          <w:color w:val="000000" w:themeColor="text1"/>
          <w:kern w:val="24"/>
          <w:sz w:val="24"/>
          <w:szCs w:val="24"/>
          <w:u w:val="single"/>
          <w:lang w:eastAsia="en-CA"/>
        </w:rPr>
      </w:pPr>
      <w:r w:rsidRPr="00FD0794">
        <w:rPr>
          <w:rFonts w:ascii="Verdana" w:eastAsiaTheme="minorEastAsia" w:hAnsi="Verdana"/>
          <w:b/>
          <w:bCs/>
          <w:color w:val="000000" w:themeColor="text1"/>
          <w:kern w:val="24"/>
          <w:sz w:val="24"/>
          <w:szCs w:val="24"/>
          <w:u w:val="single"/>
          <w:lang w:eastAsia="en-CA"/>
        </w:rPr>
        <w:t xml:space="preserve">Diapositive 20 : </w:t>
      </w:r>
      <w:proofErr w:type="spellStart"/>
      <w:r w:rsidRPr="00FD0794">
        <w:rPr>
          <w:rFonts w:ascii="Verdana" w:eastAsiaTheme="minorEastAsia" w:hAnsi="Verdana"/>
          <w:b/>
          <w:bCs/>
          <w:color w:val="000000" w:themeColor="text1"/>
          <w:kern w:val="24"/>
          <w:sz w:val="24"/>
          <w:szCs w:val="24"/>
          <w:u w:val="single"/>
          <w:lang w:eastAsia="en-CA"/>
        </w:rPr>
        <w:t>Quel</w:t>
      </w:r>
      <w:proofErr w:type="spellEnd"/>
      <w:r w:rsidRPr="00FD0794">
        <w:rPr>
          <w:rFonts w:ascii="Verdana" w:eastAsiaTheme="minorEastAsia" w:hAnsi="Verdana"/>
          <w:b/>
          <w:bCs/>
          <w:color w:val="000000" w:themeColor="text1"/>
          <w:kern w:val="24"/>
          <w:sz w:val="24"/>
          <w:szCs w:val="24"/>
          <w:u w:val="single"/>
          <w:lang w:eastAsia="en-CA"/>
        </w:rPr>
        <w:t xml:space="preserve"> format numérique </w:t>
      </w:r>
      <w:proofErr w:type="spellStart"/>
      <w:r w:rsidRPr="00FD0794">
        <w:rPr>
          <w:rFonts w:ascii="Verdana" w:eastAsiaTheme="minorEastAsia" w:hAnsi="Verdana"/>
          <w:b/>
          <w:bCs/>
          <w:color w:val="000000" w:themeColor="text1"/>
          <w:kern w:val="24"/>
          <w:sz w:val="24"/>
          <w:szCs w:val="24"/>
          <w:u w:val="single"/>
          <w:lang w:eastAsia="en-CA"/>
        </w:rPr>
        <w:t>dois</w:t>
      </w:r>
      <w:proofErr w:type="spellEnd"/>
      <w:r w:rsidRPr="00FD0794">
        <w:rPr>
          <w:rFonts w:ascii="Verdana" w:eastAsiaTheme="minorEastAsia" w:hAnsi="Verdana"/>
          <w:b/>
          <w:bCs/>
          <w:color w:val="000000" w:themeColor="text1"/>
          <w:kern w:val="24"/>
          <w:sz w:val="24"/>
          <w:szCs w:val="24"/>
          <w:u w:val="single"/>
          <w:lang w:eastAsia="en-CA"/>
        </w:rPr>
        <w:t xml:space="preserve">-je </w:t>
      </w:r>
      <w:proofErr w:type="spellStart"/>
      <w:r w:rsidRPr="00FD0794">
        <w:rPr>
          <w:rFonts w:ascii="Verdana" w:eastAsiaTheme="minorEastAsia" w:hAnsi="Verdana"/>
          <w:b/>
          <w:bCs/>
          <w:color w:val="000000" w:themeColor="text1"/>
          <w:kern w:val="24"/>
          <w:sz w:val="24"/>
          <w:szCs w:val="24"/>
          <w:u w:val="single"/>
          <w:lang w:eastAsia="en-CA"/>
        </w:rPr>
        <w:t>choisir</w:t>
      </w:r>
      <w:proofErr w:type="spellEnd"/>
      <w:r w:rsidRPr="00FD0794">
        <w:rPr>
          <w:rFonts w:ascii="Verdana" w:eastAsiaTheme="minorEastAsia" w:hAnsi="Verdana"/>
          <w:b/>
          <w:bCs/>
          <w:color w:val="000000" w:themeColor="text1"/>
          <w:kern w:val="24"/>
          <w:sz w:val="24"/>
          <w:szCs w:val="24"/>
          <w:u w:val="single"/>
          <w:lang w:eastAsia="en-CA"/>
        </w:rPr>
        <w:t>?</w:t>
      </w:r>
    </w:p>
    <w:p w:rsidR="00FD0794" w:rsidRDefault="00FD0794" w:rsidP="00FD0794">
      <w:pPr>
        <w:spacing w:before="82" w:after="82" w:line="240" w:lineRule="auto"/>
        <w:textAlignment w:val="baseline"/>
        <w:rPr>
          <w:rFonts w:ascii="Verdana" w:eastAsiaTheme="minorEastAsia" w:hAnsi="Verdana"/>
          <w:b/>
          <w:bCs/>
          <w:color w:val="000000" w:themeColor="text1"/>
          <w:kern w:val="24"/>
          <w:sz w:val="24"/>
          <w:szCs w:val="24"/>
          <w:u w:val="single"/>
          <w:lang w:eastAsia="en-CA"/>
        </w:rPr>
      </w:pPr>
    </w:p>
    <w:p w:rsidR="00FD0794" w:rsidRPr="00FD0794" w:rsidRDefault="00FD0794" w:rsidP="00FD0794">
      <w:pPr>
        <w:spacing w:before="86" w:after="0" w:line="240" w:lineRule="auto"/>
        <w:rPr>
          <w:rFonts w:ascii="Verdana" w:eastAsia="Times New Roman" w:hAnsi="Verdana" w:cs="Times New Roman"/>
          <w:sz w:val="24"/>
          <w:szCs w:val="24"/>
          <w:lang w:eastAsia="en-CA"/>
        </w:rPr>
      </w:pPr>
      <w:proofErr w:type="spellStart"/>
      <w:r w:rsidRPr="00FD0794">
        <w:rPr>
          <w:rFonts w:ascii="Verdana" w:eastAsiaTheme="minorEastAsia" w:hAnsi="Verdana"/>
          <w:b/>
          <w:bCs/>
          <w:color w:val="000000" w:themeColor="text1"/>
          <w:kern w:val="24"/>
          <w:sz w:val="24"/>
          <w:szCs w:val="24"/>
          <w:lang w:eastAsia="en-CA"/>
        </w:rPr>
        <w:t>Téléchargement</w:t>
      </w:r>
      <w:proofErr w:type="spellEnd"/>
      <w:r w:rsidRPr="00FD0794">
        <w:rPr>
          <w:rFonts w:ascii="Verdana" w:eastAsiaTheme="minorEastAsia" w:hAnsi="Verdana"/>
          <w:b/>
          <w:bCs/>
          <w:color w:val="000000" w:themeColor="text1"/>
          <w:kern w:val="24"/>
          <w:sz w:val="24"/>
          <w:szCs w:val="24"/>
          <w:lang w:eastAsia="en-CA"/>
        </w:rPr>
        <w:t xml:space="preserve"> direct </w:t>
      </w:r>
      <w:r w:rsidRPr="00FD0794">
        <w:rPr>
          <w:rFonts w:ascii="Verdana" w:eastAsiaTheme="minorEastAsia" w:hAnsi="Verdana"/>
          <w:color w:val="000000" w:themeColor="text1"/>
          <w:kern w:val="24"/>
          <w:sz w:val="24"/>
          <w:szCs w:val="24"/>
          <w:lang w:eastAsia="en-CA"/>
        </w:rPr>
        <w:t xml:space="preserve">– </w:t>
      </w:r>
      <w:proofErr w:type="spellStart"/>
      <w:r w:rsidRPr="00FD0794">
        <w:rPr>
          <w:rFonts w:ascii="Verdana" w:eastAsiaTheme="minorEastAsia" w:hAnsi="Verdana"/>
          <w:color w:val="000000" w:themeColor="text1"/>
          <w:kern w:val="24"/>
          <w:sz w:val="24"/>
          <w:szCs w:val="24"/>
          <w:lang w:eastAsia="en-CA"/>
        </w:rPr>
        <w:t>Ces</w:t>
      </w:r>
      <w:proofErr w:type="spellEnd"/>
      <w:r w:rsidRPr="00FD0794">
        <w:rPr>
          <w:rFonts w:ascii="Verdana" w:eastAsiaTheme="minorEastAsia" w:hAnsi="Verdana"/>
          <w:color w:val="000000" w:themeColor="text1"/>
          <w:kern w:val="24"/>
          <w:sz w:val="24"/>
          <w:szCs w:val="24"/>
          <w:lang w:eastAsia="en-CA"/>
        </w:rPr>
        <w:t xml:space="preserve"> </w:t>
      </w:r>
      <w:proofErr w:type="spellStart"/>
      <w:r w:rsidRPr="00FD0794">
        <w:rPr>
          <w:rFonts w:ascii="Verdana" w:eastAsiaTheme="minorEastAsia" w:hAnsi="Verdana"/>
          <w:color w:val="000000" w:themeColor="text1"/>
          <w:kern w:val="24"/>
          <w:sz w:val="24"/>
          <w:szCs w:val="24"/>
          <w:lang w:eastAsia="en-CA"/>
        </w:rPr>
        <w:t>fichiers</w:t>
      </w:r>
      <w:proofErr w:type="spellEnd"/>
      <w:r w:rsidRPr="00FD0794">
        <w:rPr>
          <w:rFonts w:ascii="Verdana" w:eastAsiaTheme="minorEastAsia" w:hAnsi="Verdana"/>
          <w:color w:val="000000" w:themeColor="text1"/>
          <w:kern w:val="24"/>
          <w:sz w:val="24"/>
          <w:szCs w:val="24"/>
          <w:lang w:eastAsia="en-CA"/>
        </w:rPr>
        <w:t xml:space="preserve"> audio et </w:t>
      </w:r>
      <w:proofErr w:type="spellStart"/>
      <w:r w:rsidRPr="00FD0794">
        <w:rPr>
          <w:rFonts w:ascii="Verdana" w:eastAsiaTheme="minorEastAsia" w:hAnsi="Verdana"/>
          <w:color w:val="000000" w:themeColor="text1"/>
          <w:kern w:val="24"/>
          <w:sz w:val="24"/>
          <w:szCs w:val="24"/>
          <w:lang w:eastAsia="en-CA"/>
        </w:rPr>
        <w:t>texte</w:t>
      </w:r>
      <w:proofErr w:type="spellEnd"/>
      <w:r w:rsidRPr="00FD0794">
        <w:rPr>
          <w:rFonts w:ascii="Verdana" w:eastAsiaTheme="minorEastAsia" w:hAnsi="Verdana"/>
          <w:color w:val="000000" w:themeColor="text1"/>
          <w:kern w:val="24"/>
          <w:sz w:val="24"/>
          <w:szCs w:val="24"/>
          <w:lang w:eastAsia="en-CA"/>
        </w:rPr>
        <w:t xml:space="preserve"> </w:t>
      </w:r>
      <w:proofErr w:type="spellStart"/>
      <w:r w:rsidRPr="00FD0794">
        <w:rPr>
          <w:rFonts w:ascii="Verdana" w:eastAsiaTheme="minorEastAsia" w:hAnsi="Verdana"/>
          <w:color w:val="000000" w:themeColor="text1"/>
          <w:kern w:val="24"/>
          <w:sz w:val="24"/>
          <w:szCs w:val="24"/>
          <w:lang w:eastAsia="en-CA"/>
        </w:rPr>
        <w:t>sont</w:t>
      </w:r>
      <w:proofErr w:type="spellEnd"/>
      <w:r w:rsidRPr="00FD0794">
        <w:rPr>
          <w:rFonts w:ascii="Verdana" w:eastAsiaTheme="minorEastAsia" w:hAnsi="Verdana"/>
          <w:color w:val="000000" w:themeColor="text1"/>
          <w:kern w:val="24"/>
          <w:sz w:val="24"/>
          <w:szCs w:val="24"/>
          <w:lang w:eastAsia="en-CA"/>
        </w:rPr>
        <w:t xml:space="preserve"> </w:t>
      </w:r>
      <w:proofErr w:type="spellStart"/>
      <w:r w:rsidRPr="00FD0794">
        <w:rPr>
          <w:rFonts w:ascii="Verdana" w:eastAsiaTheme="minorEastAsia" w:hAnsi="Verdana"/>
          <w:color w:val="000000" w:themeColor="text1"/>
          <w:kern w:val="24"/>
          <w:sz w:val="24"/>
          <w:szCs w:val="24"/>
          <w:lang w:eastAsia="en-CA"/>
        </w:rPr>
        <w:t>automatiquement</w:t>
      </w:r>
      <w:proofErr w:type="spellEnd"/>
      <w:r w:rsidRPr="00FD0794">
        <w:rPr>
          <w:rFonts w:ascii="Verdana" w:eastAsiaTheme="minorEastAsia" w:hAnsi="Verdana"/>
          <w:color w:val="000000" w:themeColor="text1"/>
          <w:kern w:val="24"/>
          <w:sz w:val="24"/>
          <w:szCs w:val="24"/>
          <w:lang w:eastAsia="en-CA"/>
        </w:rPr>
        <w:t xml:space="preserve"> </w:t>
      </w:r>
      <w:proofErr w:type="spellStart"/>
      <w:r w:rsidRPr="00FD0794">
        <w:rPr>
          <w:rFonts w:ascii="Verdana" w:eastAsiaTheme="minorEastAsia" w:hAnsi="Verdana"/>
          <w:color w:val="000000" w:themeColor="text1"/>
          <w:kern w:val="24"/>
          <w:sz w:val="24"/>
          <w:szCs w:val="24"/>
          <w:lang w:eastAsia="en-CA"/>
        </w:rPr>
        <w:t>disponibles</w:t>
      </w:r>
      <w:proofErr w:type="spellEnd"/>
      <w:r w:rsidRPr="00FD0794">
        <w:rPr>
          <w:rFonts w:ascii="Verdana" w:eastAsiaTheme="minorEastAsia" w:hAnsi="Verdana"/>
          <w:color w:val="000000" w:themeColor="text1"/>
          <w:kern w:val="24"/>
          <w:sz w:val="24"/>
          <w:szCs w:val="24"/>
          <w:lang w:eastAsia="en-CA"/>
        </w:rPr>
        <w:t xml:space="preserve"> sur un </w:t>
      </w:r>
      <w:proofErr w:type="spellStart"/>
      <w:r w:rsidRPr="00FD0794">
        <w:rPr>
          <w:rFonts w:ascii="Verdana" w:eastAsiaTheme="minorEastAsia" w:hAnsi="Verdana"/>
          <w:color w:val="000000" w:themeColor="text1"/>
          <w:kern w:val="24"/>
          <w:sz w:val="24"/>
          <w:szCs w:val="24"/>
          <w:lang w:eastAsia="en-CA"/>
        </w:rPr>
        <w:t>appareil</w:t>
      </w:r>
      <w:proofErr w:type="spellEnd"/>
      <w:r w:rsidRPr="00FD0794">
        <w:rPr>
          <w:rFonts w:ascii="Verdana" w:eastAsiaTheme="minorEastAsia" w:hAnsi="Verdana"/>
          <w:color w:val="000000" w:themeColor="text1"/>
          <w:kern w:val="24"/>
          <w:sz w:val="24"/>
          <w:szCs w:val="24"/>
          <w:lang w:eastAsia="en-CA"/>
        </w:rPr>
        <w:t xml:space="preserve"> avec connexion à Internet, </w:t>
      </w:r>
      <w:proofErr w:type="spellStart"/>
      <w:r w:rsidRPr="00FD0794">
        <w:rPr>
          <w:rFonts w:ascii="Verdana" w:eastAsiaTheme="minorEastAsia" w:hAnsi="Verdana"/>
          <w:color w:val="000000" w:themeColor="text1"/>
          <w:kern w:val="24"/>
          <w:sz w:val="24"/>
          <w:szCs w:val="24"/>
          <w:lang w:eastAsia="en-CA"/>
        </w:rPr>
        <w:t>comme</w:t>
      </w:r>
      <w:proofErr w:type="spellEnd"/>
      <w:r w:rsidRPr="00FD0794">
        <w:rPr>
          <w:rFonts w:ascii="Verdana" w:eastAsiaTheme="minorEastAsia" w:hAnsi="Verdana"/>
          <w:color w:val="000000" w:themeColor="text1"/>
          <w:kern w:val="24"/>
          <w:sz w:val="24"/>
          <w:szCs w:val="24"/>
          <w:lang w:eastAsia="en-CA"/>
        </w:rPr>
        <w:t xml:space="preserve"> un </w:t>
      </w:r>
      <w:proofErr w:type="spellStart"/>
      <w:r w:rsidRPr="00FD0794">
        <w:rPr>
          <w:rFonts w:ascii="Verdana" w:eastAsiaTheme="minorEastAsia" w:hAnsi="Verdana"/>
          <w:color w:val="000000" w:themeColor="text1"/>
          <w:kern w:val="24"/>
          <w:sz w:val="24"/>
          <w:szCs w:val="24"/>
          <w:lang w:eastAsia="en-CA"/>
        </w:rPr>
        <w:t>lecteur</w:t>
      </w:r>
      <w:proofErr w:type="spellEnd"/>
      <w:r w:rsidRPr="00FD0794">
        <w:rPr>
          <w:rFonts w:ascii="Verdana" w:eastAsiaTheme="minorEastAsia" w:hAnsi="Verdana"/>
          <w:color w:val="000000" w:themeColor="text1"/>
          <w:kern w:val="24"/>
          <w:sz w:val="24"/>
          <w:szCs w:val="24"/>
          <w:lang w:eastAsia="en-CA"/>
        </w:rPr>
        <w:t xml:space="preserve"> DAISY </w:t>
      </w:r>
      <w:proofErr w:type="spellStart"/>
      <w:r w:rsidRPr="00FD0794">
        <w:rPr>
          <w:rFonts w:ascii="Verdana" w:eastAsiaTheme="minorEastAsia" w:hAnsi="Verdana"/>
          <w:color w:val="000000" w:themeColor="text1"/>
          <w:kern w:val="24"/>
          <w:sz w:val="24"/>
          <w:szCs w:val="24"/>
          <w:lang w:eastAsia="en-CA"/>
        </w:rPr>
        <w:t>ou</w:t>
      </w:r>
      <w:proofErr w:type="spellEnd"/>
      <w:r w:rsidRPr="00FD0794">
        <w:rPr>
          <w:rFonts w:ascii="Verdana" w:eastAsiaTheme="minorEastAsia" w:hAnsi="Verdana"/>
          <w:color w:val="000000" w:themeColor="text1"/>
          <w:kern w:val="24"/>
          <w:sz w:val="24"/>
          <w:szCs w:val="24"/>
          <w:lang w:eastAsia="en-CA"/>
        </w:rPr>
        <w:t xml:space="preserve"> un </w:t>
      </w:r>
      <w:proofErr w:type="spellStart"/>
      <w:r w:rsidRPr="00FD0794">
        <w:rPr>
          <w:rFonts w:ascii="Verdana" w:eastAsiaTheme="minorEastAsia" w:hAnsi="Verdana"/>
          <w:color w:val="000000" w:themeColor="text1"/>
          <w:kern w:val="24"/>
          <w:sz w:val="24"/>
          <w:szCs w:val="24"/>
          <w:lang w:eastAsia="en-CA"/>
        </w:rPr>
        <w:t>appareil</w:t>
      </w:r>
      <w:proofErr w:type="spellEnd"/>
      <w:r w:rsidRPr="00FD0794">
        <w:rPr>
          <w:rFonts w:ascii="Verdana" w:eastAsiaTheme="minorEastAsia" w:hAnsi="Verdana"/>
          <w:color w:val="000000" w:themeColor="text1"/>
          <w:kern w:val="24"/>
          <w:sz w:val="24"/>
          <w:szCs w:val="24"/>
          <w:lang w:eastAsia="en-CA"/>
        </w:rPr>
        <w:t xml:space="preserve"> </w:t>
      </w:r>
      <w:proofErr w:type="spellStart"/>
      <w:r w:rsidRPr="00FD0794">
        <w:rPr>
          <w:rFonts w:ascii="Verdana" w:eastAsiaTheme="minorEastAsia" w:hAnsi="Verdana"/>
          <w:color w:val="000000" w:themeColor="text1"/>
          <w:kern w:val="24"/>
          <w:sz w:val="24"/>
          <w:szCs w:val="24"/>
          <w:lang w:eastAsia="en-CA"/>
        </w:rPr>
        <w:t>disposant</w:t>
      </w:r>
      <w:proofErr w:type="spellEnd"/>
      <w:r w:rsidRPr="00FD0794">
        <w:rPr>
          <w:rFonts w:ascii="Verdana" w:eastAsiaTheme="minorEastAsia" w:hAnsi="Verdana"/>
          <w:color w:val="000000" w:themeColor="text1"/>
          <w:kern w:val="24"/>
          <w:sz w:val="24"/>
          <w:szCs w:val="24"/>
          <w:lang w:eastAsia="en-CA"/>
        </w:rPr>
        <w:t xml:space="preserve"> de </w:t>
      </w:r>
      <w:proofErr w:type="spellStart"/>
      <w:r w:rsidRPr="00FD0794">
        <w:rPr>
          <w:rFonts w:ascii="Verdana" w:eastAsiaTheme="minorEastAsia" w:hAnsi="Verdana"/>
          <w:color w:val="000000" w:themeColor="text1"/>
          <w:kern w:val="24"/>
          <w:sz w:val="24"/>
          <w:szCs w:val="24"/>
          <w:lang w:eastAsia="en-CA"/>
        </w:rPr>
        <w:t>l’application</w:t>
      </w:r>
      <w:proofErr w:type="spellEnd"/>
      <w:r w:rsidRPr="00FD0794">
        <w:rPr>
          <w:rFonts w:ascii="Verdana" w:eastAsiaTheme="minorEastAsia" w:hAnsi="Verdana"/>
          <w:color w:val="000000" w:themeColor="text1"/>
          <w:kern w:val="24"/>
          <w:sz w:val="24"/>
          <w:szCs w:val="24"/>
          <w:lang w:eastAsia="en-CA"/>
        </w:rPr>
        <w:t xml:space="preserve"> Dolphin </w:t>
      </w:r>
      <w:proofErr w:type="spellStart"/>
      <w:r w:rsidRPr="00FD0794">
        <w:rPr>
          <w:rFonts w:ascii="Verdana" w:eastAsiaTheme="minorEastAsia" w:hAnsi="Verdana"/>
          <w:color w:val="000000" w:themeColor="text1"/>
          <w:kern w:val="24"/>
          <w:sz w:val="24"/>
          <w:szCs w:val="24"/>
          <w:lang w:eastAsia="en-CA"/>
        </w:rPr>
        <w:t>EasyReader</w:t>
      </w:r>
      <w:proofErr w:type="spellEnd"/>
    </w:p>
    <w:p w:rsidR="00FD0794" w:rsidRPr="00FD0794" w:rsidRDefault="00FD0794" w:rsidP="00FD0794">
      <w:pPr>
        <w:spacing w:before="86" w:after="0" w:line="240" w:lineRule="auto"/>
        <w:rPr>
          <w:rFonts w:ascii="Verdana" w:eastAsia="Times New Roman" w:hAnsi="Verdana" w:cs="Times New Roman"/>
          <w:sz w:val="24"/>
          <w:szCs w:val="24"/>
          <w:lang w:eastAsia="en-CA"/>
        </w:rPr>
      </w:pPr>
      <w:proofErr w:type="spellStart"/>
      <w:r w:rsidRPr="00FD0794">
        <w:rPr>
          <w:rFonts w:ascii="Verdana" w:eastAsiaTheme="minorEastAsia" w:hAnsi="Verdana"/>
          <w:b/>
          <w:bCs/>
          <w:color w:val="000000" w:themeColor="text1"/>
          <w:kern w:val="24"/>
          <w:sz w:val="24"/>
          <w:szCs w:val="24"/>
          <w:lang w:eastAsia="en-CA"/>
        </w:rPr>
        <w:lastRenderedPageBreak/>
        <w:t>Fichiers</w:t>
      </w:r>
      <w:proofErr w:type="spellEnd"/>
      <w:r w:rsidRPr="00FD0794">
        <w:rPr>
          <w:rFonts w:ascii="Verdana" w:eastAsiaTheme="minorEastAsia" w:hAnsi="Verdana"/>
          <w:b/>
          <w:bCs/>
          <w:color w:val="000000" w:themeColor="text1"/>
          <w:kern w:val="24"/>
          <w:sz w:val="24"/>
          <w:szCs w:val="24"/>
          <w:lang w:eastAsia="en-CA"/>
        </w:rPr>
        <w:t xml:space="preserve"> </w:t>
      </w:r>
      <w:proofErr w:type="spellStart"/>
      <w:r w:rsidRPr="00FD0794">
        <w:rPr>
          <w:rFonts w:ascii="Verdana" w:eastAsiaTheme="minorEastAsia" w:hAnsi="Verdana"/>
          <w:b/>
          <w:bCs/>
          <w:color w:val="000000" w:themeColor="text1"/>
          <w:kern w:val="24"/>
          <w:sz w:val="24"/>
          <w:szCs w:val="24"/>
          <w:lang w:eastAsia="en-CA"/>
        </w:rPr>
        <w:t>texte</w:t>
      </w:r>
      <w:proofErr w:type="spellEnd"/>
      <w:r w:rsidRPr="00FD0794">
        <w:rPr>
          <w:rFonts w:ascii="Verdana" w:eastAsiaTheme="minorEastAsia" w:hAnsi="Verdana"/>
          <w:b/>
          <w:bCs/>
          <w:color w:val="000000" w:themeColor="text1"/>
          <w:kern w:val="24"/>
          <w:sz w:val="24"/>
          <w:szCs w:val="24"/>
          <w:lang w:eastAsia="en-CA"/>
        </w:rPr>
        <w:t xml:space="preserve"> Zip DAISY </w:t>
      </w:r>
      <w:r w:rsidRPr="00FD0794">
        <w:rPr>
          <w:rFonts w:ascii="Verdana" w:eastAsiaTheme="minorEastAsia" w:hAnsi="Verdana"/>
          <w:color w:val="000000" w:themeColor="text1"/>
          <w:kern w:val="24"/>
          <w:sz w:val="24"/>
          <w:szCs w:val="24"/>
          <w:lang w:eastAsia="en-CA"/>
        </w:rPr>
        <w:t xml:space="preserve">– </w:t>
      </w:r>
      <w:proofErr w:type="spellStart"/>
      <w:r w:rsidRPr="00FD0794">
        <w:rPr>
          <w:rFonts w:ascii="Verdana" w:eastAsiaTheme="minorEastAsia" w:hAnsi="Verdana"/>
          <w:color w:val="000000" w:themeColor="text1"/>
          <w:kern w:val="24"/>
          <w:sz w:val="24"/>
          <w:szCs w:val="24"/>
          <w:lang w:eastAsia="en-CA"/>
        </w:rPr>
        <w:t>Ces</w:t>
      </w:r>
      <w:proofErr w:type="spellEnd"/>
      <w:r w:rsidRPr="00FD0794">
        <w:rPr>
          <w:rFonts w:ascii="Verdana" w:eastAsiaTheme="minorEastAsia" w:hAnsi="Verdana"/>
          <w:color w:val="000000" w:themeColor="text1"/>
          <w:kern w:val="24"/>
          <w:sz w:val="24"/>
          <w:szCs w:val="24"/>
          <w:lang w:eastAsia="en-CA"/>
        </w:rPr>
        <w:t xml:space="preserve"> </w:t>
      </w:r>
      <w:proofErr w:type="spellStart"/>
      <w:r w:rsidRPr="00FD0794">
        <w:rPr>
          <w:rFonts w:ascii="Verdana" w:eastAsiaTheme="minorEastAsia" w:hAnsi="Verdana"/>
          <w:color w:val="000000" w:themeColor="text1"/>
          <w:kern w:val="24"/>
          <w:sz w:val="24"/>
          <w:szCs w:val="24"/>
          <w:lang w:eastAsia="en-CA"/>
        </w:rPr>
        <w:t>fichiers</w:t>
      </w:r>
      <w:proofErr w:type="spellEnd"/>
      <w:r w:rsidRPr="00FD0794">
        <w:rPr>
          <w:rFonts w:ascii="Verdana" w:eastAsiaTheme="minorEastAsia" w:hAnsi="Verdana"/>
          <w:color w:val="000000" w:themeColor="text1"/>
          <w:kern w:val="24"/>
          <w:sz w:val="24"/>
          <w:szCs w:val="24"/>
          <w:lang w:eastAsia="en-CA"/>
        </w:rPr>
        <w:t xml:space="preserve"> audio et </w:t>
      </w:r>
      <w:proofErr w:type="spellStart"/>
      <w:r w:rsidRPr="00FD0794">
        <w:rPr>
          <w:rFonts w:ascii="Verdana" w:eastAsiaTheme="minorEastAsia" w:hAnsi="Verdana"/>
          <w:color w:val="000000" w:themeColor="text1"/>
          <w:kern w:val="24"/>
          <w:sz w:val="24"/>
          <w:szCs w:val="24"/>
          <w:lang w:eastAsia="en-CA"/>
        </w:rPr>
        <w:t>texte</w:t>
      </w:r>
      <w:proofErr w:type="spellEnd"/>
      <w:r w:rsidRPr="00FD0794">
        <w:rPr>
          <w:rFonts w:ascii="Verdana" w:eastAsiaTheme="minorEastAsia" w:hAnsi="Verdana"/>
          <w:color w:val="000000" w:themeColor="text1"/>
          <w:kern w:val="24"/>
          <w:sz w:val="24"/>
          <w:szCs w:val="24"/>
          <w:lang w:eastAsia="en-CA"/>
        </w:rPr>
        <w:t xml:space="preserve"> </w:t>
      </w:r>
      <w:proofErr w:type="spellStart"/>
      <w:r w:rsidRPr="00FD0794">
        <w:rPr>
          <w:rFonts w:ascii="Verdana" w:eastAsiaTheme="minorEastAsia" w:hAnsi="Verdana"/>
          <w:color w:val="000000" w:themeColor="text1"/>
          <w:kern w:val="24"/>
          <w:sz w:val="24"/>
          <w:szCs w:val="24"/>
          <w:lang w:eastAsia="en-CA"/>
        </w:rPr>
        <w:t>doivent</w:t>
      </w:r>
      <w:proofErr w:type="spellEnd"/>
      <w:r w:rsidRPr="00FD0794">
        <w:rPr>
          <w:rFonts w:ascii="Verdana" w:eastAsiaTheme="minorEastAsia" w:hAnsi="Verdana"/>
          <w:color w:val="000000" w:themeColor="text1"/>
          <w:kern w:val="24"/>
          <w:sz w:val="24"/>
          <w:szCs w:val="24"/>
          <w:lang w:eastAsia="en-CA"/>
        </w:rPr>
        <w:t xml:space="preserve"> </w:t>
      </w:r>
      <w:proofErr w:type="spellStart"/>
      <w:r w:rsidRPr="00FD0794">
        <w:rPr>
          <w:rFonts w:ascii="Verdana" w:eastAsiaTheme="minorEastAsia" w:hAnsi="Verdana"/>
          <w:color w:val="000000" w:themeColor="text1"/>
          <w:kern w:val="24"/>
          <w:sz w:val="24"/>
          <w:szCs w:val="24"/>
          <w:lang w:eastAsia="en-CA"/>
        </w:rPr>
        <w:t>être</w:t>
      </w:r>
      <w:proofErr w:type="spellEnd"/>
      <w:r w:rsidRPr="00FD0794">
        <w:rPr>
          <w:rFonts w:ascii="Verdana" w:eastAsiaTheme="minorEastAsia" w:hAnsi="Verdana"/>
          <w:color w:val="000000" w:themeColor="text1"/>
          <w:kern w:val="24"/>
          <w:sz w:val="24"/>
          <w:szCs w:val="24"/>
          <w:lang w:eastAsia="en-CA"/>
        </w:rPr>
        <w:t xml:space="preserve"> </w:t>
      </w:r>
      <w:proofErr w:type="spellStart"/>
      <w:r w:rsidRPr="00FD0794">
        <w:rPr>
          <w:rFonts w:ascii="Verdana" w:eastAsiaTheme="minorEastAsia" w:hAnsi="Verdana"/>
          <w:color w:val="000000" w:themeColor="text1"/>
          <w:kern w:val="24"/>
          <w:sz w:val="24"/>
          <w:szCs w:val="24"/>
          <w:lang w:eastAsia="en-CA"/>
        </w:rPr>
        <w:t>décompressés</w:t>
      </w:r>
      <w:proofErr w:type="spellEnd"/>
      <w:r w:rsidRPr="00FD0794">
        <w:rPr>
          <w:rFonts w:ascii="Verdana" w:eastAsiaTheme="minorEastAsia" w:hAnsi="Verdana"/>
          <w:color w:val="000000" w:themeColor="text1"/>
          <w:kern w:val="24"/>
          <w:sz w:val="24"/>
          <w:szCs w:val="24"/>
          <w:lang w:eastAsia="en-CA"/>
        </w:rPr>
        <w:t xml:space="preserve"> et </w:t>
      </w:r>
      <w:proofErr w:type="spellStart"/>
      <w:r w:rsidRPr="00FD0794">
        <w:rPr>
          <w:rFonts w:ascii="Verdana" w:eastAsiaTheme="minorEastAsia" w:hAnsi="Verdana"/>
          <w:color w:val="000000" w:themeColor="text1"/>
          <w:kern w:val="24"/>
          <w:sz w:val="24"/>
          <w:szCs w:val="24"/>
          <w:lang w:eastAsia="en-CA"/>
        </w:rPr>
        <w:t>peuvent</w:t>
      </w:r>
      <w:proofErr w:type="spellEnd"/>
      <w:r w:rsidRPr="00FD0794">
        <w:rPr>
          <w:rFonts w:ascii="Verdana" w:eastAsiaTheme="minorEastAsia" w:hAnsi="Verdana"/>
          <w:color w:val="000000" w:themeColor="text1"/>
          <w:kern w:val="24"/>
          <w:sz w:val="24"/>
          <w:szCs w:val="24"/>
          <w:lang w:eastAsia="en-CA"/>
        </w:rPr>
        <w:t xml:space="preserve"> </w:t>
      </w:r>
      <w:proofErr w:type="spellStart"/>
      <w:r w:rsidRPr="00FD0794">
        <w:rPr>
          <w:rFonts w:ascii="Verdana" w:eastAsiaTheme="minorEastAsia" w:hAnsi="Verdana"/>
          <w:color w:val="000000" w:themeColor="text1"/>
          <w:kern w:val="24"/>
          <w:sz w:val="24"/>
          <w:szCs w:val="24"/>
          <w:lang w:eastAsia="en-CA"/>
        </w:rPr>
        <w:t>être</w:t>
      </w:r>
      <w:proofErr w:type="spellEnd"/>
      <w:r w:rsidRPr="00FD0794">
        <w:rPr>
          <w:rFonts w:ascii="Verdana" w:eastAsiaTheme="minorEastAsia" w:hAnsi="Verdana"/>
          <w:color w:val="000000" w:themeColor="text1"/>
          <w:kern w:val="24"/>
          <w:sz w:val="24"/>
          <w:szCs w:val="24"/>
          <w:lang w:eastAsia="en-CA"/>
        </w:rPr>
        <w:t xml:space="preserve"> </w:t>
      </w:r>
      <w:proofErr w:type="spellStart"/>
      <w:r w:rsidRPr="00FD0794">
        <w:rPr>
          <w:rFonts w:ascii="Verdana" w:eastAsiaTheme="minorEastAsia" w:hAnsi="Verdana"/>
          <w:color w:val="000000" w:themeColor="text1"/>
          <w:kern w:val="24"/>
          <w:sz w:val="24"/>
          <w:szCs w:val="24"/>
          <w:lang w:eastAsia="en-CA"/>
        </w:rPr>
        <w:t>lus</w:t>
      </w:r>
      <w:proofErr w:type="spellEnd"/>
      <w:r w:rsidRPr="00FD0794">
        <w:rPr>
          <w:rFonts w:ascii="Verdana" w:eastAsiaTheme="minorEastAsia" w:hAnsi="Verdana"/>
          <w:color w:val="000000" w:themeColor="text1"/>
          <w:kern w:val="24"/>
          <w:sz w:val="24"/>
          <w:szCs w:val="24"/>
          <w:lang w:eastAsia="en-CA"/>
        </w:rPr>
        <w:t xml:space="preserve"> sur </w:t>
      </w:r>
      <w:proofErr w:type="spellStart"/>
      <w:r w:rsidRPr="00FD0794">
        <w:rPr>
          <w:rFonts w:ascii="Verdana" w:eastAsiaTheme="minorEastAsia" w:hAnsi="Verdana"/>
          <w:color w:val="000000" w:themeColor="text1"/>
          <w:kern w:val="24"/>
          <w:sz w:val="24"/>
          <w:szCs w:val="24"/>
          <w:lang w:eastAsia="en-CA"/>
        </w:rPr>
        <w:t>presque</w:t>
      </w:r>
      <w:proofErr w:type="spellEnd"/>
      <w:r w:rsidRPr="00FD0794">
        <w:rPr>
          <w:rFonts w:ascii="Verdana" w:eastAsiaTheme="minorEastAsia" w:hAnsi="Verdana"/>
          <w:color w:val="000000" w:themeColor="text1"/>
          <w:kern w:val="24"/>
          <w:sz w:val="24"/>
          <w:szCs w:val="24"/>
          <w:lang w:eastAsia="en-CA"/>
        </w:rPr>
        <w:t xml:space="preserve"> </w:t>
      </w:r>
      <w:proofErr w:type="spellStart"/>
      <w:r w:rsidRPr="00FD0794">
        <w:rPr>
          <w:rFonts w:ascii="Verdana" w:eastAsiaTheme="minorEastAsia" w:hAnsi="Verdana"/>
          <w:color w:val="000000" w:themeColor="text1"/>
          <w:kern w:val="24"/>
          <w:sz w:val="24"/>
          <w:szCs w:val="24"/>
          <w:lang w:eastAsia="en-CA"/>
        </w:rPr>
        <w:t>tous</w:t>
      </w:r>
      <w:proofErr w:type="spellEnd"/>
      <w:r w:rsidRPr="00FD0794">
        <w:rPr>
          <w:rFonts w:ascii="Verdana" w:eastAsiaTheme="minorEastAsia" w:hAnsi="Verdana"/>
          <w:color w:val="000000" w:themeColor="text1"/>
          <w:kern w:val="24"/>
          <w:sz w:val="24"/>
          <w:szCs w:val="24"/>
          <w:lang w:eastAsia="en-CA"/>
        </w:rPr>
        <w:t xml:space="preserve"> les </w:t>
      </w:r>
      <w:r w:rsidRPr="00FD0794">
        <w:rPr>
          <w:rFonts w:ascii="Verdana" w:eastAsiaTheme="minorEastAsia" w:hAnsi="Verdana"/>
          <w:color w:val="000000" w:themeColor="text1"/>
          <w:kern w:val="24"/>
          <w:sz w:val="24"/>
          <w:szCs w:val="24"/>
          <w:lang w:val="en-US" w:eastAsia="en-CA"/>
        </w:rPr>
        <w:t xml:space="preserve">types </w:t>
      </w:r>
      <w:proofErr w:type="spellStart"/>
      <w:r w:rsidRPr="00FD0794">
        <w:rPr>
          <w:rFonts w:ascii="Verdana" w:eastAsiaTheme="minorEastAsia" w:hAnsi="Verdana"/>
          <w:color w:val="000000" w:themeColor="text1"/>
          <w:kern w:val="24"/>
          <w:sz w:val="24"/>
          <w:szCs w:val="24"/>
          <w:lang w:val="en-US" w:eastAsia="en-CA"/>
        </w:rPr>
        <w:t>d’appareils</w:t>
      </w:r>
      <w:proofErr w:type="spellEnd"/>
      <w:r w:rsidRPr="00FD0794">
        <w:rPr>
          <w:rFonts w:ascii="Verdana" w:eastAsiaTheme="minorEastAsia" w:hAnsi="Verdana"/>
          <w:color w:val="000000" w:themeColor="text1"/>
          <w:kern w:val="24"/>
          <w:sz w:val="24"/>
          <w:szCs w:val="24"/>
          <w:lang w:val="en-US" w:eastAsia="en-CA"/>
        </w:rPr>
        <w:t xml:space="preserve"> </w:t>
      </w:r>
      <w:proofErr w:type="spellStart"/>
      <w:r w:rsidRPr="00FD0794">
        <w:rPr>
          <w:rFonts w:ascii="Verdana" w:eastAsiaTheme="minorEastAsia" w:hAnsi="Verdana"/>
          <w:color w:val="000000" w:themeColor="text1"/>
          <w:kern w:val="24"/>
          <w:sz w:val="24"/>
          <w:szCs w:val="24"/>
          <w:lang w:val="en-US" w:eastAsia="en-CA"/>
        </w:rPr>
        <w:t>accessibles</w:t>
      </w:r>
      <w:proofErr w:type="spellEnd"/>
      <w:r w:rsidRPr="00FD0794">
        <w:rPr>
          <w:rFonts w:ascii="Verdana" w:eastAsiaTheme="minorEastAsia" w:hAnsi="Verdana"/>
          <w:color w:val="000000" w:themeColor="text1"/>
          <w:kern w:val="24"/>
          <w:sz w:val="24"/>
          <w:szCs w:val="24"/>
          <w:lang w:val="en-US" w:eastAsia="en-CA"/>
        </w:rPr>
        <w:t xml:space="preserve"> </w:t>
      </w:r>
      <w:proofErr w:type="spellStart"/>
      <w:r w:rsidRPr="00FD0794">
        <w:rPr>
          <w:rFonts w:ascii="Verdana" w:eastAsiaTheme="minorEastAsia" w:hAnsi="Verdana"/>
          <w:color w:val="000000" w:themeColor="text1"/>
          <w:kern w:val="24"/>
          <w:sz w:val="24"/>
          <w:szCs w:val="24"/>
          <w:lang w:val="en-US" w:eastAsia="en-CA"/>
        </w:rPr>
        <w:t>lisant</w:t>
      </w:r>
      <w:proofErr w:type="spellEnd"/>
      <w:r w:rsidRPr="00FD0794">
        <w:rPr>
          <w:rFonts w:ascii="Verdana" w:eastAsiaTheme="minorEastAsia" w:hAnsi="Verdana"/>
          <w:color w:val="000000" w:themeColor="text1"/>
          <w:kern w:val="24"/>
          <w:sz w:val="24"/>
          <w:szCs w:val="24"/>
          <w:lang w:val="en-US" w:eastAsia="en-CA"/>
        </w:rPr>
        <w:t xml:space="preserve"> les </w:t>
      </w:r>
      <w:proofErr w:type="spellStart"/>
      <w:r w:rsidRPr="00FD0794">
        <w:rPr>
          <w:rFonts w:ascii="Verdana" w:eastAsiaTheme="minorEastAsia" w:hAnsi="Verdana"/>
          <w:color w:val="000000" w:themeColor="text1"/>
          <w:kern w:val="24"/>
          <w:sz w:val="24"/>
          <w:szCs w:val="24"/>
          <w:lang w:val="en-US" w:eastAsia="en-CA"/>
        </w:rPr>
        <w:t>textes</w:t>
      </w:r>
      <w:proofErr w:type="spellEnd"/>
    </w:p>
    <w:p w:rsidR="00FD0794" w:rsidRPr="00FD0794" w:rsidRDefault="00FD0794" w:rsidP="00FD0794">
      <w:pPr>
        <w:spacing w:before="86" w:after="0" w:line="240" w:lineRule="auto"/>
        <w:rPr>
          <w:rFonts w:ascii="Verdana" w:eastAsia="Times New Roman" w:hAnsi="Verdana" w:cs="Times New Roman"/>
          <w:sz w:val="24"/>
          <w:szCs w:val="24"/>
          <w:lang w:eastAsia="en-CA"/>
        </w:rPr>
      </w:pPr>
      <w:proofErr w:type="spellStart"/>
      <w:r w:rsidRPr="00FD0794">
        <w:rPr>
          <w:rFonts w:ascii="Verdana" w:eastAsiaTheme="minorEastAsia" w:hAnsi="Verdana"/>
          <w:b/>
          <w:bCs/>
          <w:color w:val="000000" w:themeColor="text1"/>
          <w:kern w:val="24"/>
          <w:sz w:val="24"/>
          <w:szCs w:val="24"/>
          <w:lang w:eastAsia="en-CA"/>
        </w:rPr>
        <w:t>Fichiers</w:t>
      </w:r>
      <w:proofErr w:type="spellEnd"/>
      <w:r w:rsidRPr="00FD0794">
        <w:rPr>
          <w:rFonts w:ascii="Verdana" w:eastAsiaTheme="minorEastAsia" w:hAnsi="Verdana"/>
          <w:b/>
          <w:bCs/>
          <w:color w:val="000000" w:themeColor="text1"/>
          <w:kern w:val="24"/>
          <w:sz w:val="24"/>
          <w:szCs w:val="24"/>
          <w:lang w:eastAsia="en-CA"/>
        </w:rPr>
        <w:t xml:space="preserve"> </w:t>
      </w:r>
      <w:r w:rsidRPr="00FD0794">
        <w:rPr>
          <w:rFonts w:ascii="Verdana" w:eastAsiaTheme="minorEastAsia" w:hAnsi="Verdana"/>
          <w:b/>
          <w:bCs/>
          <w:color w:val="000000" w:themeColor="text1"/>
          <w:kern w:val="24"/>
          <w:sz w:val="24"/>
          <w:szCs w:val="24"/>
          <w:lang w:val="en-US" w:eastAsia="en-CA"/>
        </w:rPr>
        <w:t xml:space="preserve">audio </w:t>
      </w:r>
      <w:r w:rsidRPr="00FD0794">
        <w:rPr>
          <w:rFonts w:ascii="Verdana" w:eastAsiaTheme="minorEastAsia" w:hAnsi="Verdana"/>
          <w:b/>
          <w:bCs/>
          <w:color w:val="000000" w:themeColor="text1"/>
          <w:kern w:val="24"/>
          <w:sz w:val="24"/>
          <w:szCs w:val="24"/>
          <w:lang w:eastAsia="en-CA"/>
        </w:rPr>
        <w:t>Zip DAISY</w:t>
      </w:r>
      <w:r w:rsidRPr="00FD0794">
        <w:rPr>
          <w:rFonts w:ascii="Verdana" w:eastAsiaTheme="minorEastAsia" w:hAnsi="Verdana"/>
          <w:b/>
          <w:bCs/>
          <w:color w:val="000000" w:themeColor="text1"/>
          <w:kern w:val="24"/>
          <w:sz w:val="24"/>
          <w:szCs w:val="24"/>
          <w:lang w:val="en-US" w:eastAsia="en-CA"/>
        </w:rPr>
        <w:t xml:space="preserve"> </w:t>
      </w:r>
      <w:r w:rsidRPr="00FD0794">
        <w:rPr>
          <w:rFonts w:ascii="Verdana" w:eastAsiaTheme="minorEastAsia" w:hAnsi="Verdana"/>
          <w:color w:val="000000" w:themeColor="text1"/>
          <w:kern w:val="24"/>
          <w:sz w:val="24"/>
          <w:szCs w:val="24"/>
          <w:lang w:val="en-US" w:eastAsia="en-CA"/>
        </w:rPr>
        <w:t xml:space="preserve">– </w:t>
      </w:r>
      <w:proofErr w:type="spellStart"/>
      <w:r w:rsidRPr="00FD0794">
        <w:rPr>
          <w:rFonts w:ascii="Verdana" w:eastAsiaTheme="minorEastAsia" w:hAnsi="Verdana"/>
          <w:color w:val="000000" w:themeColor="text1"/>
          <w:kern w:val="24"/>
          <w:sz w:val="24"/>
          <w:szCs w:val="24"/>
          <w:lang w:eastAsia="en-CA"/>
        </w:rPr>
        <w:t>Ces</w:t>
      </w:r>
      <w:proofErr w:type="spellEnd"/>
      <w:r w:rsidRPr="00FD0794">
        <w:rPr>
          <w:rFonts w:ascii="Verdana" w:eastAsiaTheme="minorEastAsia" w:hAnsi="Verdana"/>
          <w:color w:val="000000" w:themeColor="text1"/>
          <w:kern w:val="24"/>
          <w:sz w:val="24"/>
          <w:szCs w:val="24"/>
          <w:lang w:eastAsia="en-CA"/>
        </w:rPr>
        <w:t xml:space="preserve"> </w:t>
      </w:r>
      <w:proofErr w:type="spellStart"/>
      <w:r w:rsidRPr="00FD0794">
        <w:rPr>
          <w:rFonts w:ascii="Verdana" w:eastAsiaTheme="minorEastAsia" w:hAnsi="Verdana"/>
          <w:color w:val="000000" w:themeColor="text1"/>
          <w:kern w:val="24"/>
          <w:sz w:val="24"/>
          <w:szCs w:val="24"/>
          <w:lang w:eastAsia="en-CA"/>
        </w:rPr>
        <w:t>fichiers</w:t>
      </w:r>
      <w:proofErr w:type="spellEnd"/>
      <w:r w:rsidRPr="00FD0794">
        <w:rPr>
          <w:rFonts w:ascii="Verdana" w:eastAsiaTheme="minorEastAsia" w:hAnsi="Verdana"/>
          <w:color w:val="000000" w:themeColor="text1"/>
          <w:kern w:val="24"/>
          <w:sz w:val="24"/>
          <w:szCs w:val="24"/>
          <w:lang w:eastAsia="en-CA"/>
        </w:rPr>
        <w:t xml:space="preserve"> </w:t>
      </w:r>
      <w:proofErr w:type="spellStart"/>
      <w:r w:rsidRPr="00FD0794">
        <w:rPr>
          <w:rFonts w:ascii="Verdana" w:eastAsiaTheme="minorEastAsia" w:hAnsi="Verdana"/>
          <w:color w:val="000000" w:themeColor="text1"/>
          <w:kern w:val="24"/>
          <w:sz w:val="24"/>
          <w:szCs w:val="24"/>
          <w:lang w:eastAsia="en-CA"/>
        </w:rPr>
        <w:t>utilisent</w:t>
      </w:r>
      <w:proofErr w:type="spellEnd"/>
      <w:r w:rsidRPr="00FD0794">
        <w:rPr>
          <w:rFonts w:ascii="Verdana" w:eastAsiaTheme="minorEastAsia" w:hAnsi="Verdana"/>
          <w:color w:val="000000" w:themeColor="text1"/>
          <w:kern w:val="24"/>
          <w:sz w:val="24"/>
          <w:szCs w:val="24"/>
          <w:lang w:eastAsia="en-CA"/>
        </w:rPr>
        <w:t xml:space="preserve"> la </w:t>
      </w:r>
      <w:proofErr w:type="spellStart"/>
      <w:r w:rsidRPr="00FD0794">
        <w:rPr>
          <w:rFonts w:ascii="Verdana" w:eastAsiaTheme="minorEastAsia" w:hAnsi="Verdana"/>
          <w:color w:val="000000" w:themeColor="text1"/>
          <w:kern w:val="24"/>
          <w:sz w:val="24"/>
          <w:szCs w:val="24"/>
          <w:lang w:eastAsia="en-CA"/>
        </w:rPr>
        <w:t>technologie</w:t>
      </w:r>
      <w:proofErr w:type="spellEnd"/>
      <w:r w:rsidRPr="00FD0794">
        <w:rPr>
          <w:rFonts w:ascii="Verdana" w:eastAsiaTheme="minorEastAsia" w:hAnsi="Verdana"/>
          <w:color w:val="000000" w:themeColor="text1"/>
          <w:kern w:val="24"/>
          <w:sz w:val="24"/>
          <w:szCs w:val="24"/>
          <w:lang w:eastAsia="en-CA"/>
        </w:rPr>
        <w:t xml:space="preserve"> </w:t>
      </w:r>
      <w:r w:rsidRPr="00FD0794">
        <w:rPr>
          <w:rFonts w:ascii="Verdana" w:eastAsiaTheme="minorEastAsia" w:hAnsi="Verdana"/>
          <w:color w:val="000000" w:themeColor="text1"/>
          <w:kern w:val="24"/>
          <w:sz w:val="24"/>
          <w:szCs w:val="24"/>
          <w:lang w:val="en-US" w:eastAsia="en-CA"/>
        </w:rPr>
        <w:t xml:space="preserve">MP3 et </w:t>
      </w:r>
      <w:proofErr w:type="spellStart"/>
      <w:r w:rsidRPr="00FD0794">
        <w:rPr>
          <w:rFonts w:ascii="Verdana" w:eastAsiaTheme="minorEastAsia" w:hAnsi="Verdana"/>
          <w:color w:val="000000" w:themeColor="text1"/>
          <w:kern w:val="24"/>
          <w:sz w:val="24"/>
          <w:szCs w:val="24"/>
          <w:lang w:val="en-US" w:eastAsia="en-CA"/>
        </w:rPr>
        <w:t>peuvent</w:t>
      </w:r>
      <w:proofErr w:type="spellEnd"/>
      <w:r w:rsidRPr="00FD0794">
        <w:rPr>
          <w:rFonts w:ascii="Verdana" w:eastAsiaTheme="minorEastAsia" w:hAnsi="Verdana"/>
          <w:color w:val="000000" w:themeColor="text1"/>
          <w:kern w:val="24"/>
          <w:sz w:val="24"/>
          <w:szCs w:val="24"/>
          <w:lang w:val="en-US" w:eastAsia="en-CA"/>
        </w:rPr>
        <w:t xml:space="preserve"> </w:t>
      </w:r>
      <w:proofErr w:type="spellStart"/>
      <w:r w:rsidRPr="00FD0794">
        <w:rPr>
          <w:rFonts w:ascii="Verdana" w:eastAsiaTheme="minorEastAsia" w:hAnsi="Verdana"/>
          <w:color w:val="000000" w:themeColor="text1"/>
          <w:kern w:val="24"/>
          <w:sz w:val="24"/>
          <w:szCs w:val="24"/>
          <w:lang w:val="en-US" w:eastAsia="en-CA"/>
        </w:rPr>
        <w:t>être</w:t>
      </w:r>
      <w:proofErr w:type="spellEnd"/>
      <w:r w:rsidRPr="00FD0794">
        <w:rPr>
          <w:rFonts w:ascii="Verdana" w:eastAsiaTheme="minorEastAsia" w:hAnsi="Verdana"/>
          <w:color w:val="000000" w:themeColor="text1"/>
          <w:kern w:val="24"/>
          <w:sz w:val="24"/>
          <w:szCs w:val="24"/>
          <w:lang w:val="en-US" w:eastAsia="en-CA"/>
        </w:rPr>
        <w:t xml:space="preserve"> </w:t>
      </w:r>
      <w:proofErr w:type="spellStart"/>
      <w:r w:rsidRPr="00FD0794">
        <w:rPr>
          <w:rFonts w:ascii="Verdana" w:eastAsiaTheme="minorEastAsia" w:hAnsi="Verdana"/>
          <w:color w:val="000000" w:themeColor="text1"/>
          <w:kern w:val="24"/>
          <w:sz w:val="24"/>
          <w:szCs w:val="24"/>
          <w:lang w:val="en-US" w:eastAsia="en-CA"/>
        </w:rPr>
        <w:t>lus</w:t>
      </w:r>
      <w:proofErr w:type="spellEnd"/>
      <w:r w:rsidRPr="00FD0794">
        <w:rPr>
          <w:rFonts w:ascii="Verdana" w:eastAsiaTheme="minorEastAsia" w:hAnsi="Verdana"/>
          <w:color w:val="000000" w:themeColor="text1"/>
          <w:kern w:val="24"/>
          <w:sz w:val="24"/>
          <w:szCs w:val="24"/>
          <w:lang w:val="en-US" w:eastAsia="en-CA"/>
        </w:rPr>
        <w:t xml:space="preserve"> sur un </w:t>
      </w:r>
      <w:proofErr w:type="spellStart"/>
      <w:r w:rsidRPr="00FD0794">
        <w:rPr>
          <w:rFonts w:ascii="Verdana" w:eastAsiaTheme="minorEastAsia" w:hAnsi="Verdana"/>
          <w:color w:val="000000" w:themeColor="text1"/>
          <w:kern w:val="24"/>
          <w:sz w:val="24"/>
          <w:szCs w:val="24"/>
          <w:lang w:val="en-US" w:eastAsia="en-CA"/>
        </w:rPr>
        <w:t>lecteur</w:t>
      </w:r>
      <w:proofErr w:type="spellEnd"/>
      <w:r w:rsidRPr="00FD0794">
        <w:rPr>
          <w:rFonts w:ascii="Verdana" w:eastAsiaTheme="minorEastAsia" w:hAnsi="Verdana"/>
          <w:color w:val="000000" w:themeColor="text1"/>
          <w:kern w:val="24"/>
          <w:sz w:val="24"/>
          <w:szCs w:val="24"/>
          <w:lang w:val="en-US" w:eastAsia="en-CA"/>
        </w:rPr>
        <w:t xml:space="preserve"> DAISY et à </w:t>
      </w:r>
      <w:proofErr w:type="spellStart"/>
      <w:r w:rsidRPr="00FD0794">
        <w:rPr>
          <w:rFonts w:ascii="Verdana" w:eastAsiaTheme="minorEastAsia" w:hAnsi="Verdana"/>
          <w:color w:val="000000" w:themeColor="text1"/>
          <w:kern w:val="24"/>
          <w:sz w:val="24"/>
          <w:szCs w:val="24"/>
          <w:lang w:val="en-US" w:eastAsia="en-CA"/>
        </w:rPr>
        <w:t>l’aide</w:t>
      </w:r>
      <w:proofErr w:type="spellEnd"/>
      <w:r w:rsidRPr="00FD0794">
        <w:rPr>
          <w:rFonts w:ascii="Verdana" w:eastAsiaTheme="minorEastAsia" w:hAnsi="Verdana"/>
          <w:color w:val="000000" w:themeColor="text1"/>
          <w:kern w:val="24"/>
          <w:sz w:val="24"/>
          <w:szCs w:val="24"/>
          <w:lang w:val="en-US" w:eastAsia="en-CA"/>
        </w:rPr>
        <w:t xml:space="preserve"> </w:t>
      </w:r>
      <w:proofErr w:type="spellStart"/>
      <w:r w:rsidRPr="00FD0794">
        <w:rPr>
          <w:rFonts w:ascii="Verdana" w:eastAsiaTheme="minorEastAsia" w:hAnsi="Verdana"/>
          <w:color w:val="000000" w:themeColor="text1"/>
          <w:kern w:val="24"/>
          <w:sz w:val="24"/>
          <w:szCs w:val="24"/>
          <w:lang w:val="en-US" w:eastAsia="en-CA"/>
        </w:rPr>
        <w:t>d’applications</w:t>
      </w:r>
      <w:proofErr w:type="spellEnd"/>
      <w:r w:rsidRPr="00FD0794">
        <w:rPr>
          <w:rFonts w:ascii="Verdana" w:eastAsiaTheme="minorEastAsia" w:hAnsi="Verdana"/>
          <w:color w:val="000000" w:themeColor="text1"/>
          <w:kern w:val="24"/>
          <w:sz w:val="24"/>
          <w:szCs w:val="24"/>
          <w:lang w:val="en-US" w:eastAsia="en-CA"/>
        </w:rPr>
        <w:t xml:space="preserve"> </w:t>
      </w:r>
      <w:proofErr w:type="spellStart"/>
      <w:r w:rsidRPr="00FD0794">
        <w:rPr>
          <w:rFonts w:ascii="Verdana" w:eastAsiaTheme="minorEastAsia" w:hAnsi="Verdana"/>
          <w:color w:val="000000" w:themeColor="text1"/>
          <w:kern w:val="24"/>
          <w:sz w:val="24"/>
          <w:szCs w:val="24"/>
          <w:lang w:val="en-US" w:eastAsia="en-CA"/>
        </w:rPr>
        <w:t>comme</w:t>
      </w:r>
      <w:proofErr w:type="spellEnd"/>
      <w:r w:rsidRPr="00FD0794">
        <w:rPr>
          <w:rFonts w:ascii="Verdana" w:eastAsiaTheme="minorEastAsia" w:hAnsi="Verdana"/>
          <w:color w:val="000000" w:themeColor="text1"/>
          <w:kern w:val="24"/>
          <w:sz w:val="24"/>
          <w:szCs w:val="24"/>
          <w:lang w:val="en-US" w:eastAsia="en-CA"/>
        </w:rPr>
        <w:t xml:space="preserve"> </w:t>
      </w:r>
      <w:proofErr w:type="spellStart"/>
      <w:r w:rsidRPr="00FD0794">
        <w:rPr>
          <w:rFonts w:ascii="Verdana" w:eastAsiaTheme="minorEastAsia" w:hAnsi="Verdana"/>
          <w:color w:val="000000" w:themeColor="text1"/>
          <w:kern w:val="24"/>
          <w:sz w:val="24"/>
          <w:szCs w:val="24"/>
          <w:lang w:val="en-US" w:eastAsia="en-CA"/>
        </w:rPr>
        <w:t>EasyReader</w:t>
      </w:r>
      <w:proofErr w:type="spellEnd"/>
    </w:p>
    <w:p w:rsidR="00FD0794" w:rsidRDefault="00FD0794" w:rsidP="00FD0794">
      <w:pPr>
        <w:spacing w:before="86" w:after="0" w:line="240" w:lineRule="auto"/>
        <w:rPr>
          <w:rFonts w:ascii="Verdana" w:eastAsiaTheme="minorEastAsia" w:hAnsi="Verdana"/>
          <w:color w:val="000000" w:themeColor="text1"/>
          <w:kern w:val="24"/>
          <w:sz w:val="24"/>
          <w:szCs w:val="24"/>
          <w:lang w:eastAsia="en-CA"/>
        </w:rPr>
      </w:pPr>
      <w:proofErr w:type="spellStart"/>
      <w:r w:rsidRPr="00FD0794">
        <w:rPr>
          <w:rFonts w:ascii="Verdana" w:eastAsiaTheme="minorEastAsia" w:hAnsi="Verdana"/>
          <w:b/>
          <w:bCs/>
          <w:color w:val="000000" w:themeColor="text1"/>
          <w:kern w:val="24"/>
          <w:sz w:val="24"/>
          <w:szCs w:val="24"/>
          <w:lang w:eastAsia="en-CA"/>
        </w:rPr>
        <w:t>Fichiers</w:t>
      </w:r>
      <w:proofErr w:type="spellEnd"/>
      <w:r w:rsidRPr="00FD0794">
        <w:rPr>
          <w:rFonts w:ascii="Verdana" w:eastAsiaTheme="minorEastAsia" w:hAnsi="Verdana"/>
          <w:b/>
          <w:bCs/>
          <w:color w:val="000000" w:themeColor="text1"/>
          <w:kern w:val="24"/>
          <w:sz w:val="24"/>
          <w:szCs w:val="24"/>
          <w:lang w:eastAsia="en-CA"/>
        </w:rPr>
        <w:t xml:space="preserve"> </w:t>
      </w:r>
      <w:proofErr w:type="spellStart"/>
      <w:r w:rsidRPr="00FD0794">
        <w:rPr>
          <w:rFonts w:ascii="Verdana" w:eastAsiaTheme="minorEastAsia" w:hAnsi="Verdana"/>
          <w:b/>
          <w:bCs/>
          <w:color w:val="000000" w:themeColor="text1"/>
          <w:kern w:val="24"/>
          <w:sz w:val="24"/>
          <w:szCs w:val="24"/>
          <w:lang w:eastAsia="en-CA"/>
        </w:rPr>
        <w:t>Epub</w:t>
      </w:r>
      <w:proofErr w:type="spellEnd"/>
      <w:r w:rsidRPr="00FD0794">
        <w:rPr>
          <w:rFonts w:ascii="Verdana" w:eastAsiaTheme="minorEastAsia" w:hAnsi="Verdana"/>
          <w:b/>
          <w:bCs/>
          <w:color w:val="000000" w:themeColor="text1"/>
          <w:kern w:val="24"/>
          <w:sz w:val="24"/>
          <w:szCs w:val="24"/>
          <w:lang w:eastAsia="en-CA"/>
        </w:rPr>
        <w:t xml:space="preserve"> </w:t>
      </w:r>
      <w:r w:rsidRPr="00FD0794">
        <w:rPr>
          <w:rFonts w:ascii="Verdana" w:eastAsiaTheme="minorEastAsia" w:hAnsi="Verdana"/>
          <w:color w:val="000000" w:themeColor="text1"/>
          <w:kern w:val="24"/>
          <w:sz w:val="24"/>
          <w:szCs w:val="24"/>
          <w:lang w:eastAsia="en-CA"/>
        </w:rPr>
        <w:t xml:space="preserve">– </w:t>
      </w:r>
      <w:proofErr w:type="spellStart"/>
      <w:r w:rsidRPr="00FD0794">
        <w:rPr>
          <w:rFonts w:ascii="Verdana" w:eastAsiaTheme="minorEastAsia" w:hAnsi="Verdana"/>
          <w:color w:val="000000" w:themeColor="text1"/>
          <w:kern w:val="24"/>
          <w:sz w:val="24"/>
          <w:szCs w:val="24"/>
          <w:lang w:eastAsia="en-CA"/>
        </w:rPr>
        <w:t>Ces</w:t>
      </w:r>
      <w:proofErr w:type="spellEnd"/>
      <w:r w:rsidRPr="00FD0794">
        <w:rPr>
          <w:rFonts w:ascii="Verdana" w:eastAsiaTheme="minorEastAsia" w:hAnsi="Verdana"/>
          <w:color w:val="000000" w:themeColor="text1"/>
          <w:kern w:val="24"/>
          <w:sz w:val="24"/>
          <w:szCs w:val="24"/>
          <w:lang w:eastAsia="en-CA"/>
        </w:rPr>
        <w:t xml:space="preserve"> </w:t>
      </w:r>
      <w:proofErr w:type="spellStart"/>
      <w:r w:rsidRPr="00FD0794">
        <w:rPr>
          <w:rFonts w:ascii="Verdana" w:eastAsiaTheme="minorEastAsia" w:hAnsi="Verdana"/>
          <w:color w:val="000000" w:themeColor="text1"/>
          <w:kern w:val="24"/>
          <w:sz w:val="24"/>
          <w:szCs w:val="24"/>
          <w:lang w:eastAsia="en-CA"/>
        </w:rPr>
        <w:t>fichiers</w:t>
      </w:r>
      <w:proofErr w:type="spellEnd"/>
      <w:r w:rsidRPr="00FD0794">
        <w:rPr>
          <w:rFonts w:ascii="Verdana" w:eastAsiaTheme="minorEastAsia" w:hAnsi="Verdana"/>
          <w:color w:val="000000" w:themeColor="text1"/>
          <w:kern w:val="24"/>
          <w:sz w:val="24"/>
          <w:szCs w:val="24"/>
          <w:lang w:eastAsia="en-CA"/>
        </w:rPr>
        <w:t xml:space="preserve"> </w:t>
      </w:r>
      <w:proofErr w:type="spellStart"/>
      <w:r w:rsidRPr="00FD0794">
        <w:rPr>
          <w:rFonts w:ascii="Verdana" w:eastAsiaTheme="minorEastAsia" w:hAnsi="Verdana"/>
          <w:color w:val="000000" w:themeColor="text1"/>
          <w:kern w:val="24"/>
          <w:sz w:val="24"/>
          <w:szCs w:val="24"/>
          <w:lang w:eastAsia="en-CA"/>
        </w:rPr>
        <w:t>peuvent</w:t>
      </w:r>
      <w:proofErr w:type="spellEnd"/>
      <w:r w:rsidRPr="00FD0794">
        <w:rPr>
          <w:rFonts w:ascii="Verdana" w:eastAsiaTheme="minorEastAsia" w:hAnsi="Verdana"/>
          <w:color w:val="000000" w:themeColor="text1"/>
          <w:kern w:val="24"/>
          <w:sz w:val="24"/>
          <w:szCs w:val="24"/>
          <w:lang w:eastAsia="en-CA"/>
        </w:rPr>
        <w:t xml:space="preserve"> </w:t>
      </w:r>
      <w:proofErr w:type="spellStart"/>
      <w:r w:rsidRPr="00FD0794">
        <w:rPr>
          <w:rFonts w:ascii="Verdana" w:eastAsiaTheme="minorEastAsia" w:hAnsi="Verdana"/>
          <w:color w:val="000000" w:themeColor="text1"/>
          <w:kern w:val="24"/>
          <w:sz w:val="24"/>
          <w:szCs w:val="24"/>
          <w:lang w:eastAsia="en-CA"/>
        </w:rPr>
        <w:t>être</w:t>
      </w:r>
      <w:proofErr w:type="spellEnd"/>
      <w:r w:rsidRPr="00FD0794">
        <w:rPr>
          <w:rFonts w:ascii="Verdana" w:eastAsiaTheme="minorEastAsia" w:hAnsi="Verdana"/>
          <w:color w:val="000000" w:themeColor="text1"/>
          <w:kern w:val="24"/>
          <w:sz w:val="24"/>
          <w:szCs w:val="24"/>
          <w:lang w:eastAsia="en-CA"/>
        </w:rPr>
        <w:t xml:space="preserve"> </w:t>
      </w:r>
      <w:proofErr w:type="spellStart"/>
      <w:r w:rsidRPr="00FD0794">
        <w:rPr>
          <w:rFonts w:ascii="Verdana" w:eastAsiaTheme="minorEastAsia" w:hAnsi="Verdana"/>
          <w:color w:val="000000" w:themeColor="text1"/>
          <w:kern w:val="24"/>
          <w:sz w:val="24"/>
          <w:szCs w:val="24"/>
          <w:lang w:eastAsia="en-CA"/>
        </w:rPr>
        <w:t>lus</w:t>
      </w:r>
      <w:proofErr w:type="spellEnd"/>
      <w:r w:rsidRPr="00FD0794">
        <w:rPr>
          <w:rFonts w:ascii="Verdana" w:eastAsiaTheme="minorEastAsia" w:hAnsi="Verdana"/>
          <w:color w:val="000000" w:themeColor="text1"/>
          <w:kern w:val="24"/>
          <w:sz w:val="24"/>
          <w:szCs w:val="24"/>
          <w:lang w:eastAsia="en-CA"/>
        </w:rPr>
        <w:t xml:space="preserve"> </w:t>
      </w:r>
      <w:r w:rsidRPr="00FD0794">
        <w:rPr>
          <w:rFonts w:ascii="Verdana" w:eastAsiaTheme="minorEastAsia" w:hAnsi="Verdana"/>
          <w:color w:val="000000" w:themeColor="text1"/>
          <w:kern w:val="24"/>
          <w:sz w:val="24"/>
          <w:szCs w:val="24"/>
          <w:lang w:val="en-US" w:eastAsia="en-CA"/>
        </w:rPr>
        <w:t xml:space="preserve">à </w:t>
      </w:r>
      <w:proofErr w:type="spellStart"/>
      <w:r w:rsidRPr="00FD0794">
        <w:rPr>
          <w:rFonts w:ascii="Verdana" w:eastAsiaTheme="minorEastAsia" w:hAnsi="Verdana"/>
          <w:color w:val="000000" w:themeColor="text1"/>
          <w:kern w:val="24"/>
          <w:sz w:val="24"/>
          <w:szCs w:val="24"/>
          <w:lang w:val="en-US" w:eastAsia="en-CA"/>
        </w:rPr>
        <w:t>l’aide</w:t>
      </w:r>
      <w:proofErr w:type="spellEnd"/>
      <w:r w:rsidRPr="00FD0794">
        <w:rPr>
          <w:rFonts w:ascii="Verdana" w:eastAsiaTheme="minorEastAsia" w:hAnsi="Verdana"/>
          <w:color w:val="000000" w:themeColor="text1"/>
          <w:kern w:val="24"/>
          <w:sz w:val="24"/>
          <w:szCs w:val="24"/>
          <w:lang w:val="en-US" w:eastAsia="en-CA"/>
        </w:rPr>
        <w:t xml:space="preserve"> </w:t>
      </w:r>
      <w:proofErr w:type="spellStart"/>
      <w:r w:rsidRPr="00FD0794">
        <w:rPr>
          <w:rFonts w:ascii="Verdana" w:eastAsiaTheme="minorEastAsia" w:hAnsi="Verdana"/>
          <w:color w:val="000000" w:themeColor="text1"/>
          <w:kern w:val="24"/>
          <w:sz w:val="24"/>
          <w:szCs w:val="24"/>
          <w:lang w:val="en-US" w:eastAsia="en-CA"/>
        </w:rPr>
        <w:t>d’applications</w:t>
      </w:r>
      <w:proofErr w:type="spellEnd"/>
      <w:r w:rsidRPr="00FD0794">
        <w:rPr>
          <w:rFonts w:ascii="Verdana" w:eastAsiaTheme="minorEastAsia" w:hAnsi="Verdana"/>
          <w:color w:val="000000" w:themeColor="text1"/>
          <w:kern w:val="24"/>
          <w:sz w:val="24"/>
          <w:szCs w:val="24"/>
          <w:lang w:val="en-US" w:eastAsia="en-CA"/>
        </w:rPr>
        <w:t xml:space="preserve"> </w:t>
      </w:r>
      <w:proofErr w:type="spellStart"/>
      <w:r w:rsidRPr="00FD0794">
        <w:rPr>
          <w:rFonts w:ascii="Verdana" w:eastAsiaTheme="minorEastAsia" w:hAnsi="Verdana"/>
          <w:color w:val="000000" w:themeColor="text1"/>
          <w:kern w:val="24"/>
          <w:sz w:val="24"/>
          <w:szCs w:val="24"/>
          <w:lang w:val="en-US" w:eastAsia="en-CA"/>
        </w:rPr>
        <w:t>comme</w:t>
      </w:r>
      <w:proofErr w:type="spellEnd"/>
      <w:r w:rsidRPr="00FD0794">
        <w:rPr>
          <w:rFonts w:ascii="Verdana" w:eastAsiaTheme="minorEastAsia" w:hAnsi="Verdana"/>
          <w:color w:val="000000" w:themeColor="text1"/>
          <w:kern w:val="24"/>
          <w:sz w:val="24"/>
          <w:szCs w:val="24"/>
          <w:lang w:val="en-US" w:eastAsia="en-CA"/>
        </w:rPr>
        <w:t xml:space="preserve"> </w:t>
      </w:r>
      <w:proofErr w:type="spellStart"/>
      <w:r w:rsidRPr="00FD0794">
        <w:rPr>
          <w:rFonts w:ascii="Verdana" w:eastAsiaTheme="minorEastAsia" w:hAnsi="Verdana"/>
          <w:color w:val="000000" w:themeColor="text1"/>
          <w:kern w:val="24"/>
          <w:sz w:val="24"/>
          <w:szCs w:val="24"/>
          <w:lang w:eastAsia="en-CA"/>
        </w:rPr>
        <w:t>EasyReader</w:t>
      </w:r>
      <w:proofErr w:type="spellEnd"/>
      <w:r w:rsidRPr="00FD0794">
        <w:rPr>
          <w:rFonts w:ascii="Verdana" w:eastAsiaTheme="minorEastAsia" w:hAnsi="Verdana"/>
          <w:color w:val="000000" w:themeColor="text1"/>
          <w:kern w:val="24"/>
          <w:sz w:val="24"/>
          <w:szCs w:val="24"/>
          <w:lang w:eastAsia="en-CA"/>
        </w:rPr>
        <w:t xml:space="preserve"> </w:t>
      </w:r>
      <w:proofErr w:type="spellStart"/>
      <w:r w:rsidRPr="00FD0794">
        <w:rPr>
          <w:rFonts w:ascii="Verdana" w:eastAsiaTheme="minorEastAsia" w:hAnsi="Verdana"/>
          <w:color w:val="000000" w:themeColor="text1"/>
          <w:kern w:val="24"/>
          <w:sz w:val="24"/>
          <w:szCs w:val="24"/>
          <w:lang w:eastAsia="en-CA"/>
        </w:rPr>
        <w:t>ou</w:t>
      </w:r>
      <w:proofErr w:type="spellEnd"/>
      <w:r w:rsidRPr="00FD0794">
        <w:rPr>
          <w:rFonts w:ascii="Verdana" w:eastAsiaTheme="minorEastAsia" w:hAnsi="Verdana"/>
          <w:color w:val="000000" w:themeColor="text1"/>
          <w:kern w:val="24"/>
          <w:sz w:val="24"/>
          <w:szCs w:val="24"/>
          <w:lang w:eastAsia="en-CA"/>
        </w:rPr>
        <w:t xml:space="preserve"> avec un </w:t>
      </w:r>
      <w:proofErr w:type="spellStart"/>
      <w:r w:rsidRPr="00FD0794">
        <w:rPr>
          <w:rFonts w:ascii="Verdana" w:eastAsiaTheme="minorEastAsia" w:hAnsi="Verdana"/>
          <w:color w:val="000000" w:themeColor="text1"/>
          <w:kern w:val="24"/>
          <w:sz w:val="24"/>
          <w:szCs w:val="24"/>
          <w:lang w:eastAsia="en-CA"/>
        </w:rPr>
        <w:t>ibook</w:t>
      </w:r>
      <w:proofErr w:type="spellEnd"/>
    </w:p>
    <w:p w:rsidR="00FD0794" w:rsidRDefault="00FD0794" w:rsidP="00FD0794">
      <w:pPr>
        <w:spacing w:before="86" w:after="0" w:line="240" w:lineRule="auto"/>
        <w:rPr>
          <w:rFonts w:ascii="Verdana" w:eastAsiaTheme="minorEastAsia" w:hAnsi="Verdana"/>
          <w:color w:val="000000" w:themeColor="text1"/>
          <w:kern w:val="24"/>
          <w:sz w:val="24"/>
          <w:szCs w:val="24"/>
          <w:lang w:eastAsia="en-CA"/>
        </w:rPr>
      </w:pPr>
    </w:p>
    <w:p w:rsidR="00FD0794" w:rsidRDefault="00FD0794" w:rsidP="00FD0794">
      <w:pPr>
        <w:spacing w:before="86" w:after="0" w:line="240" w:lineRule="auto"/>
        <w:rPr>
          <w:rFonts w:ascii="Verdana" w:eastAsiaTheme="minorEastAsia" w:hAnsi="Verdana"/>
          <w:b/>
          <w:bCs/>
          <w:color w:val="000000" w:themeColor="text1"/>
          <w:kern w:val="24"/>
          <w:sz w:val="24"/>
          <w:szCs w:val="24"/>
          <w:u w:val="single"/>
          <w:lang w:eastAsia="en-CA"/>
        </w:rPr>
      </w:pPr>
      <w:r w:rsidRPr="00FD0794">
        <w:rPr>
          <w:rFonts w:ascii="Verdana" w:eastAsiaTheme="minorEastAsia" w:hAnsi="Verdana"/>
          <w:b/>
          <w:bCs/>
          <w:color w:val="000000" w:themeColor="text1"/>
          <w:kern w:val="24"/>
          <w:sz w:val="24"/>
          <w:szCs w:val="24"/>
          <w:u w:val="single"/>
          <w:lang w:eastAsia="en-CA"/>
        </w:rPr>
        <w:t xml:space="preserve">Diapositive 21 : </w:t>
      </w:r>
      <w:proofErr w:type="spellStart"/>
      <w:r w:rsidRPr="00FD0794">
        <w:rPr>
          <w:rFonts w:ascii="Verdana" w:eastAsiaTheme="minorEastAsia" w:hAnsi="Verdana"/>
          <w:b/>
          <w:bCs/>
          <w:color w:val="000000" w:themeColor="text1"/>
          <w:kern w:val="24"/>
          <w:sz w:val="24"/>
          <w:szCs w:val="24"/>
          <w:u w:val="single"/>
          <w:lang w:eastAsia="en-CA"/>
        </w:rPr>
        <w:t>Utiliser</w:t>
      </w:r>
      <w:proofErr w:type="spellEnd"/>
      <w:r w:rsidRPr="00FD0794">
        <w:rPr>
          <w:rFonts w:ascii="Verdana" w:eastAsiaTheme="minorEastAsia" w:hAnsi="Verdana"/>
          <w:b/>
          <w:bCs/>
          <w:color w:val="000000" w:themeColor="text1"/>
          <w:kern w:val="24"/>
          <w:sz w:val="24"/>
          <w:szCs w:val="24"/>
          <w:u w:val="single"/>
          <w:lang w:eastAsia="en-CA"/>
        </w:rPr>
        <w:t xml:space="preserve"> </w:t>
      </w:r>
      <w:proofErr w:type="spellStart"/>
      <w:r w:rsidRPr="00FD0794">
        <w:rPr>
          <w:rFonts w:ascii="Verdana" w:eastAsiaTheme="minorEastAsia" w:hAnsi="Verdana"/>
          <w:b/>
          <w:bCs/>
          <w:color w:val="000000" w:themeColor="text1"/>
          <w:kern w:val="24"/>
          <w:sz w:val="24"/>
          <w:szCs w:val="24"/>
          <w:u w:val="single"/>
          <w:lang w:eastAsia="en-CA"/>
        </w:rPr>
        <w:t>EasyReader</w:t>
      </w:r>
      <w:proofErr w:type="spellEnd"/>
    </w:p>
    <w:p w:rsidR="00FD0794" w:rsidRPr="00FD0794" w:rsidRDefault="00FD0794" w:rsidP="00FD0794">
      <w:pPr>
        <w:spacing w:before="125" w:after="0" w:line="240" w:lineRule="auto"/>
        <w:rPr>
          <w:rFonts w:ascii="Verdana" w:eastAsia="Times New Roman" w:hAnsi="Verdana" w:cs="Times New Roman"/>
          <w:sz w:val="24"/>
          <w:szCs w:val="24"/>
          <w:lang w:eastAsia="en-CA"/>
        </w:rPr>
      </w:pPr>
      <w:proofErr w:type="spellStart"/>
      <w:r w:rsidRPr="00FD0794">
        <w:rPr>
          <w:rFonts w:ascii="Verdana" w:eastAsiaTheme="minorEastAsia" w:hAnsi="Verdana"/>
          <w:color w:val="000000" w:themeColor="text1"/>
          <w:kern w:val="24"/>
          <w:sz w:val="24"/>
          <w:szCs w:val="24"/>
          <w:lang w:val="en-GB" w:eastAsia="en-CA"/>
        </w:rPr>
        <w:t>EasyReader</w:t>
      </w:r>
      <w:proofErr w:type="spellEnd"/>
      <w:r w:rsidRPr="00FD0794">
        <w:rPr>
          <w:rFonts w:ascii="Verdana" w:eastAsiaTheme="minorEastAsia" w:hAnsi="Verdana"/>
          <w:color w:val="000000" w:themeColor="text1"/>
          <w:kern w:val="24"/>
          <w:sz w:val="24"/>
          <w:szCs w:val="24"/>
          <w:lang w:val="en-GB" w:eastAsia="en-CA"/>
        </w:rPr>
        <w:t xml:space="preserve"> de Dolphin </w:t>
      </w:r>
      <w:proofErr w:type="spellStart"/>
      <w:r w:rsidRPr="00FD0794">
        <w:rPr>
          <w:rFonts w:ascii="Verdana" w:eastAsiaTheme="minorEastAsia" w:hAnsi="Verdana"/>
          <w:color w:val="000000" w:themeColor="text1"/>
          <w:kern w:val="24"/>
          <w:sz w:val="24"/>
          <w:szCs w:val="24"/>
          <w:lang w:val="en-GB" w:eastAsia="en-CA"/>
        </w:rPr>
        <w:t>est</w:t>
      </w:r>
      <w:proofErr w:type="spellEnd"/>
      <w:r w:rsidRPr="00FD0794">
        <w:rPr>
          <w:rFonts w:ascii="Verdana" w:eastAsiaTheme="minorEastAsia" w:hAnsi="Verdana"/>
          <w:color w:val="000000" w:themeColor="text1"/>
          <w:kern w:val="24"/>
          <w:sz w:val="24"/>
          <w:szCs w:val="24"/>
          <w:lang w:val="en-GB" w:eastAsia="en-CA"/>
        </w:rPr>
        <w:t xml:space="preserve"> </w:t>
      </w:r>
      <w:proofErr w:type="spellStart"/>
      <w:r w:rsidRPr="00FD0794">
        <w:rPr>
          <w:rFonts w:ascii="Verdana" w:eastAsiaTheme="minorEastAsia" w:hAnsi="Verdana"/>
          <w:color w:val="000000" w:themeColor="text1"/>
          <w:kern w:val="24"/>
          <w:sz w:val="24"/>
          <w:szCs w:val="24"/>
          <w:lang w:val="en-GB" w:eastAsia="en-CA"/>
        </w:rPr>
        <w:t>une</w:t>
      </w:r>
      <w:proofErr w:type="spellEnd"/>
      <w:r w:rsidRPr="00FD0794">
        <w:rPr>
          <w:rFonts w:ascii="Verdana" w:eastAsiaTheme="minorEastAsia" w:hAnsi="Verdana"/>
          <w:color w:val="000000" w:themeColor="text1"/>
          <w:kern w:val="24"/>
          <w:sz w:val="24"/>
          <w:szCs w:val="24"/>
          <w:lang w:val="en-GB" w:eastAsia="en-CA"/>
        </w:rPr>
        <w:t xml:space="preserve"> application de lecture accessible </w:t>
      </w:r>
      <w:proofErr w:type="spellStart"/>
      <w:r w:rsidRPr="00FD0794">
        <w:rPr>
          <w:rFonts w:ascii="Verdana" w:eastAsiaTheme="minorEastAsia" w:hAnsi="Verdana"/>
          <w:color w:val="000000" w:themeColor="text1"/>
          <w:kern w:val="24"/>
          <w:sz w:val="24"/>
          <w:szCs w:val="24"/>
          <w:lang w:val="en-GB" w:eastAsia="en-CA"/>
        </w:rPr>
        <w:t>gratuite</w:t>
      </w:r>
      <w:proofErr w:type="spellEnd"/>
      <w:r w:rsidRPr="00FD0794">
        <w:rPr>
          <w:rFonts w:ascii="Verdana" w:eastAsiaTheme="minorEastAsia" w:hAnsi="Verdana"/>
          <w:color w:val="000000" w:themeColor="text1"/>
          <w:kern w:val="24"/>
          <w:sz w:val="24"/>
          <w:szCs w:val="24"/>
          <w:lang w:val="en-GB" w:eastAsia="en-CA"/>
        </w:rPr>
        <w:t xml:space="preserve"> pour les </w:t>
      </w:r>
      <w:proofErr w:type="spellStart"/>
      <w:r w:rsidRPr="00FD0794">
        <w:rPr>
          <w:rFonts w:ascii="Verdana" w:eastAsiaTheme="minorEastAsia" w:hAnsi="Verdana"/>
          <w:color w:val="000000" w:themeColor="text1"/>
          <w:kern w:val="24"/>
          <w:sz w:val="24"/>
          <w:szCs w:val="24"/>
          <w:lang w:val="en-GB" w:eastAsia="en-CA"/>
        </w:rPr>
        <w:t>appareils</w:t>
      </w:r>
      <w:proofErr w:type="spellEnd"/>
      <w:r w:rsidRPr="00FD0794">
        <w:rPr>
          <w:rFonts w:ascii="Verdana" w:eastAsiaTheme="minorEastAsia" w:hAnsi="Verdana"/>
          <w:color w:val="000000" w:themeColor="text1"/>
          <w:kern w:val="24"/>
          <w:sz w:val="24"/>
          <w:szCs w:val="24"/>
          <w:lang w:val="en-GB" w:eastAsia="en-CA"/>
        </w:rPr>
        <w:t xml:space="preserve"> et </w:t>
      </w:r>
      <w:proofErr w:type="spellStart"/>
      <w:r w:rsidRPr="00FD0794">
        <w:rPr>
          <w:rFonts w:ascii="Verdana" w:eastAsiaTheme="minorEastAsia" w:hAnsi="Verdana"/>
          <w:color w:val="000000" w:themeColor="text1"/>
          <w:kern w:val="24"/>
          <w:sz w:val="24"/>
          <w:szCs w:val="24"/>
          <w:lang w:val="en-GB" w:eastAsia="en-CA"/>
        </w:rPr>
        <w:t>tablettes</w:t>
      </w:r>
      <w:proofErr w:type="spellEnd"/>
      <w:r w:rsidRPr="00FD0794">
        <w:rPr>
          <w:rFonts w:ascii="Verdana" w:eastAsiaTheme="minorEastAsia" w:hAnsi="Verdana"/>
          <w:color w:val="000000" w:themeColor="text1"/>
          <w:kern w:val="24"/>
          <w:sz w:val="24"/>
          <w:szCs w:val="24"/>
          <w:lang w:val="en-GB" w:eastAsia="en-CA"/>
        </w:rPr>
        <w:t xml:space="preserve"> </w:t>
      </w:r>
      <w:proofErr w:type="spellStart"/>
      <w:r w:rsidRPr="00FD0794">
        <w:rPr>
          <w:rFonts w:ascii="Verdana" w:eastAsiaTheme="minorEastAsia" w:hAnsi="Verdana"/>
          <w:color w:val="000000" w:themeColor="text1"/>
          <w:kern w:val="24"/>
          <w:sz w:val="24"/>
          <w:szCs w:val="24"/>
          <w:lang w:val="en-GB" w:eastAsia="en-CA"/>
        </w:rPr>
        <w:t>fonctionnant</w:t>
      </w:r>
      <w:proofErr w:type="spellEnd"/>
      <w:r w:rsidRPr="00FD0794">
        <w:rPr>
          <w:rFonts w:ascii="Verdana" w:eastAsiaTheme="minorEastAsia" w:hAnsi="Verdana"/>
          <w:color w:val="000000" w:themeColor="text1"/>
          <w:kern w:val="24"/>
          <w:sz w:val="24"/>
          <w:szCs w:val="24"/>
          <w:lang w:val="en-GB" w:eastAsia="en-CA"/>
        </w:rPr>
        <w:t xml:space="preserve"> avec iOS et Android. </w:t>
      </w:r>
    </w:p>
    <w:p w:rsidR="00FD0794" w:rsidRPr="00FD0794" w:rsidRDefault="00FD0794" w:rsidP="00FD0794">
      <w:pPr>
        <w:numPr>
          <w:ilvl w:val="0"/>
          <w:numId w:val="22"/>
        </w:numPr>
        <w:spacing w:after="0" w:line="240" w:lineRule="auto"/>
        <w:ind w:left="1123"/>
        <w:contextualSpacing/>
        <w:rPr>
          <w:rFonts w:ascii="Verdana" w:eastAsia="Times New Roman" w:hAnsi="Verdana" w:cs="Times New Roman"/>
          <w:sz w:val="24"/>
          <w:szCs w:val="24"/>
          <w:lang w:eastAsia="en-CA"/>
        </w:rPr>
      </w:pPr>
      <w:proofErr w:type="spellStart"/>
      <w:r w:rsidRPr="00FD0794">
        <w:rPr>
          <w:rFonts w:ascii="Verdana" w:eastAsiaTheme="minorEastAsia" w:hAnsi="Verdana"/>
          <w:color w:val="000000" w:themeColor="text1"/>
          <w:kern w:val="24"/>
          <w:sz w:val="24"/>
          <w:szCs w:val="24"/>
          <w:lang w:val="en-GB" w:eastAsia="en-CA"/>
        </w:rPr>
        <w:t>Fonction</w:t>
      </w:r>
      <w:proofErr w:type="spellEnd"/>
      <w:r w:rsidRPr="00FD0794">
        <w:rPr>
          <w:rFonts w:ascii="Verdana" w:eastAsiaTheme="minorEastAsia" w:hAnsi="Verdana"/>
          <w:color w:val="000000" w:themeColor="text1"/>
          <w:kern w:val="24"/>
          <w:sz w:val="24"/>
          <w:szCs w:val="24"/>
          <w:lang w:val="en-GB" w:eastAsia="en-CA"/>
        </w:rPr>
        <w:t xml:space="preserve"> </w:t>
      </w:r>
      <w:proofErr w:type="spellStart"/>
      <w:r w:rsidRPr="00FD0794">
        <w:rPr>
          <w:rFonts w:ascii="Verdana" w:eastAsiaTheme="minorEastAsia" w:hAnsi="Verdana"/>
          <w:color w:val="000000" w:themeColor="text1"/>
          <w:kern w:val="24"/>
          <w:sz w:val="24"/>
          <w:szCs w:val="24"/>
          <w:lang w:val="en-GB" w:eastAsia="en-CA"/>
        </w:rPr>
        <w:t>texte</w:t>
      </w:r>
      <w:proofErr w:type="spellEnd"/>
      <w:r w:rsidRPr="00FD0794">
        <w:rPr>
          <w:rFonts w:ascii="Verdana" w:eastAsiaTheme="minorEastAsia" w:hAnsi="Verdana"/>
          <w:color w:val="000000" w:themeColor="text1"/>
          <w:kern w:val="24"/>
          <w:sz w:val="24"/>
          <w:szCs w:val="24"/>
          <w:lang w:val="en-GB" w:eastAsia="en-CA"/>
        </w:rPr>
        <w:t xml:space="preserve">-narration </w:t>
      </w:r>
      <w:proofErr w:type="spellStart"/>
      <w:r w:rsidRPr="00FD0794">
        <w:rPr>
          <w:rFonts w:ascii="Verdana" w:eastAsiaTheme="minorEastAsia" w:hAnsi="Verdana"/>
          <w:color w:val="000000" w:themeColor="text1"/>
          <w:kern w:val="24"/>
          <w:sz w:val="24"/>
          <w:szCs w:val="24"/>
          <w:lang w:val="en-GB" w:eastAsia="en-CA"/>
        </w:rPr>
        <w:t>synchronisés</w:t>
      </w:r>
      <w:proofErr w:type="spellEnd"/>
      <w:r w:rsidRPr="00FD0794">
        <w:rPr>
          <w:rFonts w:ascii="Verdana" w:eastAsiaTheme="minorEastAsia" w:hAnsi="Verdana"/>
          <w:color w:val="000000" w:themeColor="text1"/>
          <w:kern w:val="24"/>
          <w:sz w:val="24"/>
          <w:szCs w:val="24"/>
          <w:lang w:val="en-GB" w:eastAsia="en-CA"/>
        </w:rPr>
        <w:t>.</w:t>
      </w:r>
    </w:p>
    <w:p w:rsidR="00FD0794" w:rsidRPr="00FD0794" w:rsidRDefault="00FD0794" w:rsidP="00FD0794">
      <w:pPr>
        <w:numPr>
          <w:ilvl w:val="0"/>
          <w:numId w:val="22"/>
        </w:numPr>
        <w:spacing w:after="0" w:line="240" w:lineRule="auto"/>
        <w:ind w:left="1123"/>
        <w:contextualSpacing/>
        <w:rPr>
          <w:rFonts w:ascii="Verdana" w:eastAsia="Times New Roman" w:hAnsi="Verdana" w:cs="Times New Roman"/>
          <w:sz w:val="24"/>
          <w:szCs w:val="24"/>
          <w:lang w:eastAsia="en-CA"/>
        </w:rPr>
      </w:pPr>
      <w:r w:rsidRPr="00FD0794">
        <w:rPr>
          <w:rFonts w:ascii="Verdana" w:eastAsiaTheme="minorEastAsia" w:hAnsi="Verdana"/>
          <w:color w:val="000000" w:themeColor="text1"/>
          <w:kern w:val="24"/>
          <w:sz w:val="24"/>
          <w:szCs w:val="24"/>
          <w:lang w:val="en-GB" w:eastAsia="en-CA"/>
        </w:rPr>
        <w:t xml:space="preserve">Grande </w:t>
      </w:r>
      <w:proofErr w:type="spellStart"/>
      <w:r w:rsidRPr="00FD0794">
        <w:rPr>
          <w:rFonts w:ascii="Verdana" w:eastAsiaTheme="minorEastAsia" w:hAnsi="Verdana"/>
          <w:color w:val="000000" w:themeColor="text1"/>
          <w:kern w:val="24"/>
          <w:sz w:val="24"/>
          <w:szCs w:val="24"/>
          <w:lang w:val="en-GB" w:eastAsia="en-CA"/>
        </w:rPr>
        <w:t>efficacité</w:t>
      </w:r>
      <w:proofErr w:type="spellEnd"/>
      <w:r w:rsidRPr="00FD0794">
        <w:rPr>
          <w:rFonts w:ascii="Verdana" w:eastAsiaTheme="minorEastAsia" w:hAnsi="Verdana"/>
          <w:color w:val="000000" w:themeColor="text1"/>
          <w:kern w:val="24"/>
          <w:sz w:val="24"/>
          <w:szCs w:val="24"/>
          <w:lang w:val="en-GB" w:eastAsia="en-CA"/>
        </w:rPr>
        <w:t xml:space="preserve"> avec les titres du CAÉB et de </w:t>
      </w:r>
      <w:proofErr w:type="spellStart"/>
      <w:r w:rsidRPr="00FD0794">
        <w:rPr>
          <w:rFonts w:ascii="Verdana" w:eastAsiaTheme="minorEastAsia" w:hAnsi="Verdana"/>
          <w:color w:val="000000" w:themeColor="text1"/>
          <w:kern w:val="24"/>
          <w:sz w:val="24"/>
          <w:szCs w:val="24"/>
          <w:lang w:val="en-GB" w:eastAsia="en-CA"/>
        </w:rPr>
        <w:t>Bookshare</w:t>
      </w:r>
      <w:proofErr w:type="spellEnd"/>
      <w:r w:rsidRPr="00FD0794">
        <w:rPr>
          <w:rFonts w:ascii="Verdana" w:eastAsiaTheme="minorEastAsia" w:hAnsi="Verdana"/>
          <w:color w:val="000000" w:themeColor="text1"/>
          <w:kern w:val="24"/>
          <w:sz w:val="24"/>
          <w:szCs w:val="24"/>
          <w:lang w:val="en-GB" w:eastAsia="en-CA"/>
        </w:rPr>
        <w:t xml:space="preserve">. </w:t>
      </w:r>
    </w:p>
    <w:p w:rsidR="00FD0794" w:rsidRPr="00FD0794" w:rsidRDefault="00FD0794" w:rsidP="00FD0794">
      <w:pPr>
        <w:numPr>
          <w:ilvl w:val="0"/>
          <w:numId w:val="22"/>
        </w:numPr>
        <w:spacing w:after="0" w:line="240" w:lineRule="auto"/>
        <w:ind w:left="1123"/>
        <w:contextualSpacing/>
        <w:rPr>
          <w:rFonts w:ascii="Verdana" w:eastAsia="Times New Roman" w:hAnsi="Verdana" w:cs="Times New Roman"/>
          <w:sz w:val="24"/>
          <w:szCs w:val="24"/>
          <w:lang w:eastAsia="en-CA"/>
        </w:rPr>
      </w:pPr>
      <w:proofErr w:type="spellStart"/>
      <w:r w:rsidRPr="00FD0794">
        <w:rPr>
          <w:rFonts w:ascii="Verdana" w:eastAsiaTheme="minorEastAsia" w:hAnsi="Verdana"/>
          <w:color w:val="000000" w:themeColor="text1"/>
          <w:kern w:val="24"/>
          <w:sz w:val="24"/>
          <w:szCs w:val="24"/>
          <w:lang w:val="en-GB" w:eastAsia="en-CA"/>
        </w:rPr>
        <w:t>Intuitif</w:t>
      </w:r>
      <w:proofErr w:type="spellEnd"/>
      <w:r w:rsidRPr="00FD0794">
        <w:rPr>
          <w:rFonts w:ascii="Verdana" w:eastAsiaTheme="minorEastAsia" w:hAnsi="Verdana"/>
          <w:color w:val="000000" w:themeColor="text1"/>
          <w:kern w:val="24"/>
          <w:sz w:val="24"/>
          <w:szCs w:val="24"/>
          <w:lang w:val="en-GB" w:eastAsia="en-CA"/>
        </w:rPr>
        <w:t xml:space="preserve"> et facile </w:t>
      </w:r>
      <w:proofErr w:type="spellStart"/>
      <w:r w:rsidRPr="00FD0794">
        <w:rPr>
          <w:rFonts w:ascii="Verdana" w:eastAsiaTheme="minorEastAsia" w:hAnsi="Verdana"/>
          <w:color w:val="000000" w:themeColor="text1"/>
          <w:kern w:val="24"/>
          <w:sz w:val="24"/>
          <w:szCs w:val="24"/>
          <w:lang w:val="en-GB" w:eastAsia="en-CA"/>
        </w:rPr>
        <w:t>d’utilisation</w:t>
      </w:r>
      <w:proofErr w:type="spellEnd"/>
      <w:r w:rsidRPr="00FD0794">
        <w:rPr>
          <w:rFonts w:ascii="Verdana" w:eastAsiaTheme="minorEastAsia" w:hAnsi="Verdana"/>
          <w:color w:val="000000" w:themeColor="text1"/>
          <w:kern w:val="24"/>
          <w:sz w:val="24"/>
          <w:szCs w:val="24"/>
          <w:lang w:val="en-GB" w:eastAsia="en-CA"/>
        </w:rPr>
        <w:t xml:space="preserve"> sur les </w:t>
      </w:r>
      <w:proofErr w:type="spellStart"/>
      <w:r w:rsidRPr="00FD0794">
        <w:rPr>
          <w:rFonts w:ascii="Verdana" w:eastAsiaTheme="minorEastAsia" w:hAnsi="Verdana"/>
          <w:color w:val="000000" w:themeColor="text1"/>
          <w:kern w:val="24"/>
          <w:sz w:val="24"/>
          <w:szCs w:val="24"/>
          <w:lang w:val="en-GB" w:eastAsia="en-CA"/>
        </w:rPr>
        <w:t>appareils</w:t>
      </w:r>
      <w:proofErr w:type="spellEnd"/>
      <w:r w:rsidRPr="00FD0794">
        <w:rPr>
          <w:rFonts w:ascii="Verdana" w:eastAsiaTheme="minorEastAsia" w:hAnsi="Verdana"/>
          <w:color w:val="000000" w:themeColor="text1"/>
          <w:kern w:val="24"/>
          <w:sz w:val="24"/>
          <w:szCs w:val="24"/>
          <w:lang w:val="en-GB" w:eastAsia="en-CA"/>
        </w:rPr>
        <w:t xml:space="preserve"> </w:t>
      </w:r>
      <w:proofErr w:type="spellStart"/>
      <w:r w:rsidRPr="00FD0794">
        <w:rPr>
          <w:rFonts w:ascii="Verdana" w:eastAsiaTheme="minorEastAsia" w:hAnsi="Verdana"/>
          <w:color w:val="000000" w:themeColor="text1"/>
          <w:kern w:val="24"/>
          <w:sz w:val="24"/>
          <w:szCs w:val="24"/>
          <w:lang w:val="en-GB" w:eastAsia="en-CA"/>
        </w:rPr>
        <w:t>technologiques</w:t>
      </w:r>
      <w:proofErr w:type="spellEnd"/>
      <w:r w:rsidRPr="00FD0794">
        <w:rPr>
          <w:rFonts w:ascii="Verdana" w:eastAsiaTheme="minorEastAsia" w:hAnsi="Verdana"/>
          <w:color w:val="000000" w:themeColor="text1"/>
          <w:kern w:val="24"/>
          <w:sz w:val="24"/>
          <w:szCs w:val="24"/>
          <w:lang w:val="en-GB" w:eastAsia="en-CA"/>
        </w:rPr>
        <w:t xml:space="preserve"> des écoles </w:t>
      </w:r>
      <w:proofErr w:type="spellStart"/>
      <w:r w:rsidRPr="00FD0794">
        <w:rPr>
          <w:rFonts w:ascii="Verdana" w:eastAsiaTheme="minorEastAsia" w:hAnsi="Verdana"/>
          <w:color w:val="000000" w:themeColor="text1"/>
          <w:kern w:val="24"/>
          <w:sz w:val="24"/>
          <w:szCs w:val="24"/>
          <w:lang w:val="en-GB" w:eastAsia="en-CA"/>
        </w:rPr>
        <w:t>ou</w:t>
      </w:r>
      <w:proofErr w:type="spellEnd"/>
      <w:r w:rsidRPr="00FD0794">
        <w:rPr>
          <w:rFonts w:ascii="Verdana" w:eastAsiaTheme="minorEastAsia" w:hAnsi="Verdana"/>
          <w:color w:val="000000" w:themeColor="text1"/>
          <w:kern w:val="24"/>
          <w:sz w:val="24"/>
          <w:szCs w:val="24"/>
          <w:lang w:val="en-GB" w:eastAsia="en-CA"/>
        </w:rPr>
        <w:t xml:space="preserve"> des </w:t>
      </w:r>
      <w:proofErr w:type="spellStart"/>
      <w:r w:rsidRPr="00FD0794">
        <w:rPr>
          <w:rFonts w:ascii="Verdana" w:eastAsiaTheme="minorEastAsia" w:hAnsi="Verdana"/>
          <w:color w:val="000000" w:themeColor="text1"/>
          <w:kern w:val="24"/>
          <w:sz w:val="24"/>
          <w:szCs w:val="24"/>
          <w:lang w:val="en-GB" w:eastAsia="en-CA"/>
        </w:rPr>
        <w:t>élèves</w:t>
      </w:r>
      <w:proofErr w:type="spellEnd"/>
      <w:r w:rsidRPr="00FD0794">
        <w:rPr>
          <w:rFonts w:ascii="Verdana" w:eastAsiaTheme="minorEastAsia" w:hAnsi="Verdana"/>
          <w:color w:val="000000" w:themeColor="text1"/>
          <w:kern w:val="24"/>
          <w:sz w:val="24"/>
          <w:szCs w:val="24"/>
          <w:lang w:val="en-GB" w:eastAsia="en-CA"/>
        </w:rPr>
        <w:t xml:space="preserve">. </w:t>
      </w:r>
    </w:p>
    <w:p w:rsidR="00FD0794" w:rsidRPr="00FD0794" w:rsidRDefault="00FD0794" w:rsidP="00FD0794">
      <w:pPr>
        <w:numPr>
          <w:ilvl w:val="0"/>
          <w:numId w:val="22"/>
        </w:numPr>
        <w:spacing w:after="0" w:line="240" w:lineRule="auto"/>
        <w:ind w:left="1123"/>
        <w:contextualSpacing/>
        <w:rPr>
          <w:rFonts w:ascii="Verdana" w:eastAsia="Times New Roman" w:hAnsi="Verdana" w:cs="Times New Roman"/>
          <w:sz w:val="24"/>
          <w:szCs w:val="24"/>
          <w:lang w:eastAsia="en-CA"/>
        </w:rPr>
      </w:pPr>
      <w:r w:rsidRPr="00FD0794">
        <w:rPr>
          <w:rFonts w:ascii="Verdana" w:eastAsiaTheme="minorEastAsia" w:hAnsi="Verdana"/>
          <w:color w:val="000000" w:themeColor="text1"/>
          <w:kern w:val="24"/>
          <w:sz w:val="24"/>
          <w:szCs w:val="24"/>
          <w:lang w:val="en-GB" w:eastAsia="en-CA"/>
        </w:rPr>
        <w:t xml:space="preserve">La </w:t>
      </w:r>
      <w:proofErr w:type="spellStart"/>
      <w:r w:rsidRPr="00FD0794">
        <w:rPr>
          <w:rFonts w:ascii="Verdana" w:eastAsiaTheme="minorEastAsia" w:hAnsi="Verdana"/>
          <w:color w:val="000000" w:themeColor="text1"/>
          <w:kern w:val="24"/>
          <w:sz w:val="24"/>
          <w:szCs w:val="24"/>
          <w:lang w:val="en-GB" w:eastAsia="en-CA"/>
        </w:rPr>
        <w:t>rapidité</w:t>
      </w:r>
      <w:proofErr w:type="spellEnd"/>
      <w:r w:rsidRPr="00FD0794">
        <w:rPr>
          <w:rFonts w:ascii="Verdana" w:eastAsiaTheme="minorEastAsia" w:hAnsi="Verdana"/>
          <w:color w:val="000000" w:themeColor="text1"/>
          <w:kern w:val="24"/>
          <w:sz w:val="24"/>
          <w:szCs w:val="24"/>
          <w:lang w:val="en-GB" w:eastAsia="en-CA"/>
        </w:rPr>
        <w:t xml:space="preserve"> de lecture, les polices, les </w:t>
      </w:r>
      <w:proofErr w:type="spellStart"/>
      <w:r w:rsidRPr="00FD0794">
        <w:rPr>
          <w:rFonts w:ascii="Verdana" w:eastAsiaTheme="minorEastAsia" w:hAnsi="Verdana"/>
          <w:color w:val="000000" w:themeColor="text1"/>
          <w:kern w:val="24"/>
          <w:sz w:val="24"/>
          <w:szCs w:val="24"/>
          <w:lang w:val="en-GB" w:eastAsia="en-CA"/>
        </w:rPr>
        <w:t>espaces</w:t>
      </w:r>
      <w:proofErr w:type="spellEnd"/>
      <w:r w:rsidRPr="00FD0794">
        <w:rPr>
          <w:rFonts w:ascii="Verdana" w:eastAsiaTheme="minorEastAsia" w:hAnsi="Verdana"/>
          <w:color w:val="000000" w:themeColor="text1"/>
          <w:kern w:val="24"/>
          <w:sz w:val="24"/>
          <w:szCs w:val="24"/>
          <w:lang w:val="en-GB" w:eastAsia="en-CA"/>
        </w:rPr>
        <w:t xml:space="preserve"> et les couleurs </w:t>
      </w:r>
      <w:proofErr w:type="spellStart"/>
      <w:r w:rsidRPr="00FD0794">
        <w:rPr>
          <w:rFonts w:ascii="Verdana" w:eastAsiaTheme="minorEastAsia" w:hAnsi="Verdana"/>
          <w:color w:val="000000" w:themeColor="text1"/>
          <w:kern w:val="24"/>
          <w:sz w:val="24"/>
          <w:szCs w:val="24"/>
          <w:lang w:val="en-GB" w:eastAsia="en-CA"/>
        </w:rPr>
        <w:t>sont</w:t>
      </w:r>
      <w:proofErr w:type="spellEnd"/>
      <w:r w:rsidRPr="00FD0794">
        <w:rPr>
          <w:rFonts w:ascii="Verdana" w:eastAsiaTheme="minorEastAsia" w:hAnsi="Verdana"/>
          <w:color w:val="000000" w:themeColor="text1"/>
          <w:kern w:val="24"/>
          <w:sz w:val="24"/>
          <w:szCs w:val="24"/>
          <w:lang w:val="en-GB" w:eastAsia="en-CA"/>
        </w:rPr>
        <w:t xml:space="preserve"> </w:t>
      </w:r>
      <w:proofErr w:type="spellStart"/>
      <w:r w:rsidRPr="00FD0794">
        <w:rPr>
          <w:rFonts w:ascii="Verdana" w:eastAsiaTheme="minorEastAsia" w:hAnsi="Verdana"/>
          <w:color w:val="000000" w:themeColor="text1"/>
          <w:kern w:val="24"/>
          <w:sz w:val="24"/>
          <w:szCs w:val="24"/>
          <w:lang w:val="en-GB" w:eastAsia="en-CA"/>
        </w:rPr>
        <w:t>facilement</w:t>
      </w:r>
      <w:proofErr w:type="spellEnd"/>
      <w:r w:rsidRPr="00FD0794">
        <w:rPr>
          <w:rFonts w:ascii="Verdana" w:eastAsiaTheme="minorEastAsia" w:hAnsi="Verdana"/>
          <w:color w:val="000000" w:themeColor="text1"/>
          <w:kern w:val="24"/>
          <w:sz w:val="24"/>
          <w:szCs w:val="24"/>
          <w:lang w:val="en-GB" w:eastAsia="en-CA"/>
        </w:rPr>
        <w:t xml:space="preserve"> </w:t>
      </w:r>
      <w:proofErr w:type="spellStart"/>
      <w:r w:rsidRPr="00FD0794">
        <w:rPr>
          <w:rFonts w:ascii="Verdana" w:eastAsiaTheme="minorEastAsia" w:hAnsi="Verdana"/>
          <w:color w:val="000000" w:themeColor="text1"/>
          <w:kern w:val="24"/>
          <w:sz w:val="24"/>
          <w:szCs w:val="24"/>
          <w:lang w:val="en-GB" w:eastAsia="en-CA"/>
        </w:rPr>
        <w:t>ajustables</w:t>
      </w:r>
      <w:proofErr w:type="spellEnd"/>
      <w:r w:rsidRPr="00FD0794">
        <w:rPr>
          <w:rFonts w:ascii="Verdana" w:eastAsiaTheme="minorEastAsia" w:hAnsi="Verdana"/>
          <w:color w:val="000000" w:themeColor="text1"/>
          <w:kern w:val="24"/>
          <w:sz w:val="24"/>
          <w:szCs w:val="24"/>
          <w:lang w:val="en-GB" w:eastAsia="en-CA"/>
        </w:rPr>
        <w:t xml:space="preserve">. </w:t>
      </w:r>
    </w:p>
    <w:p w:rsidR="00FD0794" w:rsidRDefault="00FD0794" w:rsidP="00FD0794">
      <w:pPr>
        <w:spacing w:after="0" w:line="240" w:lineRule="auto"/>
        <w:contextualSpacing/>
        <w:rPr>
          <w:rFonts w:ascii="Verdana" w:eastAsiaTheme="minorEastAsia" w:hAnsi="Verdana"/>
          <w:color w:val="000000" w:themeColor="text1"/>
          <w:kern w:val="24"/>
          <w:sz w:val="24"/>
          <w:szCs w:val="24"/>
          <w:lang w:val="en-GB" w:eastAsia="en-CA"/>
        </w:rPr>
      </w:pPr>
    </w:p>
    <w:p w:rsidR="00FD0794" w:rsidRDefault="00FD0794" w:rsidP="00FD0794">
      <w:pPr>
        <w:spacing w:after="0" w:line="240" w:lineRule="auto"/>
        <w:contextualSpacing/>
        <w:rPr>
          <w:rFonts w:ascii="Verdana" w:eastAsiaTheme="minorEastAsia" w:hAnsi="Verdana"/>
          <w:b/>
          <w:bCs/>
          <w:color w:val="000000" w:themeColor="text1"/>
          <w:kern w:val="24"/>
          <w:sz w:val="24"/>
          <w:szCs w:val="24"/>
          <w:u w:val="single"/>
          <w:lang w:val="en-GB" w:eastAsia="en-CA"/>
        </w:rPr>
      </w:pPr>
      <w:r w:rsidRPr="003F75CA">
        <w:rPr>
          <w:rFonts w:ascii="Verdana" w:eastAsiaTheme="minorEastAsia" w:hAnsi="Verdana"/>
          <w:b/>
          <w:bCs/>
          <w:color w:val="000000" w:themeColor="text1"/>
          <w:kern w:val="24"/>
          <w:sz w:val="24"/>
          <w:szCs w:val="24"/>
          <w:u w:val="single"/>
          <w:lang w:val="en-GB" w:eastAsia="en-CA"/>
        </w:rPr>
        <w:t xml:space="preserve">Diapositive 22 : </w:t>
      </w:r>
      <w:proofErr w:type="spellStart"/>
      <w:r w:rsidRPr="003F75CA">
        <w:rPr>
          <w:rFonts w:ascii="Verdana" w:eastAsiaTheme="minorEastAsia" w:hAnsi="Verdana"/>
          <w:b/>
          <w:bCs/>
          <w:color w:val="000000" w:themeColor="text1"/>
          <w:kern w:val="24"/>
          <w:sz w:val="24"/>
          <w:szCs w:val="24"/>
          <w:u w:val="single"/>
          <w:lang w:val="en-GB" w:eastAsia="en-CA"/>
        </w:rPr>
        <w:t>Promouvoir</w:t>
      </w:r>
      <w:proofErr w:type="spellEnd"/>
      <w:r w:rsidRPr="003F75CA">
        <w:rPr>
          <w:rFonts w:ascii="Verdana" w:eastAsiaTheme="minorEastAsia" w:hAnsi="Verdana"/>
          <w:b/>
          <w:bCs/>
          <w:color w:val="000000" w:themeColor="text1"/>
          <w:kern w:val="24"/>
          <w:sz w:val="24"/>
          <w:szCs w:val="24"/>
          <w:u w:val="single"/>
          <w:lang w:val="en-GB" w:eastAsia="en-CA"/>
        </w:rPr>
        <w:t xml:space="preserve"> </w:t>
      </w:r>
      <w:proofErr w:type="spellStart"/>
      <w:r w:rsidRPr="003F75CA">
        <w:rPr>
          <w:rFonts w:ascii="Verdana" w:eastAsiaTheme="minorEastAsia" w:hAnsi="Verdana"/>
          <w:b/>
          <w:bCs/>
          <w:color w:val="000000" w:themeColor="text1"/>
          <w:kern w:val="24"/>
          <w:sz w:val="24"/>
          <w:szCs w:val="24"/>
          <w:u w:val="single"/>
          <w:lang w:val="en-GB" w:eastAsia="en-CA"/>
        </w:rPr>
        <w:t>l’accès</w:t>
      </w:r>
      <w:proofErr w:type="spellEnd"/>
      <w:r w:rsidRPr="003F75CA">
        <w:rPr>
          <w:rFonts w:ascii="Verdana" w:eastAsiaTheme="minorEastAsia" w:hAnsi="Verdana"/>
          <w:b/>
          <w:bCs/>
          <w:color w:val="000000" w:themeColor="text1"/>
          <w:kern w:val="24"/>
          <w:sz w:val="24"/>
          <w:szCs w:val="24"/>
          <w:u w:val="single"/>
          <w:lang w:val="en-GB" w:eastAsia="en-CA"/>
        </w:rPr>
        <w:t xml:space="preserve"> des </w:t>
      </w:r>
      <w:proofErr w:type="spellStart"/>
      <w:r w:rsidRPr="003F75CA">
        <w:rPr>
          <w:rFonts w:ascii="Verdana" w:eastAsiaTheme="minorEastAsia" w:hAnsi="Verdana"/>
          <w:b/>
          <w:bCs/>
          <w:color w:val="000000" w:themeColor="text1"/>
          <w:kern w:val="24"/>
          <w:sz w:val="24"/>
          <w:szCs w:val="24"/>
          <w:u w:val="single"/>
          <w:lang w:val="en-GB" w:eastAsia="en-CA"/>
        </w:rPr>
        <w:t>enseignants</w:t>
      </w:r>
      <w:proofErr w:type="spellEnd"/>
    </w:p>
    <w:p w:rsidR="00FD0794" w:rsidRDefault="00FD0794" w:rsidP="00FD0794">
      <w:pPr>
        <w:spacing w:after="0" w:line="240" w:lineRule="auto"/>
        <w:contextualSpacing/>
        <w:rPr>
          <w:rFonts w:ascii="Verdana" w:eastAsiaTheme="minorEastAsia" w:hAnsi="Verdana"/>
          <w:b/>
          <w:bCs/>
          <w:color w:val="000000" w:themeColor="text1"/>
          <w:kern w:val="24"/>
          <w:sz w:val="24"/>
          <w:szCs w:val="24"/>
          <w:u w:val="single"/>
          <w:lang w:val="en-GB" w:eastAsia="en-CA"/>
        </w:rPr>
      </w:pPr>
    </w:p>
    <w:p w:rsidR="003F75CA" w:rsidRPr="003F75CA" w:rsidRDefault="003F75CA" w:rsidP="003F75CA">
      <w:pPr>
        <w:kinsoku w:val="0"/>
        <w:overflowPunct w:val="0"/>
        <w:spacing w:before="86" w:after="0" w:line="240" w:lineRule="auto"/>
        <w:textAlignment w:val="baseline"/>
        <w:rPr>
          <w:rFonts w:ascii="Verdana" w:eastAsia="Times New Roman" w:hAnsi="Verdana" w:cs="Times New Roman"/>
          <w:sz w:val="24"/>
          <w:szCs w:val="24"/>
          <w:lang w:eastAsia="en-CA"/>
        </w:rPr>
      </w:pPr>
      <w:proofErr w:type="spellStart"/>
      <w:r w:rsidRPr="003F75CA">
        <w:rPr>
          <w:rFonts w:ascii="Verdana" w:eastAsiaTheme="minorEastAsia" w:hAnsi="Verdana"/>
          <w:color w:val="000000" w:themeColor="text1"/>
          <w:kern w:val="24"/>
          <w:sz w:val="24"/>
          <w:szCs w:val="24"/>
          <w:lang w:val="en-US" w:eastAsia="en-CA"/>
        </w:rPr>
        <w:t>En</w:t>
      </w:r>
      <w:proofErr w:type="spellEnd"/>
      <w:r w:rsidRPr="003F75CA">
        <w:rPr>
          <w:rFonts w:ascii="Verdana" w:eastAsiaTheme="minorEastAsia" w:hAnsi="Verdana"/>
          <w:color w:val="000000" w:themeColor="text1"/>
          <w:kern w:val="24"/>
          <w:sz w:val="24"/>
          <w:szCs w:val="24"/>
          <w:lang w:val="en-US" w:eastAsia="en-CA"/>
        </w:rPr>
        <w:t xml:space="preserve"> </w:t>
      </w:r>
      <w:proofErr w:type="spellStart"/>
      <w:r w:rsidRPr="003F75CA">
        <w:rPr>
          <w:rFonts w:ascii="Verdana" w:eastAsiaTheme="minorEastAsia" w:hAnsi="Verdana"/>
          <w:color w:val="000000" w:themeColor="text1"/>
          <w:kern w:val="24"/>
          <w:sz w:val="24"/>
          <w:szCs w:val="24"/>
          <w:lang w:val="en-US" w:eastAsia="en-CA"/>
        </w:rPr>
        <w:t>tant</w:t>
      </w:r>
      <w:proofErr w:type="spellEnd"/>
      <w:r w:rsidRPr="003F75CA">
        <w:rPr>
          <w:rFonts w:ascii="Verdana" w:eastAsiaTheme="minorEastAsia" w:hAnsi="Verdana"/>
          <w:color w:val="000000" w:themeColor="text1"/>
          <w:kern w:val="24"/>
          <w:sz w:val="24"/>
          <w:szCs w:val="24"/>
          <w:lang w:val="en-US" w:eastAsia="en-CA"/>
        </w:rPr>
        <w:t xml:space="preserve"> que </w:t>
      </w:r>
      <w:proofErr w:type="spellStart"/>
      <w:r w:rsidRPr="003F75CA">
        <w:rPr>
          <w:rFonts w:ascii="Verdana" w:eastAsiaTheme="minorEastAsia" w:hAnsi="Verdana"/>
          <w:color w:val="000000" w:themeColor="text1"/>
          <w:kern w:val="24"/>
          <w:sz w:val="24"/>
          <w:szCs w:val="24"/>
          <w:lang w:val="en-US" w:eastAsia="en-CA"/>
        </w:rPr>
        <w:t>représentant</w:t>
      </w:r>
      <w:proofErr w:type="spellEnd"/>
      <w:r w:rsidRPr="003F75CA">
        <w:rPr>
          <w:rFonts w:ascii="Verdana" w:eastAsiaTheme="minorEastAsia" w:hAnsi="Verdana"/>
          <w:color w:val="000000" w:themeColor="text1"/>
          <w:kern w:val="24"/>
          <w:sz w:val="24"/>
          <w:szCs w:val="24"/>
          <w:lang w:val="en-US" w:eastAsia="en-CA"/>
        </w:rPr>
        <w:t xml:space="preserve"> de la </w:t>
      </w:r>
      <w:proofErr w:type="spellStart"/>
      <w:r w:rsidRPr="003F75CA">
        <w:rPr>
          <w:rFonts w:ascii="Verdana" w:eastAsiaTheme="minorEastAsia" w:hAnsi="Verdana"/>
          <w:color w:val="000000" w:themeColor="text1"/>
          <w:kern w:val="24"/>
          <w:sz w:val="24"/>
          <w:szCs w:val="24"/>
          <w:lang w:val="en-US" w:eastAsia="en-CA"/>
        </w:rPr>
        <w:t>bibliothèque</w:t>
      </w:r>
      <w:proofErr w:type="spellEnd"/>
      <w:r w:rsidRPr="003F75CA">
        <w:rPr>
          <w:rFonts w:ascii="Verdana" w:eastAsiaTheme="minorEastAsia" w:hAnsi="Verdana"/>
          <w:color w:val="000000" w:themeColor="text1"/>
          <w:kern w:val="24"/>
          <w:sz w:val="24"/>
          <w:szCs w:val="24"/>
          <w:lang w:val="en-US" w:eastAsia="en-CA"/>
        </w:rPr>
        <w:t xml:space="preserve"> </w:t>
      </w:r>
      <w:proofErr w:type="spellStart"/>
      <w:r w:rsidRPr="003F75CA">
        <w:rPr>
          <w:rFonts w:ascii="Verdana" w:eastAsiaTheme="minorEastAsia" w:hAnsi="Verdana"/>
          <w:color w:val="000000" w:themeColor="text1"/>
          <w:kern w:val="24"/>
          <w:sz w:val="24"/>
          <w:szCs w:val="24"/>
          <w:lang w:val="en-US" w:eastAsia="en-CA"/>
        </w:rPr>
        <w:t>publique</w:t>
      </w:r>
      <w:proofErr w:type="spellEnd"/>
      <w:r w:rsidRPr="003F75CA">
        <w:rPr>
          <w:rFonts w:ascii="Verdana" w:eastAsiaTheme="minorEastAsia" w:hAnsi="Verdana"/>
          <w:color w:val="000000" w:themeColor="text1"/>
          <w:kern w:val="24"/>
          <w:sz w:val="24"/>
          <w:szCs w:val="24"/>
          <w:lang w:val="en-US" w:eastAsia="en-CA"/>
        </w:rPr>
        <w:t xml:space="preserve"> de </w:t>
      </w:r>
      <w:proofErr w:type="spellStart"/>
      <w:r w:rsidRPr="003F75CA">
        <w:rPr>
          <w:rFonts w:ascii="Verdana" w:eastAsiaTheme="minorEastAsia" w:hAnsi="Verdana"/>
          <w:color w:val="000000" w:themeColor="text1"/>
          <w:kern w:val="24"/>
          <w:sz w:val="24"/>
          <w:szCs w:val="24"/>
          <w:lang w:val="en-US" w:eastAsia="en-CA"/>
        </w:rPr>
        <w:t>votre</w:t>
      </w:r>
      <w:proofErr w:type="spellEnd"/>
      <w:r w:rsidRPr="003F75CA">
        <w:rPr>
          <w:rFonts w:ascii="Verdana" w:eastAsiaTheme="minorEastAsia" w:hAnsi="Verdana"/>
          <w:color w:val="000000" w:themeColor="text1"/>
          <w:kern w:val="24"/>
          <w:sz w:val="24"/>
          <w:szCs w:val="24"/>
          <w:lang w:val="en-US" w:eastAsia="en-CA"/>
        </w:rPr>
        <w:t xml:space="preserve"> </w:t>
      </w:r>
      <w:proofErr w:type="spellStart"/>
      <w:r w:rsidRPr="003F75CA">
        <w:rPr>
          <w:rFonts w:ascii="Verdana" w:eastAsiaTheme="minorEastAsia" w:hAnsi="Verdana"/>
          <w:color w:val="000000" w:themeColor="text1"/>
          <w:kern w:val="24"/>
          <w:sz w:val="24"/>
          <w:szCs w:val="24"/>
          <w:lang w:val="en-US" w:eastAsia="en-CA"/>
        </w:rPr>
        <w:t>secteur</w:t>
      </w:r>
      <w:proofErr w:type="spellEnd"/>
      <w:r w:rsidRPr="003F75CA">
        <w:rPr>
          <w:rFonts w:ascii="Verdana" w:eastAsiaTheme="minorEastAsia" w:hAnsi="Verdana"/>
          <w:color w:val="000000" w:themeColor="text1"/>
          <w:kern w:val="24"/>
          <w:sz w:val="24"/>
          <w:szCs w:val="24"/>
          <w:lang w:val="en-US" w:eastAsia="en-CA"/>
        </w:rPr>
        <w:t xml:space="preserve">, </w:t>
      </w:r>
      <w:proofErr w:type="spellStart"/>
      <w:r w:rsidRPr="003F75CA">
        <w:rPr>
          <w:rFonts w:ascii="Verdana" w:eastAsiaTheme="minorEastAsia" w:hAnsi="Verdana"/>
          <w:color w:val="000000" w:themeColor="text1"/>
          <w:kern w:val="24"/>
          <w:sz w:val="24"/>
          <w:szCs w:val="24"/>
          <w:lang w:val="en-US" w:eastAsia="en-CA"/>
        </w:rPr>
        <w:t>vous</w:t>
      </w:r>
      <w:proofErr w:type="spellEnd"/>
      <w:r w:rsidRPr="003F75CA">
        <w:rPr>
          <w:rFonts w:ascii="Verdana" w:eastAsiaTheme="minorEastAsia" w:hAnsi="Verdana"/>
          <w:color w:val="000000" w:themeColor="text1"/>
          <w:kern w:val="24"/>
          <w:sz w:val="24"/>
          <w:szCs w:val="24"/>
          <w:lang w:val="en-US" w:eastAsia="en-CA"/>
        </w:rPr>
        <w:t xml:space="preserve"> </w:t>
      </w:r>
      <w:proofErr w:type="spellStart"/>
      <w:r w:rsidRPr="003F75CA">
        <w:rPr>
          <w:rFonts w:ascii="Verdana" w:eastAsiaTheme="minorEastAsia" w:hAnsi="Verdana"/>
          <w:color w:val="000000" w:themeColor="text1"/>
          <w:kern w:val="24"/>
          <w:sz w:val="24"/>
          <w:szCs w:val="24"/>
          <w:lang w:val="en-US" w:eastAsia="en-CA"/>
        </w:rPr>
        <w:t>êtes</w:t>
      </w:r>
      <w:proofErr w:type="spellEnd"/>
      <w:r w:rsidRPr="003F75CA">
        <w:rPr>
          <w:rFonts w:ascii="Verdana" w:eastAsiaTheme="minorEastAsia" w:hAnsi="Verdana"/>
          <w:color w:val="000000" w:themeColor="text1"/>
          <w:kern w:val="24"/>
          <w:sz w:val="24"/>
          <w:szCs w:val="24"/>
          <w:lang w:val="en-US" w:eastAsia="en-CA"/>
        </w:rPr>
        <w:t xml:space="preserve"> à </w:t>
      </w:r>
      <w:proofErr w:type="spellStart"/>
      <w:r w:rsidRPr="003F75CA">
        <w:rPr>
          <w:rFonts w:ascii="Verdana" w:eastAsiaTheme="minorEastAsia" w:hAnsi="Verdana"/>
          <w:color w:val="000000" w:themeColor="text1"/>
          <w:kern w:val="24"/>
          <w:sz w:val="24"/>
          <w:szCs w:val="24"/>
          <w:lang w:val="en-US" w:eastAsia="en-CA"/>
        </w:rPr>
        <w:t>même</w:t>
      </w:r>
      <w:proofErr w:type="spellEnd"/>
      <w:r w:rsidRPr="003F75CA">
        <w:rPr>
          <w:rFonts w:ascii="Verdana" w:eastAsiaTheme="minorEastAsia" w:hAnsi="Verdana"/>
          <w:color w:val="000000" w:themeColor="text1"/>
          <w:kern w:val="24"/>
          <w:sz w:val="24"/>
          <w:szCs w:val="24"/>
          <w:lang w:val="en-US" w:eastAsia="en-CA"/>
        </w:rPr>
        <w:t xml:space="preserve"> de prendre contact avec les écoles et les </w:t>
      </w:r>
      <w:proofErr w:type="spellStart"/>
      <w:r w:rsidRPr="003F75CA">
        <w:rPr>
          <w:rFonts w:ascii="Verdana" w:eastAsiaTheme="minorEastAsia" w:hAnsi="Verdana"/>
          <w:color w:val="000000" w:themeColor="text1"/>
          <w:kern w:val="24"/>
          <w:sz w:val="24"/>
          <w:szCs w:val="24"/>
          <w:lang w:val="en-US" w:eastAsia="en-CA"/>
        </w:rPr>
        <w:t>établissements</w:t>
      </w:r>
      <w:proofErr w:type="spellEnd"/>
      <w:r w:rsidRPr="003F75CA">
        <w:rPr>
          <w:rFonts w:ascii="Verdana" w:eastAsiaTheme="minorEastAsia" w:hAnsi="Verdana"/>
          <w:color w:val="000000" w:themeColor="text1"/>
          <w:kern w:val="24"/>
          <w:sz w:val="24"/>
          <w:szCs w:val="24"/>
          <w:lang w:val="en-US" w:eastAsia="en-CA"/>
        </w:rPr>
        <w:t xml:space="preserve"> </w:t>
      </w:r>
      <w:proofErr w:type="spellStart"/>
      <w:r w:rsidRPr="003F75CA">
        <w:rPr>
          <w:rFonts w:ascii="Verdana" w:eastAsiaTheme="minorEastAsia" w:hAnsi="Verdana"/>
          <w:color w:val="000000" w:themeColor="text1"/>
          <w:kern w:val="24"/>
          <w:sz w:val="24"/>
          <w:szCs w:val="24"/>
          <w:lang w:val="en-US" w:eastAsia="en-CA"/>
        </w:rPr>
        <w:t>postsecondaires</w:t>
      </w:r>
      <w:proofErr w:type="spellEnd"/>
      <w:r w:rsidRPr="003F75CA">
        <w:rPr>
          <w:rFonts w:ascii="Verdana" w:eastAsiaTheme="minorEastAsia" w:hAnsi="Verdana"/>
          <w:color w:val="000000" w:themeColor="text1"/>
          <w:kern w:val="24"/>
          <w:sz w:val="24"/>
          <w:szCs w:val="24"/>
          <w:lang w:val="en-US" w:eastAsia="en-CA"/>
        </w:rPr>
        <w:t xml:space="preserve"> de </w:t>
      </w:r>
      <w:proofErr w:type="spellStart"/>
      <w:r w:rsidRPr="003F75CA">
        <w:rPr>
          <w:rFonts w:ascii="Verdana" w:eastAsiaTheme="minorEastAsia" w:hAnsi="Verdana"/>
          <w:color w:val="000000" w:themeColor="text1"/>
          <w:kern w:val="24"/>
          <w:sz w:val="24"/>
          <w:szCs w:val="24"/>
          <w:lang w:val="en-US" w:eastAsia="en-CA"/>
        </w:rPr>
        <w:t>votre</w:t>
      </w:r>
      <w:proofErr w:type="spellEnd"/>
      <w:r w:rsidRPr="003F75CA">
        <w:rPr>
          <w:rFonts w:ascii="Verdana" w:eastAsiaTheme="minorEastAsia" w:hAnsi="Verdana"/>
          <w:color w:val="000000" w:themeColor="text1"/>
          <w:kern w:val="24"/>
          <w:sz w:val="24"/>
          <w:szCs w:val="24"/>
          <w:lang w:val="en-US" w:eastAsia="en-CA"/>
        </w:rPr>
        <w:t xml:space="preserve"> </w:t>
      </w:r>
      <w:proofErr w:type="spellStart"/>
      <w:r w:rsidRPr="003F75CA">
        <w:rPr>
          <w:rFonts w:ascii="Verdana" w:eastAsiaTheme="minorEastAsia" w:hAnsi="Verdana"/>
          <w:color w:val="000000" w:themeColor="text1"/>
          <w:kern w:val="24"/>
          <w:sz w:val="24"/>
          <w:szCs w:val="24"/>
          <w:lang w:val="en-US" w:eastAsia="en-CA"/>
        </w:rPr>
        <w:t>région</w:t>
      </w:r>
      <w:proofErr w:type="spellEnd"/>
      <w:r w:rsidRPr="003F75CA">
        <w:rPr>
          <w:rFonts w:ascii="Verdana" w:eastAsiaTheme="minorEastAsia" w:hAnsi="Verdana"/>
          <w:color w:val="000000" w:themeColor="text1"/>
          <w:kern w:val="24"/>
          <w:sz w:val="24"/>
          <w:szCs w:val="24"/>
          <w:lang w:val="en-US" w:eastAsia="en-CA"/>
        </w:rPr>
        <w:t xml:space="preserve">, et de les informer que </w:t>
      </w:r>
      <w:proofErr w:type="spellStart"/>
      <w:r w:rsidRPr="003F75CA">
        <w:rPr>
          <w:rFonts w:ascii="Verdana" w:eastAsiaTheme="minorEastAsia" w:hAnsi="Verdana"/>
          <w:color w:val="000000" w:themeColor="text1"/>
          <w:kern w:val="24"/>
          <w:sz w:val="24"/>
          <w:szCs w:val="24"/>
          <w:lang w:val="en-US" w:eastAsia="en-CA"/>
        </w:rPr>
        <w:t>vous</w:t>
      </w:r>
      <w:proofErr w:type="spellEnd"/>
      <w:r w:rsidRPr="003F75CA">
        <w:rPr>
          <w:rFonts w:ascii="Verdana" w:eastAsiaTheme="minorEastAsia" w:hAnsi="Verdana"/>
          <w:color w:val="000000" w:themeColor="text1"/>
          <w:kern w:val="24"/>
          <w:sz w:val="24"/>
          <w:szCs w:val="24"/>
          <w:lang w:val="en-US" w:eastAsia="en-CA"/>
        </w:rPr>
        <w:t xml:space="preserve"> </w:t>
      </w:r>
      <w:proofErr w:type="spellStart"/>
      <w:r w:rsidRPr="003F75CA">
        <w:rPr>
          <w:rFonts w:ascii="Verdana" w:eastAsiaTheme="minorEastAsia" w:hAnsi="Verdana"/>
          <w:color w:val="000000" w:themeColor="text1"/>
          <w:kern w:val="24"/>
          <w:sz w:val="24"/>
          <w:szCs w:val="24"/>
          <w:lang w:val="en-US" w:eastAsia="en-CA"/>
        </w:rPr>
        <w:t>proposez</w:t>
      </w:r>
      <w:proofErr w:type="spellEnd"/>
      <w:r w:rsidRPr="003F75CA">
        <w:rPr>
          <w:rFonts w:ascii="Verdana" w:eastAsiaTheme="minorEastAsia" w:hAnsi="Verdana"/>
          <w:color w:val="000000" w:themeColor="text1"/>
          <w:kern w:val="24"/>
          <w:sz w:val="24"/>
          <w:szCs w:val="24"/>
          <w:lang w:val="en-US" w:eastAsia="en-CA"/>
        </w:rPr>
        <w:t xml:space="preserve"> </w:t>
      </w:r>
      <w:proofErr w:type="spellStart"/>
      <w:r w:rsidRPr="003F75CA">
        <w:rPr>
          <w:rFonts w:ascii="Verdana" w:eastAsiaTheme="minorEastAsia" w:hAnsi="Verdana"/>
          <w:color w:val="000000" w:themeColor="text1"/>
          <w:kern w:val="24"/>
          <w:sz w:val="24"/>
          <w:szCs w:val="24"/>
          <w:lang w:val="en-US" w:eastAsia="en-CA"/>
        </w:rPr>
        <w:t>ce</w:t>
      </w:r>
      <w:proofErr w:type="spellEnd"/>
      <w:r w:rsidRPr="003F75CA">
        <w:rPr>
          <w:rFonts w:ascii="Verdana" w:eastAsiaTheme="minorEastAsia" w:hAnsi="Verdana"/>
          <w:color w:val="000000" w:themeColor="text1"/>
          <w:kern w:val="24"/>
          <w:sz w:val="24"/>
          <w:szCs w:val="24"/>
          <w:lang w:val="en-US" w:eastAsia="en-CA"/>
        </w:rPr>
        <w:t xml:space="preserve"> service </w:t>
      </w:r>
      <w:proofErr w:type="spellStart"/>
      <w:r w:rsidRPr="003F75CA">
        <w:rPr>
          <w:rFonts w:ascii="Verdana" w:eastAsiaTheme="minorEastAsia" w:hAnsi="Verdana"/>
          <w:color w:val="000000" w:themeColor="text1"/>
          <w:kern w:val="24"/>
          <w:sz w:val="24"/>
          <w:szCs w:val="24"/>
          <w:lang w:val="en-US" w:eastAsia="en-CA"/>
        </w:rPr>
        <w:t>spécialement</w:t>
      </w:r>
      <w:proofErr w:type="spellEnd"/>
      <w:r w:rsidRPr="003F75CA">
        <w:rPr>
          <w:rFonts w:ascii="Verdana" w:eastAsiaTheme="minorEastAsia" w:hAnsi="Verdana"/>
          <w:color w:val="000000" w:themeColor="text1"/>
          <w:kern w:val="24"/>
          <w:sz w:val="24"/>
          <w:szCs w:val="24"/>
          <w:lang w:val="en-US" w:eastAsia="en-CA"/>
        </w:rPr>
        <w:t xml:space="preserve"> </w:t>
      </w:r>
      <w:proofErr w:type="spellStart"/>
      <w:r w:rsidRPr="003F75CA">
        <w:rPr>
          <w:rFonts w:ascii="Verdana" w:eastAsiaTheme="minorEastAsia" w:hAnsi="Verdana"/>
          <w:color w:val="000000" w:themeColor="text1"/>
          <w:kern w:val="24"/>
          <w:sz w:val="24"/>
          <w:szCs w:val="24"/>
          <w:lang w:val="en-US" w:eastAsia="en-CA"/>
        </w:rPr>
        <w:t>conçu</w:t>
      </w:r>
      <w:proofErr w:type="spellEnd"/>
      <w:r w:rsidRPr="003F75CA">
        <w:rPr>
          <w:rFonts w:ascii="Verdana" w:eastAsiaTheme="minorEastAsia" w:hAnsi="Verdana"/>
          <w:color w:val="000000" w:themeColor="text1"/>
          <w:kern w:val="24"/>
          <w:sz w:val="24"/>
          <w:szCs w:val="24"/>
          <w:lang w:val="en-US" w:eastAsia="en-CA"/>
        </w:rPr>
        <w:t xml:space="preserve"> pour les </w:t>
      </w:r>
      <w:proofErr w:type="spellStart"/>
      <w:r w:rsidRPr="003F75CA">
        <w:rPr>
          <w:rFonts w:ascii="Verdana" w:eastAsiaTheme="minorEastAsia" w:hAnsi="Verdana"/>
          <w:color w:val="000000" w:themeColor="text1"/>
          <w:kern w:val="24"/>
          <w:sz w:val="24"/>
          <w:szCs w:val="24"/>
          <w:lang w:val="en-US" w:eastAsia="en-CA"/>
        </w:rPr>
        <w:t>enseignants</w:t>
      </w:r>
      <w:proofErr w:type="spellEnd"/>
      <w:r w:rsidRPr="003F75CA">
        <w:rPr>
          <w:rFonts w:ascii="Verdana" w:eastAsiaTheme="minorEastAsia" w:hAnsi="Verdana"/>
          <w:color w:val="000000" w:themeColor="text1"/>
          <w:kern w:val="24"/>
          <w:sz w:val="24"/>
          <w:szCs w:val="24"/>
          <w:lang w:val="en-US" w:eastAsia="en-CA"/>
        </w:rPr>
        <w:t xml:space="preserve"> </w:t>
      </w:r>
      <w:proofErr w:type="spellStart"/>
      <w:r w:rsidRPr="003F75CA">
        <w:rPr>
          <w:rFonts w:ascii="Verdana" w:eastAsiaTheme="minorEastAsia" w:hAnsi="Verdana"/>
          <w:color w:val="000000" w:themeColor="text1"/>
          <w:kern w:val="24"/>
          <w:sz w:val="24"/>
          <w:szCs w:val="24"/>
          <w:lang w:val="en-US" w:eastAsia="en-CA"/>
        </w:rPr>
        <w:t>travaillant</w:t>
      </w:r>
      <w:proofErr w:type="spellEnd"/>
      <w:r w:rsidRPr="003F75CA">
        <w:rPr>
          <w:rFonts w:ascii="Verdana" w:eastAsiaTheme="minorEastAsia" w:hAnsi="Verdana"/>
          <w:color w:val="000000" w:themeColor="text1"/>
          <w:kern w:val="24"/>
          <w:sz w:val="24"/>
          <w:szCs w:val="24"/>
          <w:lang w:val="en-US" w:eastAsia="en-CA"/>
        </w:rPr>
        <w:t xml:space="preserve"> </w:t>
      </w:r>
      <w:proofErr w:type="spellStart"/>
      <w:r w:rsidRPr="003F75CA">
        <w:rPr>
          <w:rFonts w:ascii="Verdana" w:eastAsiaTheme="minorEastAsia" w:hAnsi="Verdana"/>
          <w:color w:val="000000" w:themeColor="text1"/>
          <w:kern w:val="24"/>
          <w:sz w:val="24"/>
          <w:szCs w:val="24"/>
          <w:lang w:val="en-US" w:eastAsia="en-CA"/>
        </w:rPr>
        <w:t>auprès</w:t>
      </w:r>
      <w:proofErr w:type="spellEnd"/>
      <w:r w:rsidRPr="003F75CA">
        <w:rPr>
          <w:rFonts w:ascii="Verdana" w:eastAsiaTheme="minorEastAsia" w:hAnsi="Verdana"/>
          <w:color w:val="000000" w:themeColor="text1"/>
          <w:kern w:val="24"/>
          <w:sz w:val="24"/>
          <w:szCs w:val="24"/>
          <w:lang w:val="en-US" w:eastAsia="en-CA"/>
        </w:rPr>
        <w:t xml:space="preserve"> </w:t>
      </w:r>
      <w:proofErr w:type="spellStart"/>
      <w:r w:rsidRPr="003F75CA">
        <w:rPr>
          <w:rFonts w:ascii="Verdana" w:eastAsiaTheme="minorEastAsia" w:hAnsi="Verdana"/>
          <w:color w:val="000000" w:themeColor="text1"/>
          <w:kern w:val="24"/>
          <w:sz w:val="24"/>
          <w:szCs w:val="24"/>
          <w:lang w:val="en-US" w:eastAsia="en-CA"/>
        </w:rPr>
        <w:t>d’élèves</w:t>
      </w:r>
      <w:proofErr w:type="spellEnd"/>
      <w:r w:rsidRPr="003F75CA">
        <w:rPr>
          <w:rFonts w:ascii="Verdana" w:eastAsiaTheme="minorEastAsia" w:hAnsi="Verdana"/>
          <w:color w:val="000000" w:themeColor="text1"/>
          <w:kern w:val="24"/>
          <w:sz w:val="24"/>
          <w:szCs w:val="24"/>
          <w:lang w:val="en-US" w:eastAsia="en-CA"/>
        </w:rPr>
        <w:t xml:space="preserve"> incapables de lire les </w:t>
      </w:r>
      <w:proofErr w:type="spellStart"/>
      <w:r w:rsidRPr="003F75CA">
        <w:rPr>
          <w:rFonts w:ascii="Verdana" w:eastAsiaTheme="minorEastAsia" w:hAnsi="Verdana"/>
          <w:color w:val="000000" w:themeColor="text1"/>
          <w:kern w:val="24"/>
          <w:sz w:val="24"/>
          <w:szCs w:val="24"/>
          <w:lang w:val="en-US" w:eastAsia="en-CA"/>
        </w:rPr>
        <w:t>imprimés</w:t>
      </w:r>
      <w:proofErr w:type="spellEnd"/>
      <w:r w:rsidRPr="003F75CA">
        <w:rPr>
          <w:rFonts w:ascii="Verdana" w:eastAsiaTheme="minorEastAsia" w:hAnsi="Verdana"/>
          <w:color w:val="000000" w:themeColor="text1"/>
          <w:kern w:val="24"/>
          <w:sz w:val="24"/>
          <w:szCs w:val="24"/>
          <w:lang w:val="en-US" w:eastAsia="en-CA"/>
        </w:rPr>
        <w:t>.</w:t>
      </w:r>
    </w:p>
    <w:p w:rsidR="003F75CA" w:rsidRDefault="003F75CA" w:rsidP="003F75CA">
      <w:pPr>
        <w:kinsoku w:val="0"/>
        <w:overflowPunct w:val="0"/>
        <w:spacing w:before="86" w:after="0" w:line="240" w:lineRule="auto"/>
        <w:textAlignment w:val="baseline"/>
        <w:rPr>
          <w:rFonts w:ascii="Verdana" w:eastAsiaTheme="minorEastAsia" w:hAnsi="Verdana"/>
          <w:color w:val="000000" w:themeColor="text1"/>
          <w:kern w:val="24"/>
          <w:sz w:val="24"/>
          <w:szCs w:val="24"/>
          <w:lang w:val="en-US" w:eastAsia="en-CA"/>
        </w:rPr>
      </w:pPr>
      <w:r w:rsidRPr="003F75CA">
        <w:rPr>
          <w:rFonts w:ascii="Verdana" w:eastAsiaTheme="minorEastAsia" w:hAnsi="Verdana"/>
          <w:color w:val="000000" w:themeColor="text1"/>
          <w:kern w:val="24"/>
          <w:sz w:val="24"/>
          <w:szCs w:val="24"/>
          <w:lang w:val="en-US" w:eastAsia="en-CA"/>
        </w:rPr>
        <w:t xml:space="preserve">Le CAÉB </w:t>
      </w:r>
      <w:proofErr w:type="spellStart"/>
      <w:r w:rsidRPr="003F75CA">
        <w:rPr>
          <w:rFonts w:ascii="Verdana" w:eastAsiaTheme="minorEastAsia" w:hAnsi="Verdana"/>
          <w:color w:val="000000" w:themeColor="text1"/>
          <w:kern w:val="24"/>
          <w:sz w:val="24"/>
          <w:szCs w:val="24"/>
          <w:lang w:val="en-US" w:eastAsia="en-CA"/>
        </w:rPr>
        <w:t>fournira</w:t>
      </w:r>
      <w:proofErr w:type="spellEnd"/>
      <w:r w:rsidRPr="003F75CA">
        <w:rPr>
          <w:rFonts w:ascii="Verdana" w:eastAsiaTheme="minorEastAsia" w:hAnsi="Verdana"/>
          <w:color w:val="000000" w:themeColor="text1"/>
          <w:kern w:val="24"/>
          <w:sz w:val="24"/>
          <w:szCs w:val="24"/>
          <w:lang w:val="en-US" w:eastAsia="en-CA"/>
        </w:rPr>
        <w:t xml:space="preserve"> </w:t>
      </w:r>
      <w:proofErr w:type="spellStart"/>
      <w:r w:rsidRPr="003F75CA">
        <w:rPr>
          <w:rFonts w:ascii="Verdana" w:eastAsiaTheme="minorEastAsia" w:hAnsi="Verdana"/>
          <w:color w:val="000000" w:themeColor="text1"/>
          <w:kern w:val="24"/>
          <w:sz w:val="24"/>
          <w:szCs w:val="24"/>
          <w:lang w:val="en-US" w:eastAsia="en-CA"/>
        </w:rPr>
        <w:t>diverses</w:t>
      </w:r>
      <w:proofErr w:type="spellEnd"/>
      <w:r w:rsidRPr="003F75CA">
        <w:rPr>
          <w:rFonts w:ascii="Verdana" w:eastAsiaTheme="minorEastAsia" w:hAnsi="Verdana"/>
          <w:color w:val="000000" w:themeColor="text1"/>
          <w:kern w:val="24"/>
          <w:sz w:val="24"/>
          <w:szCs w:val="24"/>
          <w:lang w:val="en-US" w:eastAsia="en-CA"/>
        </w:rPr>
        <w:t xml:space="preserve"> </w:t>
      </w:r>
      <w:proofErr w:type="spellStart"/>
      <w:r w:rsidRPr="003F75CA">
        <w:rPr>
          <w:rFonts w:ascii="Verdana" w:eastAsiaTheme="minorEastAsia" w:hAnsi="Verdana"/>
          <w:color w:val="000000" w:themeColor="text1"/>
          <w:kern w:val="24"/>
          <w:sz w:val="24"/>
          <w:szCs w:val="24"/>
          <w:lang w:val="en-US" w:eastAsia="en-CA"/>
        </w:rPr>
        <w:t>ressources</w:t>
      </w:r>
      <w:proofErr w:type="spellEnd"/>
      <w:r w:rsidRPr="003F75CA">
        <w:rPr>
          <w:rFonts w:ascii="Verdana" w:eastAsiaTheme="minorEastAsia" w:hAnsi="Verdana"/>
          <w:color w:val="000000" w:themeColor="text1"/>
          <w:kern w:val="24"/>
          <w:sz w:val="24"/>
          <w:szCs w:val="24"/>
          <w:lang w:val="en-US" w:eastAsia="en-CA"/>
        </w:rPr>
        <w:t xml:space="preserve">, </w:t>
      </w:r>
      <w:proofErr w:type="spellStart"/>
      <w:r w:rsidRPr="003F75CA">
        <w:rPr>
          <w:rFonts w:ascii="Verdana" w:eastAsiaTheme="minorEastAsia" w:hAnsi="Verdana"/>
          <w:color w:val="000000" w:themeColor="text1"/>
          <w:kern w:val="24"/>
          <w:sz w:val="24"/>
          <w:szCs w:val="24"/>
          <w:lang w:val="en-US" w:eastAsia="en-CA"/>
        </w:rPr>
        <w:t>comme</w:t>
      </w:r>
      <w:proofErr w:type="spellEnd"/>
      <w:r w:rsidRPr="003F75CA">
        <w:rPr>
          <w:rFonts w:ascii="Verdana" w:eastAsiaTheme="minorEastAsia" w:hAnsi="Verdana"/>
          <w:color w:val="000000" w:themeColor="text1"/>
          <w:kern w:val="24"/>
          <w:sz w:val="24"/>
          <w:szCs w:val="24"/>
          <w:lang w:val="en-US" w:eastAsia="en-CA"/>
        </w:rPr>
        <w:t xml:space="preserve"> du matériel </w:t>
      </w:r>
      <w:proofErr w:type="spellStart"/>
      <w:r w:rsidRPr="003F75CA">
        <w:rPr>
          <w:rFonts w:ascii="Verdana" w:eastAsiaTheme="minorEastAsia" w:hAnsi="Verdana"/>
          <w:color w:val="000000" w:themeColor="text1"/>
          <w:kern w:val="24"/>
          <w:sz w:val="24"/>
          <w:szCs w:val="24"/>
          <w:lang w:val="en-US" w:eastAsia="en-CA"/>
        </w:rPr>
        <w:t>promotionnel</w:t>
      </w:r>
      <w:proofErr w:type="spellEnd"/>
      <w:r w:rsidRPr="003F75CA">
        <w:rPr>
          <w:rFonts w:ascii="Verdana" w:eastAsiaTheme="minorEastAsia" w:hAnsi="Verdana"/>
          <w:color w:val="000000" w:themeColor="text1"/>
          <w:kern w:val="24"/>
          <w:sz w:val="24"/>
          <w:szCs w:val="24"/>
          <w:lang w:val="en-US" w:eastAsia="en-CA"/>
        </w:rPr>
        <w:t xml:space="preserve"> </w:t>
      </w:r>
      <w:proofErr w:type="spellStart"/>
      <w:r w:rsidRPr="003F75CA">
        <w:rPr>
          <w:rFonts w:ascii="Verdana" w:eastAsiaTheme="minorEastAsia" w:hAnsi="Verdana"/>
          <w:color w:val="000000" w:themeColor="text1"/>
          <w:kern w:val="24"/>
          <w:sz w:val="24"/>
          <w:szCs w:val="24"/>
          <w:lang w:val="en-US" w:eastAsia="en-CA"/>
        </w:rPr>
        <w:t>gratuit</w:t>
      </w:r>
      <w:proofErr w:type="spellEnd"/>
      <w:r w:rsidRPr="003F75CA">
        <w:rPr>
          <w:rFonts w:ascii="Verdana" w:eastAsiaTheme="minorEastAsia" w:hAnsi="Verdana"/>
          <w:color w:val="000000" w:themeColor="text1"/>
          <w:kern w:val="24"/>
          <w:sz w:val="24"/>
          <w:szCs w:val="24"/>
          <w:lang w:val="en-US" w:eastAsia="en-CA"/>
        </w:rPr>
        <w:t xml:space="preserve">, des </w:t>
      </w:r>
      <w:proofErr w:type="spellStart"/>
      <w:r w:rsidRPr="003F75CA">
        <w:rPr>
          <w:rFonts w:ascii="Verdana" w:eastAsiaTheme="minorEastAsia" w:hAnsi="Verdana"/>
          <w:color w:val="000000" w:themeColor="text1"/>
          <w:kern w:val="24"/>
          <w:sz w:val="24"/>
          <w:szCs w:val="24"/>
          <w:lang w:val="en-US" w:eastAsia="en-CA"/>
        </w:rPr>
        <w:t>modèles</w:t>
      </w:r>
      <w:proofErr w:type="spellEnd"/>
      <w:r w:rsidRPr="003F75CA">
        <w:rPr>
          <w:rFonts w:ascii="Verdana" w:eastAsiaTheme="minorEastAsia" w:hAnsi="Verdana"/>
          <w:color w:val="000000" w:themeColor="text1"/>
          <w:kern w:val="24"/>
          <w:sz w:val="24"/>
          <w:szCs w:val="24"/>
          <w:lang w:val="en-US" w:eastAsia="en-CA"/>
        </w:rPr>
        <w:t xml:space="preserve"> de </w:t>
      </w:r>
      <w:proofErr w:type="spellStart"/>
      <w:r w:rsidRPr="003F75CA">
        <w:rPr>
          <w:rFonts w:ascii="Verdana" w:eastAsiaTheme="minorEastAsia" w:hAnsi="Verdana"/>
          <w:color w:val="000000" w:themeColor="text1"/>
          <w:kern w:val="24"/>
          <w:sz w:val="24"/>
          <w:szCs w:val="24"/>
          <w:lang w:val="en-US" w:eastAsia="en-CA"/>
        </w:rPr>
        <w:t>lettres</w:t>
      </w:r>
      <w:proofErr w:type="spellEnd"/>
      <w:r w:rsidRPr="003F75CA">
        <w:rPr>
          <w:rFonts w:ascii="Verdana" w:eastAsiaTheme="minorEastAsia" w:hAnsi="Verdana"/>
          <w:color w:val="000000" w:themeColor="text1"/>
          <w:kern w:val="24"/>
          <w:sz w:val="24"/>
          <w:szCs w:val="24"/>
          <w:lang w:val="en-US" w:eastAsia="en-CA"/>
        </w:rPr>
        <w:t xml:space="preserve"> et des formations pour </w:t>
      </w:r>
      <w:proofErr w:type="spellStart"/>
      <w:r w:rsidRPr="003F75CA">
        <w:rPr>
          <w:rFonts w:ascii="Verdana" w:eastAsiaTheme="minorEastAsia" w:hAnsi="Verdana"/>
          <w:color w:val="000000" w:themeColor="text1"/>
          <w:kern w:val="24"/>
          <w:sz w:val="24"/>
          <w:szCs w:val="24"/>
          <w:lang w:val="en-US" w:eastAsia="en-CA"/>
        </w:rPr>
        <w:t>soutenir</w:t>
      </w:r>
      <w:proofErr w:type="spellEnd"/>
      <w:r w:rsidRPr="003F75CA">
        <w:rPr>
          <w:rFonts w:ascii="Verdana" w:eastAsiaTheme="minorEastAsia" w:hAnsi="Verdana"/>
          <w:color w:val="000000" w:themeColor="text1"/>
          <w:kern w:val="24"/>
          <w:sz w:val="24"/>
          <w:szCs w:val="24"/>
          <w:lang w:val="en-US" w:eastAsia="en-CA"/>
        </w:rPr>
        <w:t xml:space="preserve"> les efforts </w:t>
      </w:r>
      <w:proofErr w:type="spellStart"/>
      <w:r w:rsidRPr="003F75CA">
        <w:rPr>
          <w:rFonts w:ascii="Verdana" w:eastAsiaTheme="minorEastAsia" w:hAnsi="Verdana"/>
          <w:color w:val="000000" w:themeColor="text1"/>
          <w:kern w:val="24"/>
          <w:sz w:val="24"/>
          <w:szCs w:val="24"/>
          <w:lang w:val="en-US" w:eastAsia="en-CA"/>
        </w:rPr>
        <w:t>promotionnels</w:t>
      </w:r>
      <w:proofErr w:type="spellEnd"/>
      <w:r w:rsidRPr="003F75CA">
        <w:rPr>
          <w:rFonts w:ascii="Verdana" w:eastAsiaTheme="minorEastAsia" w:hAnsi="Verdana"/>
          <w:color w:val="000000" w:themeColor="text1"/>
          <w:kern w:val="24"/>
          <w:sz w:val="24"/>
          <w:szCs w:val="24"/>
          <w:lang w:val="en-US" w:eastAsia="en-CA"/>
        </w:rPr>
        <w:t xml:space="preserve"> de </w:t>
      </w:r>
      <w:proofErr w:type="spellStart"/>
      <w:r w:rsidRPr="003F75CA">
        <w:rPr>
          <w:rFonts w:ascii="Verdana" w:eastAsiaTheme="minorEastAsia" w:hAnsi="Verdana"/>
          <w:color w:val="000000" w:themeColor="text1"/>
          <w:kern w:val="24"/>
          <w:sz w:val="24"/>
          <w:szCs w:val="24"/>
          <w:lang w:val="en-US" w:eastAsia="en-CA"/>
        </w:rPr>
        <w:t>votre</w:t>
      </w:r>
      <w:proofErr w:type="spellEnd"/>
      <w:r w:rsidRPr="003F75CA">
        <w:rPr>
          <w:rFonts w:ascii="Verdana" w:eastAsiaTheme="minorEastAsia" w:hAnsi="Verdana"/>
          <w:color w:val="000000" w:themeColor="text1"/>
          <w:kern w:val="24"/>
          <w:sz w:val="24"/>
          <w:szCs w:val="24"/>
          <w:lang w:val="en-US" w:eastAsia="en-CA"/>
        </w:rPr>
        <w:t xml:space="preserve"> </w:t>
      </w:r>
      <w:proofErr w:type="spellStart"/>
      <w:r w:rsidRPr="003F75CA">
        <w:rPr>
          <w:rFonts w:ascii="Verdana" w:eastAsiaTheme="minorEastAsia" w:hAnsi="Verdana"/>
          <w:color w:val="000000" w:themeColor="text1"/>
          <w:kern w:val="24"/>
          <w:sz w:val="24"/>
          <w:szCs w:val="24"/>
          <w:lang w:val="en-US" w:eastAsia="en-CA"/>
        </w:rPr>
        <w:t>bibliothèque</w:t>
      </w:r>
      <w:proofErr w:type="spellEnd"/>
      <w:r w:rsidRPr="003F75CA">
        <w:rPr>
          <w:rFonts w:ascii="Verdana" w:eastAsiaTheme="minorEastAsia" w:hAnsi="Verdana"/>
          <w:color w:val="000000" w:themeColor="text1"/>
          <w:kern w:val="24"/>
          <w:sz w:val="24"/>
          <w:szCs w:val="24"/>
          <w:lang w:val="en-US" w:eastAsia="en-CA"/>
        </w:rPr>
        <w:t xml:space="preserve">. Nous </w:t>
      </w:r>
      <w:proofErr w:type="spellStart"/>
      <w:r w:rsidRPr="003F75CA">
        <w:rPr>
          <w:rFonts w:ascii="Verdana" w:eastAsiaTheme="minorEastAsia" w:hAnsi="Verdana"/>
          <w:color w:val="000000" w:themeColor="text1"/>
          <w:kern w:val="24"/>
          <w:sz w:val="24"/>
          <w:szCs w:val="24"/>
          <w:lang w:val="en-US" w:eastAsia="en-CA"/>
        </w:rPr>
        <w:t>faisons</w:t>
      </w:r>
      <w:proofErr w:type="spellEnd"/>
      <w:r w:rsidRPr="003F75CA">
        <w:rPr>
          <w:rFonts w:ascii="Verdana" w:eastAsiaTheme="minorEastAsia" w:hAnsi="Verdana"/>
          <w:color w:val="000000" w:themeColor="text1"/>
          <w:kern w:val="24"/>
          <w:sz w:val="24"/>
          <w:szCs w:val="24"/>
          <w:lang w:val="en-US" w:eastAsia="en-CA"/>
        </w:rPr>
        <w:t xml:space="preserve"> </w:t>
      </w:r>
      <w:proofErr w:type="spellStart"/>
      <w:r w:rsidRPr="003F75CA">
        <w:rPr>
          <w:rFonts w:ascii="Verdana" w:eastAsiaTheme="minorEastAsia" w:hAnsi="Verdana"/>
          <w:color w:val="000000" w:themeColor="text1"/>
          <w:kern w:val="24"/>
          <w:sz w:val="24"/>
          <w:szCs w:val="24"/>
          <w:lang w:val="en-US" w:eastAsia="en-CA"/>
        </w:rPr>
        <w:t>également</w:t>
      </w:r>
      <w:proofErr w:type="spellEnd"/>
      <w:r w:rsidRPr="003F75CA">
        <w:rPr>
          <w:rFonts w:ascii="Verdana" w:eastAsiaTheme="minorEastAsia" w:hAnsi="Verdana"/>
          <w:color w:val="000000" w:themeColor="text1"/>
          <w:kern w:val="24"/>
          <w:sz w:val="24"/>
          <w:szCs w:val="24"/>
          <w:lang w:val="en-US" w:eastAsia="en-CA"/>
        </w:rPr>
        <w:t xml:space="preserve"> la promotion de </w:t>
      </w:r>
      <w:proofErr w:type="spellStart"/>
      <w:r w:rsidRPr="003F75CA">
        <w:rPr>
          <w:rFonts w:ascii="Verdana" w:eastAsiaTheme="minorEastAsia" w:hAnsi="Verdana"/>
          <w:color w:val="000000" w:themeColor="text1"/>
          <w:kern w:val="24"/>
          <w:sz w:val="24"/>
          <w:szCs w:val="24"/>
          <w:lang w:val="en-US" w:eastAsia="en-CA"/>
        </w:rPr>
        <w:t>ce</w:t>
      </w:r>
      <w:proofErr w:type="spellEnd"/>
      <w:r w:rsidRPr="003F75CA">
        <w:rPr>
          <w:rFonts w:ascii="Verdana" w:eastAsiaTheme="minorEastAsia" w:hAnsi="Verdana"/>
          <w:color w:val="000000" w:themeColor="text1"/>
          <w:kern w:val="24"/>
          <w:sz w:val="24"/>
          <w:szCs w:val="24"/>
          <w:lang w:val="en-US" w:eastAsia="en-CA"/>
        </w:rPr>
        <w:t xml:space="preserve"> service à </w:t>
      </w:r>
      <w:proofErr w:type="spellStart"/>
      <w:r w:rsidRPr="003F75CA">
        <w:rPr>
          <w:rFonts w:ascii="Verdana" w:eastAsiaTheme="minorEastAsia" w:hAnsi="Verdana"/>
          <w:color w:val="000000" w:themeColor="text1"/>
          <w:kern w:val="24"/>
          <w:sz w:val="24"/>
          <w:szCs w:val="24"/>
          <w:lang w:val="en-US" w:eastAsia="en-CA"/>
        </w:rPr>
        <w:t>l’échelle</w:t>
      </w:r>
      <w:proofErr w:type="spellEnd"/>
      <w:r w:rsidRPr="003F75CA">
        <w:rPr>
          <w:rFonts w:ascii="Verdana" w:eastAsiaTheme="minorEastAsia" w:hAnsi="Verdana"/>
          <w:color w:val="000000" w:themeColor="text1"/>
          <w:kern w:val="24"/>
          <w:sz w:val="24"/>
          <w:szCs w:val="24"/>
          <w:lang w:val="en-US" w:eastAsia="en-CA"/>
        </w:rPr>
        <w:t xml:space="preserve"> </w:t>
      </w:r>
      <w:proofErr w:type="spellStart"/>
      <w:r w:rsidRPr="003F75CA">
        <w:rPr>
          <w:rFonts w:ascii="Verdana" w:eastAsiaTheme="minorEastAsia" w:hAnsi="Verdana"/>
          <w:color w:val="000000" w:themeColor="text1"/>
          <w:kern w:val="24"/>
          <w:sz w:val="24"/>
          <w:szCs w:val="24"/>
          <w:lang w:val="en-US" w:eastAsia="en-CA"/>
        </w:rPr>
        <w:t>provinciale</w:t>
      </w:r>
      <w:proofErr w:type="spellEnd"/>
      <w:r w:rsidRPr="003F75CA">
        <w:rPr>
          <w:rFonts w:ascii="Verdana" w:eastAsiaTheme="minorEastAsia" w:hAnsi="Verdana"/>
          <w:color w:val="000000" w:themeColor="text1"/>
          <w:kern w:val="24"/>
          <w:sz w:val="24"/>
          <w:szCs w:val="24"/>
          <w:lang w:val="en-US" w:eastAsia="en-CA"/>
        </w:rPr>
        <w:t xml:space="preserve"> et </w:t>
      </w:r>
      <w:proofErr w:type="spellStart"/>
      <w:r w:rsidRPr="003F75CA">
        <w:rPr>
          <w:rFonts w:ascii="Verdana" w:eastAsiaTheme="minorEastAsia" w:hAnsi="Verdana"/>
          <w:color w:val="000000" w:themeColor="text1"/>
          <w:kern w:val="24"/>
          <w:sz w:val="24"/>
          <w:szCs w:val="24"/>
          <w:lang w:val="en-US" w:eastAsia="en-CA"/>
        </w:rPr>
        <w:t>nationale</w:t>
      </w:r>
      <w:proofErr w:type="spellEnd"/>
      <w:r w:rsidRPr="003F75CA">
        <w:rPr>
          <w:rFonts w:ascii="Verdana" w:eastAsiaTheme="minorEastAsia" w:hAnsi="Verdana"/>
          <w:color w:val="000000" w:themeColor="text1"/>
          <w:kern w:val="24"/>
          <w:sz w:val="24"/>
          <w:szCs w:val="24"/>
          <w:lang w:val="en-US" w:eastAsia="en-CA"/>
        </w:rPr>
        <w:t xml:space="preserve"> </w:t>
      </w:r>
      <w:proofErr w:type="spellStart"/>
      <w:r w:rsidRPr="003F75CA">
        <w:rPr>
          <w:rFonts w:ascii="Verdana" w:eastAsiaTheme="minorEastAsia" w:hAnsi="Verdana"/>
          <w:color w:val="000000" w:themeColor="text1"/>
          <w:kern w:val="24"/>
          <w:sz w:val="24"/>
          <w:szCs w:val="24"/>
          <w:lang w:val="en-US" w:eastAsia="en-CA"/>
        </w:rPr>
        <w:t>afin</w:t>
      </w:r>
      <w:proofErr w:type="spellEnd"/>
      <w:r w:rsidRPr="003F75CA">
        <w:rPr>
          <w:rFonts w:ascii="Verdana" w:eastAsiaTheme="minorEastAsia" w:hAnsi="Verdana"/>
          <w:color w:val="000000" w:themeColor="text1"/>
          <w:kern w:val="24"/>
          <w:sz w:val="24"/>
          <w:szCs w:val="24"/>
          <w:lang w:val="en-US" w:eastAsia="en-CA"/>
        </w:rPr>
        <w:t xml:space="preserve"> de </w:t>
      </w:r>
      <w:proofErr w:type="spellStart"/>
      <w:r w:rsidRPr="003F75CA">
        <w:rPr>
          <w:rFonts w:ascii="Verdana" w:eastAsiaTheme="minorEastAsia" w:hAnsi="Verdana"/>
          <w:color w:val="000000" w:themeColor="text1"/>
          <w:kern w:val="24"/>
          <w:sz w:val="24"/>
          <w:szCs w:val="24"/>
          <w:lang w:val="en-US" w:eastAsia="en-CA"/>
        </w:rPr>
        <w:t>vous</w:t>
      </w:r>
      <w:proofErr w:type="spellEnd"/>
      <w:r w:rsidRPr="003F75CA">
        <w:rPr>
          <w:rFonts w:ascii="Verdana" w:eastAsiaTheme="minorEastAsia" w:hAnsi="Verdana"/>
          <w:color w:val="000000" w:themeColor="text1"/>
          <w:kern w:val="24"/>
          <w:sz w:val="24"/>
          <w:szCs w:val="24"/>
          <w:lang w:val="en-US" w:eastAsia="en-CA"/>
        </w:rPr>
        <w:t xml:space="preserve"> </w:t>
      </w:r>
      <w:proofErr w:type="spellStart"/>
      <w:r w:rsidRPr="003F75CA">
        <w:rPr>
          <w:rFonts w:ascii="Verdana" w:eastAsiaTheme="minorEastAsia" w:hAnsi="Verdana"/>
          <w:color w:val="000000" w:themeColor="text1"/>
          <w:kern w:val="24"/>
          <w:sz w:val="24"/>
          <w:szCs w:val="24"/>
          <w:lang w:val="en-US" w:eastAsia="en-CA"/>
        </w:rPr>
        <w:t>appuyer</w:t>
      </w:r>
      <w:proofErr w:type="spellEnd"/>
      <w:r w:rsidRPr="003F75CA">
        <w:rPr>
          <w:rFonts w:ascii="Verdana" w:eastAsiaTheme="minorEastAsia" w:hAnsi="Verdana"/>
          <w:color w:val="000000" w:themeColor="text1"/>
          <w:kern w:val="24"/>
          <w:sz w:val="24"/>
          <w:szCs w:val="24"/>
          <w:lang w:val="en-US" w:eastAsia="en-CA"/>
        </w:rPr>
        <w:t xml:space="preserve"> dans </w:t>
      </w:r>
      <w:proofErr w:type="spellStart"/>
      <w:r w:rsidRPr="003F75CA">
        <w:rPr>
          <w:rFonts w:ascii="Verdana" w:eastAsiaTheme="minorEastAsia" w:hAnsi="Verdana"/>
          <w:color w:val="000000" w:themeColor="text1"/>
          <w:kern w:val="24"/>
          <w:sz w:val="24"/>
          <w:szCs w:val="24"/>
          <w:lang w:val="en-US" w:eastAsia="en-CA"/>
        </w:rPr>
        <w:t>votre</w:t>
      </w:r>
      <w:proofErr w:type="spellEnd"/>
      <w:r w:rsidRPr="003F75CA">
        <w:rPr>
          <w:rFonts w:ascii="Verdana" w:eastAsiaTheme="minorEastAsia" w:hAnsi="Verdana"/>
          <w:color w:val="000000" w:themeColor="text1"/>
          <w:kern w:val="24"/>
          <w:sz w:val="24"/>
          <w:szCs w:val="24"/>
          <w:lang w:val="en-US" w:eastAsia="en-CA"/>
        </w:rPr>
        <w:t xml:space="preserve"> action.</w:t>
      </w:r>
    </w:p>
    <w:p w:rsidR="003F75CA" w:rsidRDefault="003F75CA" w:rsidP="003F75CA">
      <w:pPr>
        <w:kinsoku w:val="0"/>
        <w:overflowPunct w:val="0"/>
        <w:spacing w:before="86" w:after="0" w:line="240" w:lineRule="auto"/>
        <w:textAlignment w:val="baseline"/>
        <w:rPr>
          <w:rFonts w:ascii="Verdana" w:eastAsiaTheme="minorEastAsia" w:hAnsi="Verdana"/>
          <w:color w:val="000000" w:themeColor="text1"/>
          <w:kern w:val="24"/>
          <w:sz w:val="24"/>
          <w:szCs w:val="24"/>
          <w:lang w:val="en-US" w:eastAsia="en-CA"/>
        </w:rPr>
      </w:pPr>
    </w:p>
    <w:p w:rsidR="003F75CA" w:rsidRDefault="003F75CA" w:rsidP="003F75CA">
      <w:pPr>
        <w:kinsoku w:val="0"/>
        <w:overflowPunct w:val="0"/>
        <w:spacing w:before="86" w:after="0" w:line="240" w:lineRule="auto"/>
        <w:textAlignment w:val="baseline"/>
        <w:rPr>
          <w:rFonts w:ascii="Verdana" w:eastAsiaTheme="minorEastAsia" w:hAnsi="Verdana"/>
          <w:b/>
          <w:bCs/>
          <w:color w:val="000000" w:themeColor="text1"/>
          <w:kern w:val="24"/>
          <w:sz w:val="24"/>
          <w:szCs w:val="24"/>
          <w:u w:val="single"/>
          <w:lang w:val="en-US" w:eastAsia="en-CA"/>
        </w:rPr>
      </w:pPr>
      <w:r w:rsidRPr="003F75CA">
        <w:rPr>
          <w:rFonts w:ascii="Verdana" w:eastAsiaTheme="minorEastAsia" w:hAnsi="Verdana"/>
          <w:b/>
          <w:bCs/>
          <w:color w:val="000000" w:themeColor="text1"/>
          <w:kern w:val="24"/>
          <w:sz w:val="24"/>
          <w:szCs w:val="24"/>
          <w:u w:val="single"/>
          <w:lang w:val="en-US" w:eastAsia="en-CA"/>
        </w:rPr>
        <w:t xml:space="preserve">Diapositive 23 : Pour plus </w:t>
      </w:r>
      <w:proofErr w:type="spellStart"/>
      <w:r w:rsidRPr="003F75CA">
        <w:rPr>
          <w:rFonts w:ascii="Verdana" w:eastAsiaTheme="minorEastAsia" w:hAnsi="Verdana"/>
          <w:b/>
          <w:bCs/>
          <w:color w:val="000000" w:themeColor="text1"/>
          <w:kern w:val="24"/>
          <w:sz w:val="24"/>
          <w:szCs w:val="24"/>
          <w:u w:val="single"/>
          <w:lang w:val="en-US" w:eastAsia="en-CA"/>
        </w:rPr>
        <w:t>d’information</w:t>
      </w:r>
      <w:proofErr w:type="spellEnd"/>
    </w:p>
    <w:p w:rsidR="003F75CA" w:rsidRPr="003F75CA" w:rsidRDefault="003F75CA" w:rsidP="003F75CA">
      <w:pPr>
        <w:kinsoku w:val="0"/>
        <w:overflowPunct w:val="0"/>
        <w:spacing w:before="86" w:after="0" w:line="240" w:lineRule="auto"/>
        <w:textAlignment w:val="baseline"/>
        <w:rPr>
          <w:rFonts w:ascii="Verdana" w:eastAsia="Times New Roman" w:hAnsi="Verdana" w:cs="Times New Roman"/>
          <w:sz w:val="24"/>
          <w:szCs w:val="24"/>
          <w:lang w:eastAsia="en-CA"/>
        </w:rPr>
      </w:pPr>
      <w:r w:rsidRPr="003F75CA">
        <w:rPr>
          <w:rFonts w:ascii="Verdana" w:eastAsiaTheme="minorEastAsia" w:hAnsi="Verdana"/>
          <w:color w:val="000000" w:themeColor="text1"/>
          <w:kern w:val="24"/>
          <w:sz w:val="24"/>
          <w:szCs w:val="24"/>
          <w:lang w:val="en-US" w:eastAsia="en-CA"/>
        </w:rPr>
        <w:t xml:space="preserve">Si </w:t>
      </w:r>
      <w:proofErr w:type="spellStart"/>
      <w:r w:rsidRPr="003F75CA">
        <w:rPr>
          <w:rFonts w:ascii="Verdana" w:eastAsiaTheme="minorEastAsia" w:hAnsi="Verdana"/>
          <w:color w:val="000000" w:themeColor="text1"/>
          <w:kern w:val="24"/>
          <w:sz w:val="24"/>
          <w:szCs w:val="24"/>
          <w:lang w:val="en-US" w:eastAsia="en-CA"/>
        </w:rPr>
        <w:t>vous</w:t>
      </w:r>
      <w:proofErr w:type="spellEnd"/>
      <w:r w:rsidRPr="003F75CA">
        <w:rPr>
          <w:rFonts w:ascii="Verdana" w:eastAsiaTheme="minorEastAsia" w:hAnsi="Verdana"/>
          <w:color w:val="000000" w:themeColor="text1"/>
          <w:kern w:val="24"/>
          <w:sz w:val="24"/>
          <w:szCs w:val="24"/>
          <w:lang w:val="en-US" w:eastAsia="en-CA"/>
        </w:rPr>
        <w:t xml:space="preserve"> </w:t>
      </w:r>
      <w:proofErr w:type="spellStart"/>
      <w:r w:rsidRPr="003F75CA">
        <w:rPr>
          <w:rFonts w:ascii="Verdana" w:eastAsiaTheme="minorEastAsia" w:hAnsi="Verdana"/>
          <w:color w:val="000000" w:themeColor="text1"/>
          <w:kern w:val="24"/>
          <w:sz w:val="24"/>
          <w:szCs w:val="24"/>
          <w:lang w:val="en-US" w:eastAsia="en-CA"/>
        </w:rPr>
        <w:t>avez</w:t>
      </w:r>
      <w:proofErr w:type="spellEnd"/>
      <w:r w:rsidRPr="003F75CA">
        <w:rPr>
          <w:rFonts w:ascii="Verdana" w:eastAsiaTheme="minorEastAsia" w:hAnsi="Verdana"/>
          <w:color w:val="000000" w:themeColor="text1"/>
          <w:kern w:val="24"/>
          <w:sz w:val="24"/>
          <w:szCs w:val="24"/>
          <w:lang w:val="en-US" w:eastAsia="en-CA"/>
        </w:rPr>
        <w:t xml:space="preserve"> des questions </w:t>
      </w:r>
      <w:proofErr w:type="spellStart"/>
      <w:r w:rsidRPr="003F75CA">
        <w:rPr>
          <w:rFonts w:ascii="Verdana" w:eastAsiaTheme="minorEastAsia" w:hAnsi="Verdana"/>
          <w:color w:val="000000" w:themeColor="text1"/>
          <w:kern w:val="24"/>
          <w:sz w:val="24"/>
          <w:szCs w:val="24"/>
          <w:lang w:val="en-US" w:eastAsia="en-CA"/>
        </w:rPr>
        <w:t>concernant</w:t>
      </w:r>
      <w:proofErr w:type="spellEnd"/>
      <w:r w:rsidRPr="003F75CA">
        <w:rPr>
          <w:rFonts w:ascii="Verdana" w:eastAsiaTheme="minorEastAsia" w:hAnsi="Verdana"/>
          <w:color w:val="000000" w:themeColor="text1"/>
          <w:kern w:val="24"/>
          <w:sz w:val="24"/>
          <w:szCs w:val="24"/>
          <w:lang w:val="en-US" w:eastAsia="en-CA"/>
        </w:rPr>
        <w:t xml:space="preserve"> </w:t>
      </w:r>
      <w:proofErr w:type="spellStart"/>
      <w:r w:rsidRPr="003F75CA">
        <w:rPr>
          <w:rFonts w:ascii="Verdana" w:eastAsiaTheme="minorEastAsia" w:hAnsi="Verdana"/>
          <w:color w:val="000000" w:themeColor="text1"/>
          <w:kern w:val="24"/>
          <w:sz w:val="24"/>
          <w:szCs w:val="24"/>
          <w:lang w:val="en-US" w:eastAsia="en-CA"/>
        </w:rPr>
        <w:t>l’accès</w:t>
      </w:r>
      <w:proofErr w:type="spellEnd"/>
      <w:r w:rsidRPr="003F75CA">
        <w:rPr>
          <w:rFonts w:ascii="Verdana" w:eastAsiaTheme="minorEastAsia" w:hAnsi="Verdana"/>
          <w:color w:val="000000" w:themeColor="text1"/>
          <w:kern w:val="24"/>
          <w:sz w:val="24"/>
          <w:szCs w:val="24"/>
          <w:lang w:val="en-US" w:eastAsia="en-CA"/>
        </w:rPr>
        <w:t xml:space="preserve"> des </w:t>
      </w:r>
      <w:proofErr w:type="spellStart"/>
      <w:r w:rsidRPr="003F75CA">
        <w:rPr>
          <w:rFonts w:ascii="Verdana" w:eastAsiaTheme="minorEastAsia" w:hAnsi="Verdana"/>
          <w:color w:val="000000" w:themeColor="text1"/>
          <w:kern w:val="24"/>
          <w:sz w:val="24"/>
          <w:szCs w:val="24"/>
          <w:lang w:val="en-US" w:eastAsia="en-CA"/>
        </w:rPr>
        <w:t>enseignants</w:t>
      </w:r>
      <w:proofErr w:type="spellEnd"/>
      <w:r w:rsidRPr="003F75CA">
        <w:rPr>
          <w:rFonts w:ascii="Verdana" w:eastAsiaTheme="minorEastAsia" w:hAnsi="Verdana"/>
          <w:color w:val="000000" w:themeColor="text1"/>
          <w:kern w:val="24"/>
          <w:sz w:val="24"/>
          <w:szCs w:val="24"/>
          <w:lang w:val="en-US" w:eastAsia="en-CA"/>
        </w:rPr>
        <w:t xml:space="preserve"> </w:t>
      </w:r>
      <w:proofErr w:type="spellStart"/>
      <w:r w:rsidRPr="003F75CA">
        <w:rPr>
          <w:rFonts w:ascii="Verdana" w:eastAsiaTheme="minorEastAsia" w:hAnsi="Verdana"/>
          <w:color w:val="000000" w:themeColor="text1"/>
          <w:kern w:val="24"/>
          <w:sz w:val="24"/>
          <w:szCs w:val="24"/>
          <w:lang w:val="en-US" w:eastAsia="en-CA"/>
        </w:rPr>
        <w:t>ou</w:t>
      </w:r>
      <w:proofErr w:type="spellEnd"/>
      <w:r w:rsidRPr="003F75CA">
        <w:rPr>
          <w:rFonts w:ascii="Verdana" w:eastAsiaTheme="minorEastAsia" w:hAnsi="Verdana"/>
          <w:color w:val="000000" w:themeColor="text1"/>
          <w:kern w:val="24"/>
          <w:sz w:val="24"/>
          <w:szCs w:val="24"/>
          <w:lang w:val="en-US" w:eastAsia="en-CA"/>
        </w:rPr>
        <w:t xml:space="preserve"> </w:t>
      </w:r>
      <w:proofErr w:type="spellStart"/>
      <w:r w:rsidRPr="003F75CA">
        <w:rPr>
          <w:rFonts w:ascii="Verdana" w:eastAsiaTheme="minorEastAsia" w:hAnsi="Verdana"/>
          <w:color w:val="000000" w:themeColor="text1"/>
          <w:kern w:val="24"/>
          <w:sz w:val="24"/>
          <w:szCs w:val="24"/>
          <w:lang w:val="en-US" w:eastAsia="en-CA"/>
        </w:rPr>
        <w:t>si</w:t>
      </w:r>
      <w:proofErr w:type="spellEnd"/>
      <w:r w:rsidRPr="003F75CA">
        <w:rPr>
          <w:rFonts w:ascii="Verdana" w:eastAsiaTheme="minorEastAsia" w:hAnsi="Verdana"/>
          <w:color w:val="000000" w:themeColor="text1"/>
          <w:kern w:val="24"/>
          <w:sz w:val="24"/>
          <w:szCs w:val="24"/>
          <w:lang w:val="en-US" w:eastAsia="en-CA"/>
        </w:rPr>
        <w:t xml:space="preserve"> </w:t>
      </w:r>
      <w:proofErr w:type="spellStart"/>
      <w:r w:rsidRPr="003F75CA">
        <w:rPr>
          <w:rFonts w:ascii="Verdana" w:eastAsiaTheme="minorEastAsia" w:hAnsi="Verdana"/>
          <w:color w:val="000000" w:themeColor="text1"/>
          <w:kern w:val="24"/>
          <w:sz w:val="24"/>
          <w:szCs w:val="24"/>
          <w:lang w:val="en-US" w:eastAsia="en-CA"/>
        </w:rPr>
        <w:t>vous</w:t>
      </w:r>
      <w:proofErr w:type="spellEnd"/>
      <w:r w:rsidRPr="003F75CA">
        <w:rPr>
          <w:rFonts w:ascii="Verdana" w:eastAsiaTheme="minorEastAsia" w:hAnsi="Verdana"/>
          <w:color w:val="000000" w:themeColor="text1"/>
          <w:kern w:val="24"/>
          <w:sz w:val="24"/>
          <w:szCs w:val="24"/>
          <w:lang w:val="en-US" w:eastAsia="en-CA"/>
        </w:rPr>
        <w:t xml:space="preserve"> </w:t>
      </w:r>
      <w:proofErr w:type="spellStart"/>
      <w:r w:rsidRPr="003F75CA">
        <w:rPr>
          <w:rFonts w:ascii="Verdana" w:eastAsiaTheme="minorEastAsia" w:hAnsi="Verdana"/>
          <w:color w:val="000000" w:themeColor="text1"/>
          <w:kern w:val="24"/>
          <w:sz w:val="24"/>
          <w:szCs w:val="24"/>
          <w:lang w:val="en-US" w:eastAsia="en-CA"/>
        </w:rPr>
        <w:t>souhaitez</w:t>
      </w:r>
      <w:proofErr w:type="spellEnd"/>
      <w:r w:rsidRPr="003F75CA">
        <w:rPr>
          <w:rFonts w:ascii="Verdana" w:eastAsiaTheme="minorEastAsia" w:hAnsi="Verdana"/>
          <w:color w:val="000000" w:themeColor="text1"/>
          <w:kern w:val="24"/>
          <w:sz w:val="24"/>
          <w:szCs w:val="24"/>
          <w:lang w:val="en-US" w:eastAsia="en-CA"/>
        </w:rPr>
        <w:t xml:space="preserve"> commander du matériel </w:t>
      </w:r>
      <w:proofErr w:type="spellStart"/>
      <w:r w:rsidRPr="003F75CA">
        <w:rPr>
          <w:rFonts w:ascii="Verdana" w:eastAsiaTheme="minorEastAsia" w:hAnsi="Verdana"/>
          <w:color w:val="000000" w:themeColor="text1"/>
          <w:kern w:val="24"/>
          <w:sz w:val="24"/>
          <w:szCs w:val="24"/>
          <w:lang w:val="en-US" w:eastAsia="en-CA"/>
        </w:rPr>
        <w:t>promotionnel</w:t>
      </w:r>
      <w:proofErr w:type="spellEnd"/>
      <w:r w:rsidRPr="003F75CA">
        <w:rPr>
          <w:rFonts w:ascii="Verdana" w:eastAsiaTheme="minorEastAsia" w:hAnsi="Verdana"/>
          <w:color w:val="000000" w:themeColor="text1"/>
          <w:kern w:val="24"/>
          <w:sz w:val="24"/>
          <w:szCs w:val="24"/>
          <w:lang w:val="en-US" w:eastAsia="en-CA"/>
        </w:rPr>
        <w:t xml:space="preserve"> à </w:t>
      </w:r>
      <w:proofErr w:type="spellStart"/>
      <w:r w:rsidRPr="003F75CA">
        <w:rPr>
          <w:rFonts w:ascii="Verdana" w:eastAsiaTheme="minorEastAsia" w:hAnsi="Verdana"/>
          <w:color w:val="000000" w:themeColor="text1"/>
          <w:kern w:val="24"/>
          <w:sz w:val="24"/>
          <w:szCs w:val="24"/>
          <w:lang w:val="en-US" w:eastAsia="en-CA"/>
        </w:rPr>
        <w:t>afficher</w:t>
      </w:r>
      <w:proofErr w:type="spellEnd"/>
      <w:r w:rsidRPr="003F75CA">
        <w:rPr>
          <w:rFonts w:ascii="Verdana" w:eastAsiaTheme="minorEastAsia" w:hAnsi="Verdana"/>
          <w:color w:val="000000" w:themeColor="text1"/>
          <w:kern w:val="24"/>
          <w:sz w:val="24"/>
          <w:szCs w:val="24"/>
          <w:lang w:val="en-US" w:eastAsia="en-CA"/>
        </w:rPr>
        <w:t xml:space="preserve"> dans </w:t>
      </w:r>
      <w:proofErr w:type="spellStart"/>
      <w:r w:rsidRPr="003F75CA">
        <w:rPr>
          <w:rFonts w:ascii="Verdana" w:eastAsiaTheme="minorEastAsia" w:hAnsi="Verdana"/>
          <w:color w:val="000000" w:themeColor="text1"/>
          <w:kern w:val="24"/>
          <w:sz w:val="24"/>
          <w:szCs w:val="24"/>
          <w:lang w:val="en-US" w:eastAsia="en-CA"/>
        </w:rPr>
        <w:t>votre</w:t>
      </w:r>
      <w:proofErr w:type="spellEnd"/>
      <w:r w:rsidRPr="003F75CA">
        <w:rPr>
          <w:rFonts w:ascii="Verdana" w:eastAsiaTheme="minorEastAsia" w:hAnsi="Verdana"/>
          <w:color w:val="000000" w:themeColor="text1"/>
          <w:kern w:val="24"/>
          <w:sz w:val="24"/>
          <w:szCs w:val="24"/>
          <w:lang w:val="en-US" w:eastAsia="en-CA"/>
        </w:rPr>
        <w:t xml:space="preserve"> </w:t>
      </w:r>
      <w:proofErr w:type="spellStart"/>
      <w:r w:rsidRPr="003F75CA">
        <w:rPr>
          <w:rFonts w:ascii="Verdana" w:eastAsiaTheme="minorEastAsia" w:hAnsi="Verdana"/>
          <w:color w:val="000000" w:themeColor="text1"/>
          <w:kern w:val="24"/>
          <w:sz w:val="24"/>
          <w:szCs w:val="24"/>
          <w:lang w:val="en-US" w:eastAsia="en-CA"/>
        </w:rPr>
        <w:t>bibliothèque</w:t>
      </w:r>
      <w:proofErr w:type="spellEnd"/>
      <w:r w:rsidRPr="003F75CA">
        <w:rPr>
          <w:rFonts w:ascii="Verdana" w:eastAsiaTheme="minorEastAsia" w:hAnsi="Verdana"/>
          <w:color w:val="000000" w:themeColor="text1"/>
          <w:kern w:val="24"/>
          <w:sz w:val="24"/>
          <w:szCs w:val="24"/>
          <w:lang w:val="en-US" w:eastAsia="en-CA"/>
        </w:rPr>
        <w:t xml:space="preserve"> </w:t>
      </w:r>
      <w:proofErr w:type="spellStart"/>
      <w:r w:rsidRPr="003F75CA">
        <w:rPr>
          <w:rFonts w:ascii="Verdana" w:eastAsiaTheme="minorEastAsia" w:hAnsi="Verdana"/>
          <w:color w:val="000000" w:themeColor="text1"/>
          <w:kern w:val="24"/>
          <w:sz w:val="24"/>
          <w:szCs w:val="24"/>
          <w:lang w:val="en-US" w:eastAsia="en-CA"/>
        </w:rPr>
        <w:t>ou</w:t>
      </w:r>
      <w:proofErr w:type="spellEnd"/>
      <w:r w:rsidRPr="003F75CA">
        <w:rPr>
          <w:rFonts w:ascii="Verdana" w:eastAsiaTheme="minorEastAsia" w:hAnsi="Verdana"/>
          <w:color w:val="000000" w:themeColor="text1"/>
          <w:kern w:val="24"/>
          <w:sz w:val="24"/>
          <w:szCs w:val="24"/>
          <w:lang w:val="en-US" w:eastAsia="en-CA"/>
        </w:rPr>
        <w:t xml:space="preserve"> dans </w:t>
      </w:r>
      <w:proofErr w:type="spellStart"/>
      <w:r w:rsidRPr="003F75CA">
        <w:rPr>
          <w:rFonts w:ascii="Verdana" w:eastAsiaTheme="minorEastAsia" w:hAnsi="Verdana"/>
          <w:color w:val="000000" w:themeColor="text1"/>
          <w:kern w:val="24"/>
          <w:sz w:val="24"/>
          <w:szCs w:val="24"/>
          <w:lang w:val="en-US" w:eastAsia="en-CA"/>
        </w:rPr>
        <w:t>votre</w:t>
      </w:r>
      <w:proofErr w:type="spellEnd"/>
      <w:r w:rsidRPr="003F75CA">
        <w:rPr>
          <w:rFonts w:ascii="Verdana" w:eastAsiaTheme="minorEastAsia" w:hAnsi="Verdana"/>
          <w:color w:val="000000" w:themeColor="text1"/>
          <w:kern w:val="24"/>
          <w:sz w:val="24"/>
          <w:szCs w:val="24"/>
          <w:lang w:val="en-US" w:eastAsia="en-CA"/>
        </w:rPr>
        <w:t xml:space="preserve"> quartier, </w:t>
      </w:r>
      <w:proofErr w:type="spellStart"/>
      <w:r w:rsidRPr="003F75CA">
        <w:rPr>
          <w:rFonts w:ascii="Verdana" w:eastAsiaTheme="minorEastAsia" w:hAnsi="Verdana"/>
          <w:color w:val="000000" w:themeColor="text1"/>
          <w:kern w:val="24"/>
          <w:sz w:val="24"/>
          <w:szCs w:val="24"/>
          <w:lang w:val="en-US" w:eastAsia="en-CA"/>
        </w:rPr>
        <w:t>communiquez</w:t>
      </w:r>
      <w:proofErr w:type="spellEnd"/>
      <w:r w:rsidRPr="003F75CA">
        <w:rPr>
          <w:rFonts w:ascii="Verdana" w:eastAsiaTheme="minorEastAsia" w:hAnsi="Verdana"/>
          <w:color w:val="000000" w:themeColor="text1"/>
          <w:kern w:val="24"/>
          <w:sz w:val="24"/>
          <w:szCs w:val="24"/>
          <w:lang w:val="en-US" w:eastAsia="en-CA"/>
        </w:rPr>
        <w:t xml:space="preserve"> avec les Services aux </w:t>
      </w:r>
      <w:proofErr w:type="spellStart"/>
      <w:r w:rsidRPr="003F75CA">
        <w:rPr>
          <w:rFonts w:ascii="Verdana" w:eastAsiaTheme="minorEastAsia" w:hAnsi="Verdana"/>
          <w:color w:val="000000" w:themeColor="text1"/>
          <w:kern w:val="24"/>
          <w:sz w:val="24"/>
          <w:szCs w:val="24"/>
          <w:lang w:val="en-US" w:eastAsia="en-CA"/>
        </w:rPr>
        <w:t>membres</w:t>
      </w:r>
      <w:proofErr w:type="spellEnd"/>
      <w:r w:rsidRPr="003F75CA">
        <w:rPr>
          <w:rFonts w:ascii="Verdana" w:eastAsiaTheme="minorEastAsia" w:hAnsi="Verdana"/>
          <w:color w:val="000000" w:themeColor="text1"/>
          <w:kern w:val="24"/>
          <w:sz w:val="24"/>
          <w:szCs w:val="24"/>
          <w:lang w:val="en-US" w:eastAsia="en-CA"/>
        </w:rPr>
        <w:t xml:space="preserve"> du CAÉB.  </w:t>
      </w:r>
    </w:p>
    <w:p w:rsidR="003F75CA" w:rsidRPr="003F75CA" w:rsidRDefault="003F75CA" w:rsidP="003F75CA">
      <w:pPr>
        <w:kinsoku w:val="0"/>
        <w:overflowPunct w:val="0"/>
        <w:spacing w:before="86" w:after="0" w:line="240" w:lineRule="auto"/>
        <w:textAlignment w:val="baseline"/>
        <w:rPr>
          <w:rFonts w:ascii="Verdana" w:eastAsia="Times New Roman" w:hAnsi="Verdana" w:cs="Times New Roman"/>
          <w:sz w:val="24"/>
          <w:szCs w:val="24"/>
          <w:lang w:eastAsia="en-CA"/>
        </w:rPr>
      </w:pPr>
    </w:p>
    <w:p w:rsidR="00FD0794" w:rsidRPr="00FD0794" w:rsidRDefault="00FD0794" w:rsidP="00FD0794">
      <w:pPr>
        <w:spacing w:after="0" w:line="240" w:lineRule="auto"/>
        <w:contextualSpacing/>
        <w:rPr>
          <w:rFonts w:ascii="Verdana" w:eastAsia="Times New Roman" w:hAnsi="Verdana" w:cs="Times New Roman"/>
          <w:sz w:val="24"/>
          <w:szCs w:val="24"/>
          <w:lang w:eastAsia="en-CA"/>
        </w:rPr>
      </w:pPr>
    </w:p>
    <w:p w:rsidR="00FD0794" w:rsidRPr="00FD0794" w:rsidRDefault="00FD0794" w:rsidP="00FD0794">
      <w:pPr>
        <w:spacing w:before="86" w:after="0" w:line="240" w:lineRule="auto"/>
        <w:rPr>
          <w:rFonts w:ascii="Verdana" w:eastAsia="Times New Roman" w:hAnsi="Verdana" w:cs="Times New Roman"/>
          <w:b/>
          <w:bCs/>
          <w:sz w:val="24"/>
          <w:szCs w:val="24"/>
          <w:lang w:eastAsia="en-CA"/>
        </w:rPr>
      </w:pPr>
    </w:p>
    <w:p w:rsidR="00FD0794" w:rsidRPr="00FD0794" w:rsidRDefault="00FD0794" w:rsidP="00FD0794">
      <w:pPr>
        <w:spacing w:before="82" w:after="82" w:line="240" w:lineRule="auto"/>
        <w:textAlignment w:val="baseline"/>
        <w:rPr>
          <w:rFonts w:ascii="Verdana" w:eastAsia="Times New Roman" w:hAnsi="Verdana" w:cs="Times New Roman"/>
          <w:sz w:val="24"/>
          <w:szCs w:val="24"/>
          <w:lang w:eastAsia="en-CA"/>
        </w:rPr>
      </w:pPr>
    </w:p>
    <w:p w:rsidR="00FD0794" w:rsidRPr="00FD0794" w:rsidRDefault="00FD0794" w:rsidP="00FD0794">
      <w:pPr>
        <w:kinsoku w:val="0"/>
        <w:overflowPunct w:val="0"/>
        <w:spacing w:after="0" w:line="240" w:lineRule="auto"/>
        <w:contextualSpacing/>
        <w:textAlignment w:val="baseline"/>
        <w:rPr>
          <w:rFonts w:ascii="Verdana" w:eastAsia="Times New Roman" w:hAnsi="Verdana" w:cs="Times New Roman"/>
          <w:sz w:val="24"/>
          <w:szCs w:val="24"/>
          <w:lang w:eastAsia="en-CA"/>
        </w:rPr>
      </w:pPr>
    </w:p>
    <w:p w:rsidR="00FD0794" w:rsidRPr="00FD0794" w:rsidRDefault="00FD0794" w:rsidP="00FD0794">
      <w:pPr>
        <w:spacing w:after="0" w:line="240" w:lineRule="auto"/>
        <w:textAlignment w:val="baseline"/>
        <w:rPr>
          <w:rFonts w:ascii="Verdana" w:eastAsia="Times New Roman" w:hAnsi="Verdana" w:cs="Times New Roman"/>
          <w:b/>
          <w:bCs/>
          <w:sz w:val="24"/>
          <w:szCs w:val="24"/>
          <w:u w:val="single"/>
          <w:lang w:eastAsia="en-CA"/>
        </w:rPr>
      </w:pPr>
    </w:p>
    <w:p w:rsidR="0053663B" w:rsidRPr="0053663B" w:rsidRDefault="0053663B" w:rsidP="0053663B">
      <w:pPr>
        <w:spacing w:after="0" w:line="240" w:lineRule="auto"/>
        <w:rPr>
          <w:rFonts w:ascii="Verdana" w:eastAsia="Times New Roman" w:hAnsi="Verdana" w:cs="Times New Roman"/>
          <w:b/>
          <w:bCs/>
          <w:sz w:val="24"/>
          <w:szCs w:val="24"/>
          <w:u w:val="single"/>
          <w:lang w:eastAsia="en-CA"/>
        </w:rPr>
      </w:pPr>
    </w:p>
    <w:sectPr w:rsidR="0053663B" w:rsidRPr="005366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0ED9"/>
    <w:multiLevelType w:val="hybridMultilevel"/>
    <w:tmpl w:val="E1646DA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9744DB"/>
    <w:multiLevelType w:val="hybridMultilevel"/>
    <w:tmpl w:val="8F320DEC"/>
    <w:lvl w:ilvl="0" w:tplc="9B06CD20">
      <w:start w:val="1"/>
      <w:numFmt w:val="bullet"/>
      <w:lvlText w:val="•"/>
      <w:lvlJc w:val="left"/>
      <w:pPr>
        <w:tabs>
          <w:tab w:val="num" w:pos="720"/>
        </w:tabs>
        <w:ind w:left="720" w:hanging="360"/>
      </w:pPr>
      <w:rPr>
        <w:rFonts w:ascii="Arial" w:hAnsi="Arial" w:hint="default"/>
      </w:rPr>
    </w:lvl>
    <w:lvl w:ilvl="1" w:tplc="DC94D9A8" w:tentative="1">
      <w:start w:val="1"/>
      <w:numFmt w:val="bullet"/>
      <w:lvlText w:val="•"/>
      <w:lvlJc w:val="left"/>
      <w:pPr>
        <w:tabs>
          <w:tab w:val="num" w:pos="1440"/>
        </w:tabs>
        <w:ind w:left="1440" w:hanging="360"/>
      </w:pPr>
      <w:rPr>
        <w:rFonts w:ascii="Arial" w:hAnsi="Arial" w:hint="default"/>
      </w:rPr>
    </w:lvl>
    <w:lvl w:ilvl="2" w:tplc="C1F8FA78" w:tentative="1">
      <w:start w:val="1"/>
      <w:numFmt w:val="bullet"/>
      <w:lvlText w:val="•"/>
      <w:lvlJc w:val="left"/>
      <w:pPr>
        <w:tabs>
          <w:tab w:val="num" w:pos="2160"/>
        </w:tabs>
        <w:ind w:left="2160" w:hanging="360"/>
      </w:pPr>
      <w:rPr>
        <w:rFonts w:ascii="Arial" w:hAnsi="Arial" w:hint="default"/>
      </w:rPr>
    </w:lvl>
    <w:lvl w:ilvl="3" w:tplc="54FCC678" w:tentative="1">
      <w:start w:val="1"/>
      <w:numFmt w:val="bullet"/>
      <w:lvlText w:val="•"/>
      <w:lvlJc w:val="left"/>
      <w:pPr>
        <w:tabs>
          <w:tab w:val="num" w:pos="2880"/>
        </w:tabs>
        <w:ind w:left="2880" w:hanging="360"/>
      </w:pPr>
      <w:rPr>
        <w:rFonts w:ascii="Arial" w:hAnsi="Arial" w:hint="default"/>
      </w:rPr>
    </w:lvl>
    <w:lvl w:ilvl="4" w:tplc="758A995A" w:tentative="1">
      <w:start w:val="1"/>
      <w:numFmt w:val="bullet"/>
      <w:lvlText w:val="•"/>
      <w:lvlJc w:val="left"/>
      <w:pPr>
        <w:tabs>
          <w:tab w:val="num" w:pos="3600"/>
        </w:tabs>
        <w:ind w:left="3600" w:hanging="360"/>
      </w:pPr>
      <w:rPr>
        <w:rFonts w:ascii="Arial" w:hAnsi="Arial" w:hint="default"/>
      </w:rPr>
    </w:lvl>
    <w:lvl w:ilvl="5" w:tplc="87622F6E" w:tentative="1">
      <w:start w:val="1"/>
      <w:numFmt w:val="bullet"/>
      <w:lvlText w:val="•"/>
      <w:lvlJc w:val="left"/>
      <w:pPr>
        <w:tabs>
          <w:tab w:val="num" w:pos="4320"/>
        </w:tabs>
        <w:ind w:left="4320" w:hanging="360"/>
      </w:pPr>
      <w:rPr>
        <w:rFonts w:ascii="Arial" w:hAnsi="Arial" w:hint="default"/>
      </w:rPr>
    </w:lvl>
    <w:lvl w:ilvl="6" w:tplc="FAD21128" w:tentative="1">
      <w:start w:val="1"/>
      <w:numFmt w:val="bullet"/>
      <w:lvlText w:val="•"/>
      <w:lvlJc w:val="left"/>
      <w:pPr>
        <w:tabs>
          <w:tab w:val="num" w:pos="5040"/>
        </w:tabs>
        <w:ind w:left="5040" w:hanging="360"/>
      </w:pPr>
      <w:rPr>
        <w:rFonts w:ascii="Arial" w:hAnsi="Arial" w:hint="default"/>
      </w:rPr>
    </w:lvl>
    <w:lvl w:ilvl="7" w:tplc="A73EA6AC" w:tentative="1">
      <w:start w:val="1"/>
      <w:numFmt w:val="bullet"/>
      <w:lvlText w:val="•"/>
      <w:lvlJc w:val="left"/>
      <w:pPr>
        <w:tabs>
          <w:tab w:val="num" w:pos="5760"/>
        </w:tabs>
        <w:ind w:left="5760" w:hanging="360"/>
      </w:pPr>
      <w:rPr>
        <w:rFonts w:ascii="Arial" w:hAnsi="Arial" w:hint="default"/>
      </w:rPr>
    </w:lvl>
    <w:lvl w:ilvl="8" w:tplc="9580C8D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4F2FC9"/>
    <w:multiLevelType w:val="hybridMultilevel"/>
    <w:tmpl w:val="EC18DAD8"/>
    <w:lvl w:ilvl="0" w:tplc="4C92FE36">
      <w:start w:val="1"/>
      <w:numFmt w:val="bullet"/>
      <w:lvlText w:val="•"/>
      <w:lvlJc w:val="left"/>
      <w:pPr>
        <w:tabs>
          <w:tab w:val="num" w:pos="720"/>
        </w:tabs>
        <w:ind w:left="720" w:hanging="360"/>
      </w:pPr>
      <w:rPr>
        <w:rFonts w:ascii="Arial" w:hAnsi="Arial" w:hint="default"/>
      </w:rPr>
    </w:lvl>
    <w:lvl w:ilvl="1" w:tplc="25AE064A" w:tentative="1">
      <w:start w:val="1"/>
      <w:numFmt w:val="bullet"/>
      <w:lvlText w:val="•"/>
      <w:lvlJc w:val="left"/>
      <w:pPr>
        <w:tabs>
          <w:tab w:val="num" w:pos="1440"/>
        </w:tabs>
        <w:ind w:left="1440" w:hanging="360"/>
      </w:pPr>
      <w:rPr>
        <w:rFonts w:ascii="Arial" w:hAnsi="Arial" w:hint="default"/>
      </w:rPr>
    </w:lvl>
    <w:lvl w:ilvl="2" w:tplc="A1F824A6" w:tentative="1">
      <w:start w:val="1"/>
      <w:numFmt w:val="bullet"/>
      <w:lvlText w:val="•"/>
      <w:lvlJc w:val="left"/>
      <w:pPr>
        <w:tabs>
          <w:tab w:val="num" w:pos="2160"/>
        </w:tabs>
        <w:ind w:left="2160" w:hanging="360"/>
      </w:pPr>
      <w:rPr>
        <w:rFonts w:ascii="Arial" w:hAnsi="Arial" w:hint="default"/>
      </w:rPr>
    </w:lvl>
    <w:lvl w:ilvl="3" w:tplc="4A262C86" w:tentative="1">
      <w:start w:val="1"/>
      <w:numFmt w:val="bullet"/>
      <w:lvlText w:val="•"/>
      <w:lvlJc w:val="left"/>
      <w:pPr>
        <w:tabs>
          <w:tab w:val="num" w:pos="2880"/>
        </w:tabs>
        <w:ind w:left="2880" w:hanging="360"/>
      </w:pPr>
      <w:rPr>
        <w:rFonts w:ascii="Arial" w:hAnsi="Arial" w:hint="default"/>
      </w:rPr>
    </w:lvl>
    <w:lvl w:ilvl="4" w:tplc="543C13AC" w:tentative="1">
      <w:start w:val="1"/>
      <w:numFmt w:val="bullet"/>
      <w:lvlText w:val="•"/>
      <w:lvlJc w:val="left"/>
      <w:pPr>
        <w:tabs>
          <w:tab w:val="num" w:pos="3600"/>
        </w:tabs>
        <w:ind w:left="3600" w:hanging="360"/>
      </w:pPr>
      <w:rPr>
        <w:rFonts w:ascii="Arial" w:hAnsi="Arial" w:hint="default"/>
      </w:rPr>
    </w:lvl>
    <w:lvl w:ilvl="5" w:tplc="144267BE" w:tentative="1">
      <w:start w:val="1"/>
      <w:numFmt w:val="bullet"/>
      <w:lvlText w:val="•"/>
      <w:lvlJc w:val="left"/>
      <w:pPr>
        <w:tabs>
          <w:tab w:val="num" w:pos="4320"/>
        </w:tabs>
        <w:ind w:left="4320" w:hanging="360"/>
      </w:pPr>
      <w:rPr>
        <w:rFonts w:ascii="Arial" w:hAnsi="Arial" w:hint="default"/>
      </w:rPr>
    </w:lvl>
    <w:lvl w:ilvl="6" w:tplc="3C3C1FAE" w:tentative="1">
      <w:start w:val="1"/>
      <w:numFmt w:val="bullet"/>
      <w:lvlText w:val="•"/>
      <w:lvlJc w:val="left"/>
      <w:pPr>
        <w:tabs>
          <w:tab w:val="num" w:pos="5040"/>
        </w:tabs>
        <w:ind w:left="5040" w:hanging="360"/>
      </w:pPr>
      <w:rPr>
        <w:rFonts w:ascii="Arial" w:hAnsi="Arial" w:hint="default"/>
      </w:rPr>
    </w:lvl>
    <w:lvl w:ilvl="7" w:tplc="D55EF99C" w:tentative="1">
      <w:start w:val="1"/>
      <w:numFmt w:val="bullet"/>
      <w:lvlText w:val="•"/>
      <w:lvlJc w:val="left"/>
      <w:pPr>
        <w:tabs>
          <w:tab w:val="num" w:pos="5760"/>
        </w:tabs>
        <w:ind w:left="5760" w:hanging="360"/>
      </w:pPr>
      <w:rPr>
        <w:rFonts w:ascii="Arial" w:hAnsi="Arial" w:hint="default"/>
      </w:rPr>
    </w:lvl>
    <w:lvl w:ilvl="8" w:tplc="8780C22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7F35EB"/>
    <w:multiLevelType w:val="hybridMultilevel"/>
    <w:tmpl w:val="5ED20E3E"/>
    <w:lvl w:ilvl="0" w:tplc="A46E9724">
      <w:start w:val="1"/>
      <w:numFmt w:val="bullet"/>
      <w:lvlText w:val="•"/>
      <w:lvlJc w:val="left"/>
      <w:pPr>
        <w:tabs>
          <w:tab w:val="num" w:pos="720"/>
        </w:tabs>
        <w:ind w:left="720" w:hanging="360"/>
      </w:pPr>
      <w:rPr>
        <w:rFonts w:ascii="Arial" w:hAnsi="Arial" w:hint="default"/>
      </w:rPr>
    </w:lvl>
    <w:lvl w:ilvl="1" w:tplc="DC38F4C2" w:tentative="1">
      <w:start w:val="1"/>
      <w:numFmt w:val="bullet"/>
      <w:lvlText w:val="•"/>
      <w:lvlJc w:val="left"/>
      <w:pPr>
        <w:tabs>
          <w:tab w:val="num" w:pos="1440"/>
        </w:tabs>
        <w:ind w:left="1440" w:hanging="360"/>
      </w:pPr>
      <w:rPr>
        <w:rFonts w:ascii="Arial" w:hAnsi="Arial" w:hint="default"/>
      </w:rPr>
    </w:lvl>
    <w:lvl w:ilvl="2" w:tplc="3BB4ED72" w:tentative="1">
      <w:start w:val="1"/>
      <w:numFmt w:val="bullet"/>
      <w:lvlText w:val="•"/>
      <w:lvlJc w:val="left"/>
      <w:pPr>
        <w:tabs>
          <w:tab w:val="num" w:pos="2160"/>
        </w:tabs>
        <w:ind w:left="2160" w:hanging="360"/>
      </w:pPr>
      <w:rPr>
        <w:rFonts w:ascii="Arial" w:hAnsi="Arial" w:hint="default"/>
      </w:rPr>
    </w:lvl>
    <w:lvl w:ilvl="3" w:tplc="E76C9DC4" w:tentative="1">
      <w:start w:val="1"/>
      <w:numFmt w:val="bullet"/>
      <w:lvlText w:val="•"/>
      <w:lvlJc w:val="left"/>
      <w:pPr>
        <w:tabs>
          <w:tab w:val="num" w:pos="2880"/>
        </w:tabs>
        <w:ind w:left="2880" w:hanging="360"/>
      </w:pPr>
      <w:rPr>
        <w:rFonts w:ascii="Arial" w:hAnsi="Arial" w:hint="default"/>
      </w:rPr>
    </w:lvl>
    <w:lvl w:ilvl="4" w:tplc="E898C03E" w:tentative="1">
      <w:start w:val="1"/>
      <w:numFmt w:val="bullet"/>
      <w:lvlText w:val="•"/>
      <w:lvlJc w:val="left"/>
      <w:pPr>
        <w:tabs>
          <w:tab w:val="num" w:pos="3600"/>
        </w:tabs>
        <w:ind w:left="3600" w:hanging="360"/>
      </w:pPr>
      <w:rPr>
        <w:rFonts w:ascii="Arial" w:hAnsi="Arial" w:hint="default"/>
      </w:rPr>
    </w:lvl>
    <w:lvl w:ilvl="5" w:tplc="82744144" w:tentative="1">
      <w:start w:val="1"/>
      <w:numFmt w:val="bullet"/>
      <w:lvlText w:val="•"/>
      <w:lvlJc w:val="left"/>
      <w:pPr>
        <w:tabs>
          <w:tab w:val="num" w:pos="4320"/>
        </w:tabs>
        <w:ind w:left="4320" w:hanging="360"/>
      </w:pPr>
      <w:rPr>
        <w:rFonts w:ascii="Arial" w:hAnsi="Arial" w:hint="default"/>
      </w:rPr>
    </w:lvl>
    <w:lvl w:ilvl="6" w:tplc="4738939E" w:tentative="1">
      <w:start w:val="1"/>
      <w:numFmt w:val="bullet"/>
      <w:lvlText w:val="•"/>
      <w:lvlJc w:val="left"/>
      <w:pPr>
        <w:tabs>
          <w:tab w:val="num" w:pos="5040"/>
        </w:tabs>
        <w:ind w:left="5040" w:hanging="360"/>
      </w:pPr>
      <w:rPr>
        <w:rFonts w:ascii="Arial" w:hAnsi="Arial" w:hint="default"/>
      </w:rPr>
    </w:lvl>
    <w:lvl w:ilvl="7" w:tplc="8102B676" w:tentative="1">
      <w:start w:val="1"/>
      <w:numFmt w:val="bullet"/>
      <w:lvlText w:val="•"/>
      <w:lvlJc w:val="left"/>
      <w:pPr>
        <w:tabs>
          <w:tab w:val="num" w:pos="5760"/>
        </w:tabs>
        <w:ind w:left="5760" w:hanging="360"/>
      </w:pPr>
      <w:rPr>
        <w:rFonts w:ascii="Arial" w:hAnsi="Arial" w:hint="default"/>
      </w:rPr>
    </w:lvl>
    <w:lvl w:ilvl="8" w:tplc="479A458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5D059AB"/>
    <w:multiLevelType w:val="hybridMultilevel"/>
    <w:tmpl w:val="59AA58F4"/>
    <w:lvl w:ilvl="0" w:tplc="F5DA5618">
      <w:start w:val="1"/>
      <w:numFmt w:val="bullet"/>
      <w:lvlText w:val="•"/>
      <w:lvlJc w:val="left"/>
      <w:pPr>
        <w:tabs>
          <w:tab w:val="num" w:pos="720"/>
        </w:tabs>
        <w:ind w:left="720" w:hanging="360"/>
      </w:pPr>
      <w:rPr>
        <w:rFonts w:ascii="Arial" w:hAnsi="Arial" w:hint="default"/>
      </w:rPr>
    </w:lvl>
    <w:lvl w:ilvl="1" w:tplc="69CA05AE" w:tentative="1">
      <w:start w:val="1"/>
      <w:numFmt w:val="bullet"/>
      <w:lvlText w:val="•"/>
      <w:lvlJc w:val="left"/>
      <w:pPr>
        <w:tabs>
          <w:tab w:val="num" w:pos="1440"/>
        </w:tabs>
        <w:ind w:left="1440" w:hanging="360"/>
      </w:pPr>
      <w:rPr>
        <w:rFonts w:ascii="Arial" w:hAnsi="Arial" w:hint="default"/>
      </w:rPr>
    </w:lvl>
    <w:lvl w:ilvl="2" w:tplc="666CA9AC" w:tentative="1">
      <w:start w:val="1"/>
      <w:numFmt w:val="bullet"/>
      <w:lvlText w:val="•"/>
      <w:lvlJc w:val="left"/>
      <w:pPr>
        <w:tabs>
          <w:tab w:val="num" w:pos="2160"/>
        </w:tabs>
        <w:ind w:left="2160" w:hanging="360"/>
      </w:pPr>
      <w:rPr>
        <w:rFonts w:ascii="Arial" w:hAnsi="Arial" w:hint="default"/>
      </w:rPr>
    </w:lvl>
    <w:lvl w:ilvl="3" w:tplc="D4346132" w:tentative="1">
      <w:start w:val="1"/>
      <w:numFmt w:val="bullet"/>
      <w:lvlText w:val="•"/>
      <w:lvlJc w:val="left"/>
      <w:pPr>
        <w:tabs>
          <w:tab w:val="num" w:pos="2880"/>
        </w:tabs>
        <w:ind w:left="2880" w:hanging="360"/>
      </w:pPr>
      <w:rPr>
        <w:rFonts w:ascii="Arial" w:hAnsi="Arial" w:hint="default"/>
      </w:rPr>
    </w:lvl>
    <w:lvl w:ilvl="4" w:tplc="1E40E588" w:tentative="1">
      <w:start w:val="1"/>
      <w:numFmt w:val="bullet"/>
      <w:lvlText w:val="•"/>
      <w:lvlJc w:val="left"/>
      <w:pPr>
        <w:tabs>
          <w:tab w:val="num" w:pos="3600"/>
        </w:tabs>
        <w:ind w:left="3600" w:hanging="360"/>
      </w:pPr>
      <w:rPr>
        <w:rFonts w:ascii="Arial" w:hAnsi="Arial" w:hint="default"/>
      </w:rPr>
    </w:lvl>
    <w:lvl w:ilvl="5" w:tplc="1B340484" w:tentative="1">
      <w:start w:val="1"/>
      <w:numFmt w:val="bullet"/>
      <w:lvlText w:val="•"/>
      <w:lvlJc w:val="left"/>
      <w:pPr>
        <w:tabs>
          <w:tab w:val="num" w:pos="4320"/>
        </w:tabs>
        <w:ind w:left="4320" w:hanging="360"/>
      </w:pPr>
      <w:rPr>
        <w:rFonts w:ascii="Arial" w:hAnsi="Arial" w:hint="default"/>
      </w:rPr>
    </w:lvl>
    <w:lvl w:ilvl="6" w:tplc="9076ACD0" w:tentative="1">
      <w:start w:val="1"/>
      <w:numFmt w:val="bullet"/>
      <w:lvlText w:val="•"/>
      <w:lvlJc w:val="left"/>
      <w:pPr>
        <w:tabs>
          <w:tab w:val="num" w:pos="5040"/>
        </w:tabs>
        <w:ind w:left="5040" w:hanging="360"/>
      </w:pPr>
      <w:rPr>
        <w:rFonts w:ascii="Arial" w:hAnsi="Arial" w:hint="default"/>
      </w:rPr>
    </w:lvl>
    <w:lvl w:ilvl="7" w:tplc="4E4AD4EC" w:tentative="1">
      <w:start w:val="1"/>
      <w:numFmt w:val="bullet"/>
      <w:lvlText w:val="•"/>
      <w:lvlJc w:val="left"/>
      <w:pPr>
        <w:tabs>
          <w:tab w:val="num" w:pos="5760"/>
        </w:tabs>
        <w:ind w:left="5760" w:hanging="360"/>
      </w:pPr>
      <w:rPr>
        <w:rFonts w:ascii="Arial" w:hAnsi="Arial" w:hint="default"/>
      </w:rPr>
    </w:lvl>
    <w:lvl w:ilvl="8" w:tplc="E7B0EA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9B50EE"/>
    <w:multiLevelType w:val="hybridMultilevel"/>
    <w:tmpl w:val="07E6808C"/>
    <w:lvl w:ilvl="0" w:tplc="198C5B26">
      <w:start w:val="1"/>
      <w:numFmt w:val="bullet"/>
      <w:lvlText w:val="•"/>
      <w:lvlJc w:val="left"/>
      <w:pPr>
        <w:tabs>
          <w:tab w:val="num" w:pos="720"/>
        </w:tabs>
        <w:ind w:left="720" w:hanging="360"/>
      </w:pPr>
      <w:rPr>
        <w:rFonts w:ascii="Arial" w:hAnsi="Arial" w:hint="default"/>
      </w:rPr>
    </w:lvl>
    <w:lvl w:ilvl="1" w:tplc="429EFB0E" w:tentative="1">
      <w:start w:val="1"/>
      <w:numFmt w:val="bullet"/>
      <w:lvlText w:val="•"/>
      <w:lvlJc w:val="left"/>
      <w:pPr>
        <w:tabs>
          <w:tab w:val="num" w:pos="1440"/>
        </w:tabs>
        <w:ind w:left="1440" w:hanging="360"/>
      </w:pPr>
      <w:rPr>
        <w:rFonts w:ascii="Arial" w:hAnsi="Arial" w:hint="default"/>
      </w:rPr>
    </w:lvl>
    <w:lvl w:ilvl="2" w:tplc="0A604606" w:tentative="1">
      <w:start w:val="1"/>
      <w:numFmt w:val="bullet"/>
      <w:lvlText w:val="•"/>
      <w:lvlJc w:val="left"/>
      <w:pPr>
        <w:tabs>
          <w:tab w:val="num" w:pos="2160"/>
        </w:tabs>
        <w:ind w:left="2160" w:hanging="360"/>
      </w:pPr>
      <w:rPr>
        <w:rFonts w:ascii="Arial" w:hAnsi="Arial" w:hint="default"/>
      </w:rPr>
    </w:lvl>
    <w:lvl w:ilvl="3" w:tplc="A57C17B4" w:tentative="1">
      <w:start w:val="1"/>
      <w:numFmt w:val="bullet"/>
      <w:lvlText w:val="•"/>
      <w:lvlJc w:val="left"/>
      <w:pPr>
        <w:tabs>
          <w:tab w:val="num" w:pos="2880"/>
        </w:tabs>
        <w:ind w:left="2880" w:hanging="360"/>
      </w:pPr>
      <w:rPr>
        <w:rFonts w:ascii="Arial" w:hAnsi="Arial" w:hint="default"/>
      </w:rPr>
    </w:lvl>
    <w:lvl w:ilvl="4" w:tplc="D82A66CA" w:tentative="1">
      <w:start w:val="1"/>
      <w:numFmt w:val="bullet"/>
      <w:lvlText w:val="•"/>
      <w:lvlJc w:val="left"/>
      <w:pPr>
        <w:tabs>
          <w:tab w:val="num" w:pos="3600"/>
        </w:tabs>
        <w:ind w:left="3600" w:hanging="360"/>
      </w:pPr>
      <w:rPr>
        <w:rFonts w:ascii="Arial" w:hAnsi="Arial" w:hint="default"/>
      </w:rPr>
    </w:lvl>
    <w:lvl w:ilvl="5" w:tplc="AA86616E" w:tentative="1">
      <w:start w:val="1"/>
      <w:numFmt w:val="bullet"/>
      <w:lvlText w:val="•"/>
      <w:lvlJc w:val="left"/>
      <w:pPr>
        <w:tabs>
          <w:tab w:val="num" w:pos="4320"/>
        </w:tabs>
        <w:ind w:left="4320" w:hanging="360"/>
      </w:pPr>
      <w:rPr>
        <w:rFonts w:ascii="Arial" w:hAnsi="Arial" w:hint="default"/>
      </w:rPr>
    </w:lvl>
    <w:lvl w:ilvl="6" w:tplc="4CFE1946" w:tentative="1">
      <w:start w:val="1"/>
      <w:numFmt w:val="bullet"/>
      <w:lvlText w:val="•"/>
      <w:lvlJc w:val="left"/>
      <w:pPr>
        <w:tabs>
          <w:tab w:val="num" w:pos="5040"/>
        </w:tabs>
        <w:ind w:left="5040" w:hanging="360"/>
      </w:pPr>
      <w:rPr>
        <w:rFonts w:ascii="Arial" w:hAnsi="Arial" w:hint="default"/>
      </w:rPr>
    </w:lvl>
    <w:lvl w:ilvl="7" w:tplc="DAA482CC" w:tentative="1">
      <w:start w:val="1"/>
      <w:numFmt w:val="bullet"/>
      <w:lvlText w:val="•"/>
      <w:lvlJc w:val="left"/>
      <w:pPr>
        <w:tabs>
          <w:tab w:val="num" w:pos="5760"/>
        </w:tabs>
        <w:ind w:left="5760" w:hanging="360"/>
      </w:pPr>
      <w:rPr>
        <w:rFonts w:ascii="Arial" w:hAnsi="Arial" w:hint="default"/>
      </w:rPr>
    </w:lvl>
    <w:lvl w:ilvl="8" w:tplc="4C54A0B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E71B23"/>
    <w:multiLevelType w:val="hybridMultilevel"/>
    <w:tmpl w:val="626412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5A66DB4"/>
    <w:multiLevelType w:val="hybridMultilevel"/>
    <w:tmpl w:val="9FCA7D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02220B8"/>
    <w:multiLevelType w:val="hybridMultilevel"/>
    <w:tmpl w:val="FADC82A0"/>
    <w:lvl w:ilvl="0" w:tplc="C36EF3E6">
      <w:start w:val="1"/>
      <w:numFmt w:val="bullet"/>
      <w:lvlText w:val="•"/>
      <w:lvlJc w:val="left"/>
      <w:pPr>
        <w:tabs>
          <w:tab w:val="num" w:pos="720"/>
        </w:tabs>
        <w:ind w:left="720" w:hanging="360"/>
      </w:pPr>
      <w:rPr>
        <w:rFonts w:ascii="Arial" w:hAnsi="Arial" w:hint="default"/>
      </w:rPr>
    </w:lvl>
    <w:lvl w:ilvl="1" w:tplc="6B2C1390" w:tentative="1">
      <w:start w:val="1"/>
      <w:numFmt w:val="bullet"/>
      <w:lvlText w:val="•"/>
      <w:lvlJc w:val="left"/>
      <w:pPr>
        <w:tabs>
          <w:tab w:val="num" w:pos="1440"/>
        </w:tabs>
        <w:ind w:left="1440" w:hanging="360"/>
      </w:pPr>
      <w:rPr>
        <w:rFonts w:ascii="Arial" w:hAnsi="Arial" w:hint="default"/>
      </w:rPr>
    </w:lvl>
    <w:lvl w:ilvl="2" w:tplc="D49E2FA4" w:tentative="1">
      <w:start w:val="1"/>
      <w:numFmt w:val="bullet"/>
      <w:lvlText w:val="•"/>
      <w:lvlJc w:val="left"/>
      <w:pPr>
        <w:tabs>
          <w:tab w:val="num" w:pos="2160"/>
        </w:tabs>
        <w:ind w:left="2160" w:hanging="360"/>
      </w:pPr>
      <w:rPr>
        <w:rFonts w:ascii="Arial" w:hAnsi="Arial" w:hint="default"/>
      </w:rPr>
    </w:lvl>
    <w:lvl w:ilvl="3" w:tplc="F22ABB0A" w:tentative="1">
      <w:start w:val="1"/>
      <w:numFmt w:val="bullet"/>
      <w:lvlText w:val="•"/>
      <w:lvlJc w:val="left"/>
      <w:pPr>
        <w:tabs>
          <w:tab w:val="num" w:pos="2880"/>
        </w:tabs>
        <w:ind w:left="2880" w:hanging="360"/>
      </w:pPr>
      <w:rPr>
        <w:rFonts w:ascii="Arial" w:hAnsi="Arial" w:hint="default"/>
      </w:rPr>
    </w:lvl>
    <w:lvl w:ilvl="4" w:tplc="27C89270" w:tentative="1">
      <w:start w:val="1"/>
      <w:numFmt w:val="bullet"/>
      <w:lvlText w:val="•"/>
      <w:lvlJc w:val="left"/>
      <w:pPr>
        <w:tabs>
          <w:tab w:val="num" w:pos="3600"/>
        </w:tabs>
        <w:ind w:left="3600" w:hanging="360"/>
      </w:pPr>
      <w:rPr>
        <w:rFonts w:ascii="Arial" w:hAnsi="Arial" w:hint="default"/>
      </w:rPr>
    </w:lvl>
    <w:lvl w:ilvl="5" w:tplc="7B468DFC" w:tentative="1">
      <w:start w:val="1"/>
      <w:numFmt w:val="bullet"/>
      <w:lvlText w:val="•"/>
      <w:lvlJc w:val="left"/>
      <w:pPr>
        <w:tabs>
          <w:tab w:val="num" w:pos="4320"/>
        </w:tabs>
        <w:ind w:left="4320" w:hanging="360"/>
      </w:pPr>
      <w:rPr>
        <w:rFonts w:ascii="Arial" w:hAnsi="Arial" w:hint="default"/>
      </w:rPr>
    </w:lvl>
    <w:lvl w:ilvl="6" w:tplc="648248DC" w:tentative="1">
      <w:start w:val="1"/>
      <w:numFmt w:val="bullet"/>
      <w:lvlText w:val="•"/>
      <w:lvlJc w:val="left"/>
      <w:pPr>
        <w:tabs>
          <w:tab w:val="num" w:pos="5040"/>
        </w:tabs>
        <w:ind w:left="5040" w:hanging="360"/>
      </w:pPr>
      <w:rPr>
        <w:rFonts w:ascii="Arial" w:hAnsi="Arial" w:hint="default"/>
      </w:rPr>
    </w:lvl>
    <w:lvl w:ilvl="7" w:tplc="6C64A684" w:tentative="1">
      <w:start w:val="1"/>
      <w:numFmt w:val="bullet"/>
      <w:lvlText w:val="•"/>
      <w:lvlJc w:val="left"/>
      <w:pPr>
        <w:tabs>
          <w:tab w:val="num" w:pos="5760"/>
        </w:tabs>
        <w:ind w:left="5760" w:hanging="360"/>
      </w:pPr>
      <w:rPr>
        <w:rFonts w:ascii="Arial" w:hAnsi="Arial" w:hint="default"/>
      </w:rPr>
    </w:lvl>
    <w:lvl w:ilvl="8" w:tplc="9EA466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02454CF"/>
    <w:multiLevelType w:val="hybridMultilevel"/>
    <w:tmpl w:val="9FF2AE48"/>
    <w:lvl w:ilvl="0" w:tplc="7954F17A">
      <w:start w:val="1"/>
      <w:numFmt w:val="decimal"/>
      <w:lvlText w:val="%1."/>
      <w:lvlJc w:val="left"/>
      <w:pPr>
        <w:tabs>
          <w:tab w:val="num" w:pos="720"/>
        </w:tabs>
        <w:ind w:left="720" w:hanging="360"/>
      </w:pPr>
    </w:lvl>
    <w:lvl w:ilvl="1" w:tplc="7DD4CB0E" w:tentative="1">
      <w:start w:val="1"/>
      <w:numFmt w:val="decimal"/>
      <w:lvlText w:val="%2."/>
      <w:lvlJc w:val="left"/>
      <w:pPr>
        <w:tabs>
          <w:tab w:val="num" w:pos="1440"/>
        </w:tabs>
        <w:ind w:left="1440" w:hanging="360"/>
      </w:pPr>
    </w:lvl>
    <w:lvl w:ilvl="2" w:tplc="69FED1A8" w:tentative="1">
      <w:start w:val="1"/>
      <w:numFmt w:val="decimal"/>
      <w:lvlText w:val="%3."/>
      <w:lvlJc w:val="left"/>
      <w:pPr>
        <w:tabs>
          <w:tab w:val="num" w:pos="2160"/>
        </w:tabs>
        <w:ind w:left="2160" w:hanging="360"/>
      </w:pPr>
    </w:lvl>
    <w:lvl w:ilvl="3" w:tplc="B1406308" w:tentative="1">
      <w:start w:val="1"/>
      <w:numFmt w:val="decimal"/>
      <w:lvlText w:val="%4."/>
      <w:lvlJc w:val="left"/>
      <w:pPr>
        <w:tabs>
          <w:tab w:val="num" w:pos="2880"/>
        </w:tabs>
        <w:ind w:left="2880" w:hanging="360"/>
      </w:pPr>
    </w:lvl>
    <w:lvl w:ilvl="4" w:tplc="AD1C89B0" w:tentative="1">
      <w:start w:val="1"/>
      <w:numFmt w:val="decimal"/>
      <w:lvlText w:val="%5."/>
      <w:lvlJc w:val="left"/>
      <w:pPr>
        <w:tabs>
          <w:tab w:val="num" w:pos="3600"/>
        </w:tabs>
        <w:ind w:left="3600" w:hanging="360"/>
      </w:pPr>
    </w:lvl>
    <w:lvl w:ilvl="5" w:tplc="956CC39E" w:tentative="1">
      <w:start w:val="1"/>
      <w:numFmt w:val="decimal"/>
      <w:lvlText w:val="%6."/>
      <w:lvlJc w:val="left"/>
      <w:pPr>
        <w:tabs>
          <w:tab w:val="num" w:pos="4320"/>
        </w:tabs>
        <w:ind w:left="4320" w:hanging="360"/>
      </w:pPr>
    </w:lvl>
    <w:lvl w:ilvl="6" w:tplc="1A1CEDD0" w:tentative="1">
      <w:start w:val="1"/>
      <w:numFmt w:val="decimal"/>
      <w:lvlText w:val="%7."/>
      <w:lvlJc w:val="left"/>
      <w:pPr>
        <w:tabs>
          <w:tab w:val="num" w:pos="5040"/>
        </w:tabs>
        <w:ind w:left="5040" w:hanging="360"/>
      </w:pPr>
    </w:lvl>
    <w:lvl w:ilvl="7" w:tplc="F2EA9FD6" w:tentative="1">
      <w:start w:val="1"/>
      <w:numFmt w:val="decimal"/>
      <w:lvlText w:val="%8."/>
      <w:lvlJc w:val="left"/>
      <w:pPr>
        <w:tabs>
          <w:tab w:val="num" w:pos="5760"/>
        </w:tabs>
        <w:ind w:left="5760" w:hanging="360"/>
      </w:pPr>
    </w:lvl>
    <w:lvl w:ilvl="8" w:tplc="7C28697A" w:tentative="1">
      <w:start w:val="1"/>
      <w:numFmt w:val="decimal"/>
      <w:lvlText w:val="%9."/>
      <w:lvlJc w:val="left"/>
      <w:pPr>
        <w:tabs>
          <w:tab w:val="num" w:pos="6480"/>
        </w:tabs>
        <w:ind w:left="6480" w:hanging="360"/>
      </w:pPr>
    </w:lvl>
  </w:abstractNum>
  <w:abstractNum w:abstractNumId="10" w15:restartNumberingAfterBreak="0">
    <w:nsid w:val="43F54827"/>
    <w:multiLevelType w:val="hybridMultilevel"/>
    <w:tmpl w:val="73749FCC"/>
    <w:lvl w:ilvl="0" w:tplc="D8DCF02E">
      <w:start w:val="1"/>
      <w:numFmt w:val="bullet"/>
      <w:lvlText w:val="•"/>
      <w:lvlJc w:val="left"/>
      <w:pPr>
        <w:tabs>
          <w:tab w:val="num" w:pos="720"/>
        </w:tabs>
        <w:ind w:left="720" w:hanging="360"/>
      </w:pPr>
      <w:rPr>
        <w:rFonts w:ascii="Arial" w:hAnsi="Arial" w:hint="default"/>
      </w:rPr>
    </w:lvl>
    <w:lvl w:ilvl="1" w:tplc="DCBC95F8" w:tentative="1">
      <w:start w:val="1"/>
      <w:numFmt w:val="bullet"/>
      <w:lvlText w:val="•"/>
      <w:lvlJc w:val="left"/>
      <w:pPr>
        <w:tabs>
          <w:tab w:val="num" w:pos="1440"/>
        </w:tabs>
        <w:ind w:left="1440" w:hanging="360"/>
      </w:pPr>
      <w:rPr>
        <w:rFonts w:ascii="Arial" w:hAnsi="Arial" w:hint="default"/>
      </w:rPr>
    </w:lvl>
    <w:lvl w:ilvl="2" w:tplc="D68A1CFE" w:tentative="1">
      <w:start w:val="1"/>
      <w:numFmt w:val="bullet"/>
      <w:lvlText w:val="•"/>
      <w:lvlJc w:val="left"/>
      <w:pPr>
        <w:tabs>
          <w:tab w:val="num" w:pos="2160"/>
        </w:tabs>
        <w:ind w:left="2160" w:hanging="360"/>
      </w:pPr>
      <w:rPr>
        <w:rFonts w:ascii="Arial" w:hAnsi="Arial" w:hint="default"/>
      </w:rPr>
    </w:lvl>
    <w:lvl w:ilvl="3" w:tplc="8B92FE34" w:tentative="1">
      <w:start w:val="1"/>
      <w:numFmt w:val="bullet"/>
      <w:lvlText w:val="•"/>
      <w:lvlJc w:val="left"/>
      <w:pPr>
        <w:tabs>
          <w:tab w:val="num" w:pos="2880"/>
        </w:tabs>
        <w:ind w:left="2880" w:hanging="360"/>
      </w:pPr>
      <w:rPr>
        <w:rFonts w:ascii="Arial" w:hAnsi="Arial" w:hint="default"/>
      </w:rPr>
    </w:lvl>
    <w:lvl w:ilvl="4" w:tplc="DB947080" w:tentative="1">
      <w:start w:val="1"/>
      <w:numFmt w:val="bullet"/>
      <w:lvlText w:val="•"/>
      <w:lvlJc w:val="left"/>
      <w:pPr>
        <w:tabs>
          <w:tab w:val="num" w:pos="3600"/>
        </w:tabs>
        <w:ind w:left="3600" w:hanging="360"/>
      </w:pPr>
      <w:rPr>
        <w:rFonts w:ascii="Arial" w:hAnsi="Arial" w:hint="default"/>
      </w:rPr>
    </w:lvl>
    <w:lvl w:ilvl="5" w:tplc="546E6B80" w:tentative="1">
      <w:start w:val="1"/>
      <w:numFmt w:val="bullet"/>
      <w:lvlText w:val="•"/>
      <w:lvlJc w:val="left"/>
      <w:pPr>
        <w:tabs>
          <w:tab w:val="num" w:pos="4320"/>
        </w:tabs>
        <w:ind w:left="4320" w:hanging="360"/>
      </w:pPr>
      <w:rPr>
        <w:rFonts w:ascii="Arial" w:hAnsi="Arial" w:hint="default"/>
      </w:rPr>
    </w:lvl>
    <w:lvl w:ilvl="6" w:tplc="7F5C62A0" w:tentative="1">
      <w:start w:val="1"/>
      <w:numFmt w:val="bullet"/>
      <w:lvlText w:val="•"/>
      <w:lvlJc w:val="left"/>
      <w:pPr>
        <w:tabs>
          <w:tab w:val="num" w:pos="5040"/>
        </w:tabs>
        <w:ind w:left="5040" w:hanging="360"/>
      </w:pPr>
      <w:rPr>
        <w:rFonts w:ascii="Arial" w:hAnsi="Arial" w:hint="default"/>
      </w:rPr>
    </w:lvl>
    <w:lvl w:ilvl="7" w:tplc="F31617E4" w:tentative="1">
      <w:start w:val="1"/>
      <w:numFmt w:val="bullet"/>
      <w:lvlText w:val="•"/>
      <w:lvlJc w:val="left"/>
      <w:pPr>
        <w:tabs>
          <w:tab w:val="num" w:pos="5760"/>
        </w:tabs>
        <w:ind w:left="5760" w:hanging="360"/>
      </w:pPr>
      <w:rPr>
        <w:rFonts w:ascii="Arial" w:hAnsi="Arial" w:hint="default"/>
      </w:rPr>
    </w:lvl>
    <w:lvl w:ilvl="8" w:tplc="C644974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6C94F80"/>
    <w:multiLevelType w:val="hybridMultilevel"/>
    <w:tmpl w:val="4DC6289E"/>
    <w:lvl w:ilvl="0" w:tplc="9DC4E13E">
      <w:start w:val="1"/>
      <w:numFmt w:val="bullet"/>
      <w:lvlText w:val="•"/>
      <w:lvlJc w:val="left"/>
      <w:pPr>
        <w:tabs>
          <w:tab w:val="num" w:pos="720"/>
        </w:tabs>
        <w:ind w:left="720" w:hanging="360"/>
      </w:pPr>
      <w:rPr>
        <w:rFonts w:ascii="Arial" w:hAnsi="Arial" w:hint="default"/>
      </w:rPr>
    </w:lvl>
    <w:lvl w:ilvl="1" w:tplc="84D42388" w:tentative="1">
      <w:start w:val="1"/>
      <w:numFmt w:val="bullet"/>
      <w:lvlText w:val="•"/>
      <w:lvlJc w:val="left"/>
      <w:pPr>
        <w:tabs>
          <w:tab w:val="num" w:pos="1440"/>
        </w:tabs>
        <w:ind w:left="1440" w:hanging="360"/>
      </w:pPr>
      <w:rPr>
        <w:rFonts w:ascii="Arial" w:hAnsi="Arial" w:hint="default"/>
      </w:rPr>
    </w:lvl>
    <w:lvl w:ilvl="2" w:tplc="6870063A" w:tentative="1">
      <w:start w:val="1"/>
      <w:numFmt w:val="bullet"/>
      <w:lvlText w:val="•"/>
      <w:lvlJc w:val="left"/>
      <w:pPr>
        <w:tabs>
          <w:tab w:val="num" w:pos="2160"/>
        </w:tabs>
        <w:ind w:left="2160" w:hanging="360"/>
      </w:pPr>
      <w:rPr>
        <w:rFonts w:ascii="Arial" w:hAnsi="Arial" w:hint="default"/>
      </w:rPr>
    </w:lvl>
    <w:lvl w:ilvl="3" w:tplc="4D5AD376" w:tentative="1">
      <w:start w:val="1"/>
      <w:numFmt w:val="bullet"/>
      <w:lvlText w:val="•"/>
      <w:lvlJc w:val="left"/>
      <w:pPr>
        <w:tabs>
          <w:tab w:val="num" w:pos="2880"/>
        </w:tabs>
        <w:ind w:left="2880" w:hanging="360"/>
      </w:pPr>
      <w:rPr>
        <w:rFonts w:ascii="Arial" w:hAnsi="Arial" w:hint="default"/>
      </w:rPr>
    </w:lvl>
    <w:lvl w:ilvl="4" w:tplc="D5DCE82E" w:tentative="1">
      <w:start w:val="1"/>
      <w:numFmt w:val="bullet"/>
      <w:lvlText w:val="•"/>
      <w:lvlJc w:val="left"/>
      <w:pPr>
        <w:tabs>
          <w:tab w:val="num" w:pos="3600"/>
        </w:tabs>
        <w:ind w:left="3600" w:hanging="360"/>
      </w:pPr>
      <w:rPr>
        <w:rFonts w:ascii="Arial" w:hAnsi="Arial" w:hint="default"/>
      </w:rPr>
    </w:lvl>
    <w:lvl w:ilvl="5" w:tplc="CDB643D0" w:tentative="1">
      <w:start w:val="1"/>
      <w:numFmt w:val="bullet"/>
      <w:lvlText w:val="•"/>
      <w:lvlJc w:val="left"/>
      <w:pPr>
        <w:tabs>
          <w:tab w:val="num" w:pos="4320"/>
        </w:tabs>
        <w:ind w:left="4320" w:hanging="360"/>
      </w:pPr>
      <w:rPr>
        <w:rFonts w:ascii="Arial" w:hAnsi="Arial" w:hint="default"/>
      </w:rPr>
    </w:lvl>
    <w:lvl w:ilvl="6" w:tplc="094E67BA" w:tentative="1">
      <w:start w:val="1"/>
      <w:numFmt w:val="bullet"/>
      <w:lvlText w:val="•"/>
      <w:lvlJc w:val="left"/>
      <w:pPr>
        <w:tabs>
          <w:tab w:val="num" w:pos="5040"/>
        </w:tabs>
        <w:ind w:left="5040" w:hanging="360"/>
      </w:pPr>
      <w:rPr>
        <w:rFonts w:ascii="Arial" w:hAnsi="Arial" w:hint="default"/>
      </w:rPr>
    </w:lvl>
    <w:lvl w:ilvl="7" w:tplc="B324FFE4" w:tentative="1">
      <w:start w:val="1"/>
      <w:numFmt w:val="bullet"/>
      <w:lvlText w:val="•"/>
      <w:lvlJc w:val="left"/>
      <w:pPr>
        <w:tabs>
          <w:tab w:val="num" w:pos="5760"/>
        </w:tabs>
        <w:ind w:left="5760" w:hanging="360"/>
      </w:pPr>
      <w:rPr>
        <w:rFonts w:ascii="Arial" w:hAnsi="Arial" w:hint="default"/>
      </w:rPr>
    </w:lvl>
    <w:lvl w:ilvl="8" w:tplc="732A857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8E6669B"/>
    <w:multiLevelType w:val="hybridMultilevel"/>
    <w:tmpl w:val="1792802A"/>
    <w:lvl w:ilvl="0" w:tplc="2F24080A">
      <w:start w:val="1"/>
      <w:numFmt w:val="bullet"/>
      <w:lvlText w:val="•"/>
      <w:lvlJc w:val="left"/>
      <w:pPr>
        <w:tabs>
          <w:tab w:val="num" w:pos="720"/>
        </w:tabs>
        <w:ind w:left="720" w:hanging="360"/>
      </w:pPr>
      <w:rPr>
        <w:rFonts w:ascii="Arial" w:hAnsi="Arial" w:hint="default"/>
      </w:rPr>
    </w:lvl>
    <w:lvl w:ilvl="1" w:tplc="CE5A0528" w:tentative="1">
      <w:start w:val="1"/>
      <w:numFmt w:val="bullet"/>
      <w:lvlText w:val="•"/>
      <w:lvlJc w:val="left"/>
      <w:pPr>
        <w:tabs>
          <w:tab w:val="num" w:pos="1440"/>
        </w:tabs>
        <w:ind w:left="1440" w:hanging="360"/>
      </w:pPr>
      <w:rPr>
        <w:rFonts w:ascii="Arial" w:hAnsi="Arial" w:hint="default"/>
      </w:rPr>
    </w:lvl>
    <w:lvl w:ilvl="2" w:tplc="0B1ECE8A" w:tentative="1">
      <w:start w:val="1"/>
      <w:numFmt w:val="bullet"/>
      <w:lvlText w:val="•"/>
      <w:lvlJc w:val="left"/>
      <w:pPr>
        <w:tabs>
          <w:tab w:val="num" w:pos="2160"/>
        </w:tabs>
        <w:ind w:left="2160" w:hanging="360"/>
      </w:pPr>
      <w:rPr>
        <w:rFonts w:ascii="Arial" w:hAnsi="Arial" w:hint="default"/>
      </w:rPr>
    </w:lvl>
    <w:lvl w:ilvl="3" w:tplc="19867ADC" w:tentative="1">
      <w:start w:val="1"/>
      <w:numFmt w:val="bullet"/>
      <w:lvlText w:val="•"/>
      <w:lvlJc w:val="left"/>
      <w:pPr>
        <w:tabs>
          <w:tab w:val="num" w:pos="2880"/>
        </w:tabs>
        <w:ind w:left="2880" w:hanging="360"/>
      </w:pPr>
      <w:rPr>
        <w:rFonts w:ascii="Arial" w:hAnsi="Arial" w:hint="default"/>
      </w:rPr>
    </w:lvl>
    <w:lvl w:ilvl="4" w:tplc="C750D158" w:tentative="1">
      <w:start w:val="1"/>
      <w:numFmt w:val="bullet"/>
      <w:lvlText w:val="•"/>
      <w:lvlJc w:val="left"/>
      <w:pPr>
        <w:tabs>
          <w:tab w:val="num" w:pos="3600"/>
        </w:tabs>
        <w:ind w:left="3600" w:hanging="360"/>
      </w:pPr>
      <w:rPr>
        <w:rFonts w:ascii="Arial" w:hAnsi="Arial" w:hint="default"/>
      </w:rPr>
    </w:lvl>
    <w:lvl w:ilvl="5" w:tplc="C8C6F6CC" w:tentative="1">
      <w:start w:val="1"/>
      <w:numFmt w:val="bullet"/>
      <w:lvlText w:val="•"/>
      <w:lvlJc w:val="left"/>
      <w:pPr>
        <w:tabs>
          <w:tab w:val="num" w:pos="4320"/>
        </w:tabs>
        <w:ind w:left="4320" w:hanging="360"/>
      </w:pPr>
      <w:rPr>
        <w:rFonts w:ascii="Arial" w:hAnsi="Arial" w:hint="default"/>
      </w:rPr>
    </w:lvl>
    <w:lvl w:ilvl="6" w:tplc="9EB2B996" w:tentative="1">
      <w:start w:val="1"/>
      <w:numFmt w:val="bullet"/>
      <w:lvlText w:val="•"/>
      <w:lvlJc w:val="left"/>
      <w:pPr>
        <w:tabs>
          <w:tab w:val="num" w:pos="5040"/>
        </w:tabs>
        <w:ind w:left="5040" w:hanging="360"/>
      </w:pPr>
      <w:rPr>
        <w:rFonts w:ascii="Arial" w:hAnsi="Arial" w:hint="default"/>
      </w:rPr>
    </w:lvl>
    <w:lvl w:ilvl="7" w:tplc="21146640" w:tentative="1">
      <w:start w:val="1"/>
      <w:numFmt w:val="bullet"/>
      <w:lvlText w:val="•"/>
      <w:lvlJc w:val="left"/>
      <w:pPr>
        <w:tabs>
          <w:tab w:val="num" w:pos="5760"/>
        </w:tabs>
        <w:ind w:left="5760" w:hanging="360"/>
      </w:pPr>
      <w:rPr>
        <w:rFonts w:ascii="Arial" w:hAnsi="Arial" w:hint="default"/>
      </w:rPr>
    </w:lvl>
    <w:lvl w:ilvl="8" w:tplc="1BF8819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9C26009"/>
    <w:multiLevelType w:val="hybridMultilevel"/>
    <w:tmpl w:val="297CE938"/>
    <w:lvl w:ilvl="0" w:tplc="9C98E298">
      <w:start w:val="1"/>
      <w:numFmt w:val="bullet"/>
      <w:lvlText w:val="•"/>
      <w:lvlJc w:val="left"/>
      <w:pPr>
        <w:tabs>
          <w:tab w:val="num" w:pos="720"/>
        </w:tabs>
        <w:ind w:left="720" w:hanging="360"/>
      </w:pPr>
      <w:rPr>
        <w:rFonts w:ascii="Arial" w:hAnsi="Arial" w:hint="default"/>
      </w:rPr>
    </w:lvl>
    <w:lvl w:ilvl="1" w:tplc="6688E396" w:tentative="1">
      <w:start w:val="1"/>
      <w:numFmt w:val="bullet"/>
      <w:lvlText w:val="•"/>
      <w:lvlJc w:val="left"/>
      <w:pPr>
        <w:tabs>
          <w:tab w:val="num" w:pos="1440"/>
        </w:tabs>
        <w:ind w:left="1440" w:hanging="360"/>
      </w:pPr>
      <w:rPr>
        <w:rFonts w:ascii="Arial" w:hAnsi="Arial" w:hint="default"/>
      </w:rPr>
    </w:lvl>
    <w:lvl w:ilvl="2" w:tplc="858E077C" w:tentative="1">
      <w:start w:val="1"/>
      <w:numFmt w:val="bullet"/>
      <w:lvlText w:val="•"/>
      <w:lvlJc w:val="left"/>
      <w:pPr>
        <w:tabs>
          <w:tab w:val="num" w:pos="2160"/>
        </w:tabs>
        <w:ind w:left="2160" w:hanging="360"/>
      </w:pPr>
      <w:rPr>
        <w:rFonts w:ascii="Arial" w:hAnsi="Arial" w:hint="default"/>
      </w:rPr>
    </w:lvl>
    <w:lvl w:ilvl="3" w:tplc="75FCE6DC" w:tentative="1">
      <w:start w:val="1"/>
      <w:numFmt w:val="bullet"/>
      <w:lvlText w:val="•"/>
      <w:lvlJc w:val="left"/>
      <w:pPr>
        <w:tabs>
          <w:tab w:val="num" w:pos="2880"/>
        </w:tabs>
        <w:ind w:left="2880" w:hanging="360"/>
      </w:pPr>
      <w:rPr>
        <w:rFonts w:ascii="Arial" w:hAnsi="Arial" w:hint="default"/>
      </w:rPr>
    </w:lvl>
    <w:lvl w:ilvl="4" w:tplc="4BAECB0E" w:tentative="1">
      <w:start w:val="1"/>
      <w:numFmt w:val="bullet"/>
      <w:lvlText w:val="•"/>
      <w:lvlJc w:val="left"/>
      <w:pPr>
        <w:tabs>
          <w:tab w:val="num" w:pos="3600"/>
        </w:tabs>
        <w:ind w:left="3600" w:hanging="360"/>
      </w:pPr>
      <w:rPr>
        <w:rFonts w:ascii="Arial" w:hAnsi="Arial" w:hint="default"/>
      </w:rPr>
    </w:lvl>
    <w:lvl w:ilvl="5" w:tplc="7866675E" w:tentative="1">
      <w:start w:val="1"/>
      <w:numFmt w:val="bullet"/>
      <w:lvlText w:val="•"/>
      <w:lvlJc w:val="left"/>
      <w:pPr>
        <w:tabs>
          <w:tab w:val="num" w:pos="4320"/>
        </w:tabs>
        <w:ind w:left="4320" w:hanging="360"/>
      </w:pPr>
      <w:rPr>
        <w:rFonts w:ascii="Arial" w:hAnsi="Arial" w:hint="default"/>
      </w:rPr>
    </w:lvl>
    <w:lvl w:ilvl="6" w:tplc="DFAECB9C" w:tentative="1">
      <w:start w:val="1"/>
      <w:numFmt w:val="bullet"/>
      <w:lvlText w:val="•"/>
      <w:lvlJc w:val="left"/>
      <w:pPr>
        <w:tabs>
          <w:tab w:val="num" w:pos="5040"/>
        </w:tabs>
        <w:ind w:left="5040" w:hanging="360"/>
      </w:pPr>
      <w:rPr>
        <w:rFonts w:ascii="Arial" w:hAnsi="Arial" w:hint="default"/>
      </w:rPr>
    </w:lvl>
    <w:lvl w:ilvl="7" w:tplc="AA0AB8EC" w:tentative="1">
      <w:start w:val="1"/>
      <w:numFmt w:val="bullet"/>
      <w:lvlText w:val="•"/>
      <w:lvlJc w:val="left"/>
      <w:pPr>
        <w:tabs>
          <w:tab w:val="num" w:pos="5760"/>
        </w:tabs>
        <w:ind w:left="5760" w:hanging="360"/>
      </w:pPr>
      <w:rPr>
        <w:rFonts w:ascii="Arial" w:hAnsi="Arial" w:hint="default"/>
      </w:rPr>
    </w:lvl>
    <w:lvl w:ilvl="8" w:tplc="E3921B4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4297610"/>
    <w:multiLevelType w:val="hybridMultilevel"/>
    <w:tmpl w:val="B70CCE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49C38F3"/>
    <w:multiLevelType w:val="hybridMultilevel"/>
    <w:tmpl w:val="F45AB56C"/>
    <w:lvl w:ilvl="0" w:tplc="907C8BEA">
      <w:start w:val="1"/>
      <w:numFmt w:val="bullet"/>
      <w:lvlText w:val="•"/>
      <w:lvlJc w:val="left"/>
      <w:pPr>
        <w:tabs>
          <w:tab w:val="num" w:pos="720"/>
        </w:tabs>
        <w:ind w:left="720" w:hanging="360"/>
      </w:pPr>
      <w:rPr>
        <w:rFonts w:ascii="Arial" w:hAnsi="Arial" w:hint="default"/>
      </w:rPr>
    </w:lvl>
    <w:lvl w:ilvl="1" w:tplc="111E0AFA" w:tentative="1">
      <w:start w:val="1"/>
      <w:numFmt w:val="bullet"/>
      <w:lvlText w:val="•"/>
      <w:lvlJc w:val="left"/>
      <w:pPr>
        <w:tabs>
          <w:tab w:val="num" w:pos="1440"/>
        </w:tabs>
        <w:ind w:left="1440" w:hanging="360"/>
      </w:pPr>
      <w:rPr>
        <w:rFonts w:ascii="Arial" w:hAnsi="Arial" w:hint="default"/>
      </w:rPr>
    </w:lvl>
    <w:lvl w:ilvl="2" w:tplc="5B3205BA" w:tentative="1">
      <w:start w:val="1"/>
      <w:numFmt w:val="bullet"/>
      <w:lvlText w:val="•"/>
      <w:lvlJc w:val="left"/>
      <w:pPr>
        <w:tabs>
          <w:tab w:val="num" w:pos="2160"/>
        </w:tabs>
        <w:ind w:left="2160" w:hanging="360"/>
      </w:pPr>
      <w:rPr>
        <w:rFonts w:ascii="Arial" w:hAnsi="Arial" w:hint="default"/>
      </w:rPr>
    </w:lvl>
    <w:lvl w:ilvl="3" w:tplc="ECBC9604" w:tentative="1">
      <w:start w:val="1"/>
      <w:numFmt w:val="bullet"/>
      <w:lvlText w:val="•"/>
      <w:lvlJc w:val="left"/>
      <w:pPr>
        <w:tabs>
          <w:tab w:val="num" w:pos="2880"/>
        </w:tabs>
        <w:ind w:left="2880" w:hanging="360"/>
      </w:pPr>
      <w:rPr>
        <w:rFonts w:ascii="Arial" w:hAnsi="Arial" w:hint="default"/>
      </w:rPr>
    </w:lvl>
    <w:lvl w:ilvl="4" w:tplc="8AE4F4C2" w:tentative="1">
      <w:start w:val="1"/>
      <w:numFmt w:val="bullet"/>
      <w:lvlText w:val="•"/>
      <w:lvlJc w:val="left"/>
      <w:pPr>
        <w:tabs>
          <w:tab w:val="num" w:pos="3600"/>
        </w:tabs>
        <w:ind w:left="3600" w:hanging="360"/>
      </w:pPr>
      <w:rPr>
        <w:rFonts w:ascii="Arial" w:hAnsi="Arial" w:hint="default"/>
      </w:rPr>
    </w:lvl>
    <w:lvl w:ilvl="5" w:tplc="73D2BDC8" w:tentative="1">
      <w:start w:val="1"/>
      <w:numFmt w:val="bullet"/>
      <w:lvlText w:val="•"/>
      <w:lvlJc w:val="left"/>
      <w:pPr>
        <w:tabs>
          <w:tab w:val="num" w:pos="4320"/>
        </w:tabs>
        <w:ind w:left="4320" w:hanging="360"/>
      </w:pPr>
      <w:rPr>
        <w:rFonts w:ascii="Arial" w:hAnsi="Arial" w:hint="default"/>
      </w:rPr>
    </w:lvl>
    <w:lvl w:ilvl="6" w:tplc="4D1C932A" w:tentative="1">
      <w:start w:val="1"/>
      <w:numFmt w:val="bullet"/>
      <w:lvlText w:val="•"/>
      <w:lvlJc w:val="left"/>
      <w:pPr>
        <w:tabs>
          <w:tab w:val="num" w:pos="5040"/>
        </w:tabs>
        <w:ind w:left="5040" w:hanging="360"/>
      </w:pPr>
      <w:rPr>
        <w:rFonts w:ascii="Arial" w:hAnsi="Arial" w:hint="default"/>
      </w:rPr>
    </w:lvl>
    <w:lvl w:ilvl="7" w:tplc="1D48C032" w:tentative="1">
      <w:start w:val="1"/>
      <w:numFmt w:val="bullet"/>
      <w:lvlText w:val="•"/>
      <w:lvlJc w:val="left"/>
      <w:pPr>
        <w:tabs>
          <w:tab w:val="num" w:pos="5760"/>
        </w:tabs>
        <w:ind w:left="5760" w:hanging="360"/>
      </w:pPr>
      <w:rPr>
        <w:rFonts w:ascii="Arial" w:hAnsi="Arial" w:hint="default"/>
      </w:rPr>
    </w:lvl>
    <w:lvl w:ilvl="8" w:tplc="EFBE12D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D624384"/>
    <w:multiLevelType w:val="hybridMultilevel"/>
    <w:tmpl w:val="CE9A8F9C"/>
    <w:lvl w:ilvl="0" w:tplc="B6C2E436">
      <w:start w:val="1"/>
      <w:numFmt w:val="bullet"/>
      <w:lvlText w:val=""/>
      <w:lvlJc w:val="left"/>
      <w:pPr>
        <w:tabs>
          <w:tab w:val="num" w:pos="720"/>
        </w:tabs>
        <w:ind w:left="720" w:hanging="360"/>
      </w:pPr>
      <w:rPr>
        <w:rFonts w:ascii="Symbol" w:hAnsi="Symbol" w:hint="default"/>
      </w:rPr>
    </w:lvl>
    <w:lvl w:ilvl="1" w:tplc="8BA02246">
      <w:start w:val="270"/>
      <w:numFmt w:val="bullet"/>
      <w:lvlText w:val="o"/>
      <w:lvlJc w:val="left"/>
      <w:pPr>
        <w:tabs>
          <w:tab w:val="num" w:pos="1440"/>
        </w:tabs>
        <w:ind w:left="1440" w:hanging="360"/>
      </w:pPr>
      <w:rPr>
        <w:rFonts w:ascii="Courier New" w:hAnsi="Courier New" w:hint="default"/>
      </w:rPr>
    </w:lvl>
    <w:lvl w:ilvl="2" w:tplc="5EAED186" w:tentative="1">
      <w:start w:val="1"/>
      <w:numFmt w:val="bullet"/>
      <w:lvlText w:val=""/>
      <w:lvlJc w:val="left"/>
      <w:pPr>
        <w:tabs>
          <w:tab w:val="num" w:pos="2160"/>
        </w:tabs>
        <w:ind w:left="2160" w:hanging="360"/>
      </w:pPr>
      <w:rPr>
        <w:rFonts w:ascii="Symbol" w:hAnsi="Symbol" w:hint="default"/>
      </w:rPr>
    </w:lvl>
    <w:lvl w:ilvl="3" w:tplc="B3AECA2C" w:tentative="1">
      <w:start w:val="1"/>
      <w:numFmt w:val="bullet"/>
      <w:lvlText w:val=""/>
      <w:lvlJc w:val="left"/>
      <w:pPr>
        <w:tabs>
          <w:tab w:val="num" w:pos="2880"/>
        </w:tabs>
        <w:ind w:left="2880" w:hanging="360"/>
      </w:pPr>
      <w:rPr>
        <w:rFonts w:ascii="Symbol" w:hAnsi="Symbol" w:hint="default"/>
      </w:rPr>
    </w:lvl>
    <w:lvl w:ilvl="4" w:tplc="8B20F304" w:tentative="1">
      <w:start w:val="1"/>
      <w:numFmt w:val="bullet"/>
      <w:lvlText w:val=""/>
      <w:lvlJc w:val="left"/>
      <w:pPr>
        <w:tabs>
          <w:tab w:val="num" w:pos="3600"/>
        </w:tabs>
        <w:ind w:left="3600" w:hanging="360"/>
      </w:pPr>
      <w:rPr>
        <w:rFonts w:ascii="Symbol" w:hAnsi="Symbol" w:hint="default"/>
      </w:rPr>
    </w:lvl>
    <w:lvl w:ilvl="5" w:tplc="94A03C70" w:tentative="1">
      <w:start w:val="1"/>
      <w:numFmt w:val="bullet"/>
      <w:lvlText w:val=""/>
      <w:lvlJc w:val="left"/>
      <w:pPr>
        <w:tabs>
          <w:tab w:val="num" w:pos="4320"/>
        </w:tabs>
        <w:ind w:left="4320" w:hanging="360"/>
      </w:pPr>
      <w:rPr>
        <w:rFonts w:ascii="Symbol" w:hAnsi="Symbol" w:hint="default"/>
      </w:rPr>
    </w:lvl>
    <w:lvl w:ilvl="6" w:tplc="15BC541E" w:tentative="1">
      <w:start w:val="1"/>
      <w:numFmt w:val="bullet"/>
      <w:lvlText w:val=""/>
      <w:lvlJc w:val="left"/>
      <w:pPr>
        <w:tabs>
          <w:tab w:val="num" w:pos="5040"/>
        </w:tabs>
        <w:ind w:left="5040" w:hanging="360"/>
      </w:pPr>
      <w:rPr>
        <w:rFonts w:ascii="Symbol" w:hAnsi="Symbol" w:hint="default"/>
      </w:rPr>
    </w:lvl>
    <w:lvl w:ilvl="7" w:tplc="5B706286" w:tentative="1">
      <w:start w:val="1"/>
      <w:numFmt w:val="bullet"/>
      <w:lvlText w:val=""/>
      <w:lvlJc w:val="left"/>
      <w:pPr>
        <w:tabs>
          <w:tab w:val="num" w:pos="5760"/>
        </w:tabs>
        <w:ind w:left="5760" w:hanging="360"/>
      </w:pPr>
      <w:rPr>
        <w:rFonts w:ascii="Symbol" w:hAnsi="Symbol" w:hint="default"/>
      </w:rPr>
    </w:lvl>
    <w:lvl w:ilvl="8" w:tplc="0308BC6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DD03AE8"/>
    <w:multiLevelType w:val="hybridMultilevel"/>
    <w:tmpl w:val="32509F84"/>
    <w:lvl w:ilvl="0" w:tplc="320C87F6">
      <w:start w:val="1"/>
      <w:numFmt w:val="bullet"/>
      <w:lvlText w:val="•"/>
      <w:lvlJc w:val="left"/>
      <w:pPr>
        <w:tabs>
          <w:tab w:val="num" w:pos="720"/>
        </w:tabs>
        <w:ind w:left="720" w:hanging="360"/>
      </w:pPr>
      <w:rPr>
        <w:rFonts w:ascii="Arial" w:hAnsi="Arial" w:hint="default"/>
      </w:rPr>
    </w:lvl>
    <w:lvl w:ilvl="1" w:tplc="7390BEC8" w:tentative="1">
      <w:start w:val="1"/>
      <w:numFmt w:val="bullet"/>
      <w:lvlText w:val="•"/>
      <w:lvlJc w:val="left"/>
      <w:pPr>
        <w:tabs>
          <w:tab w:val="num" w:pos="1440"/>
        </w:tabs>
        <w:ind w:left="1440" w:hanging="360"/>
      </w:pPr>
      <w:rPr>
        <w:rFonts w:ascii="Arial" w:hAnsi="Arial" w:hint="default"/>
      </w:rPr>
    </w:lvl>
    <w:lvl w:ilvl="2" w:tplc="A22CE532" w:tentative="1">
      <w:start w:val="1"/>
      <w:numFmt w:val="bullet"/>
      <w:lvlText w:val="•"/>
      <w:lvlJc w:val="left"/>
      <w:pPr>
        <w:tabs>
          <w:tab w:val="num" w:pos="2160"/>
        </w:tabs>
        <w:ind w:left="2160" w:hanging="360"/>
      </w:pPr>
      <w:rPr>
        <w:rFonts w:ascii="Arial" w:hAnsi="Arial" w:hint="default"/>
      </w:rPr>
    </w:lvl>
    <w:lvl w:ilvl="3" w:tplc="6F406EDC" w:tentative="1">
      <w:start w:val="1"/>
      <w:numFmt w:val="bullet"/>
      <w:lvlText w:val="•"/>
      <w:lvlJc w:val="left"/>
      <w:pPr>
        <w:tabs>
          <w:tab w:val="num" w:pos="2880"/>
        </w:tabs>
        <w:ind w:left="2880" w:hanging="360"/>
      </w:pPr>
      <w:rPr>
        <w:rFonts w:ascii="Arial" w:hAnsi="Arial" w:hint="default"/>
      </w:rPr>
    </w:lvl>
    <w:lvl w:ilvl="4" w:tplc="7F80D676" w:tentative="1">
      <w:start w:val="1"/>
      <w:numFmt w:val="bullet"/>
      <w:lvlText w:val="•"/>
      <w:lvlJc w:val="left"/>
      <w:pPr>
        <w:tabs>
          <w:tab w:val="num" w:pos="3600"/>
        </w:tabs>
        <w:ind w:left="3600" w:hanging="360"/>
      </w:pPr>
      <w:rPr>
        <w:rFonts w:ascii="Arial" w:hAnsi="Arial" w:hint="default"/>
      </w:rPr>
    </w:lvl>
    <w:lvl w:ilvl="5" w:tplc="2BE0B9D0" w:tentative="1">
      <w:start w:val="1"/>
      <w:numFmt w:val="bullet"/>
      <w:lvlText w:val="•"/>
      <w:lvlJc w:val="left"/>
      <w:pPr>
        <w:tabs>
          <w:tab w:val="num" w:pos="4320"/>
        </w:tabs>
        <w:ind w:left="4320" w:hanging="360"/>
      </w:pPr>
      <w:rPr>
        <w:rFonts w:ascii="Arial" w:hAnsi="Arial" w:hint="default"/>
      </w:rPr>
    </w:lvl>
    <w:lvl w:ilvl="6" w:tplc="D1D2155E" w:tentative="1">
      <w:start w:val="1"/>
      <w:numFmt w:val="bullet"/>
      <w:lvlText w:val="•"/>
      <w:lvlJc w:val="left"/>
      <w:pPr>
        <w:tabs>
          <w:tab w:val="num" w:pos="5040"/>
        </w:tabs>
        <w:ind w:left="5040" w:hanging="360"/>
      </w:pPr>
      <w:rPr>
        <w:rFonts w:ascii="Arial" w:hAnsi="Arial" w:hint="default"/>
      </w:rPr>
    </w:lvl>
    <w:lvl w:ilvl="7" w:tplc="275A0B22" w:tentative="1">
      <w:start w:val="1"/>
      <w:numFmt w:val="bullet"/>
      <w:lvlText w:val="•"/>
      <w:lvlJc w:val="left"/>
      <w:pPr>
        <w:tabs>
          <w:tab w:val="num" w:pos="5760"/>
        </w:tabs>
        <w:ind w:left="5760" w:hanging="360"/>
      </w:pPr>
      <w:rPr>
        <w:rFonts w:ascii="Arial" w:hAnsi="Arial" w:hint="default"/>
      </w:rPr>
    </w:lvl>
    <w:lvl w:ilvl="8" w:tplc="5FEC767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F5D38EA"/>
    <w:multiLevelType w:val="hybridMultilevel"/>
    <w:tmpl w:val="DFCE96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A4641FD"/>
    <w:multiLevelType w:val="hybridMultilevel"/>
    <w:tmpl w:val="E038525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A4E0906"/>
    <w:multiLevelType w:val="hybridMultilevel"/>
    <w:tmpl w:val="ADD41E48"/>
    <w:lvl w:ilvl="0" w:tplc="F704D64A">
      <w:start w:val="1"/>
      <w:numFmt w:val="bullet"/>
      <w:lvlText w:val="•"/>
      <w:lvlJc w:val="left"/>
      <w:pPr>
        <w:tabs>
          <w:tab w:val="num" w:pos="720"/>
        </w:tabs>
        <w:ind w:left="720" w:hanging="360"/>
      </w:pPr>
      <w:rPr>
        <w:rFonts w:ascii="Arial" w:hAnsi="Arial" w:hint="default"/>
      </w:rPr>
    </w:lvl>
    <w:lvl w:ilvl="1" w:tplc="76529950" w:tentative="1">
      <w:start w:val="1"/>
      <w:numFmt w:val="bullet"/>
      <w:lvlText w:val="•"/>
      <w:lvlJc w:val="left"/>
      <w:pPr>
        <w:tabs>
          <w:tab w:val="num" w:pos="1440"/>
        </w:tabs>
        <w:ind w:left="1440" w:hanging="360"/>
      </w:pPr>
      <w:rPr>
        <w:rFonts w:ascii="Arial" w:hAnsi="Arial" w:hint="default"/>
      </w:rPr>
    </w:lvl>
    <w:lvl w:ilvl="2" w:tplc="2DF2F1EA" w:tentative="1">
      <w:start w:val="1"/>
      <w:numFmt w:val="bullet"/>
      <w:lvlText w:val="•"/>
      <w:lvlJc w:val="left"/>
      <w:pPr>
        <w:tabs>
          <w:tab w:val="num" w:pos="2160"/>
        </w:tabs>
        <w:ind w:left="2160" w:hanging="360"/>
      </w:pPr>
      <w:rPr>
        <w:rFonts w:ascii="Arial" w:hAnsi="Arial" w:hint="default"/>
      </w:rPr>
    </w:lvl>
    <w:lvl w:ilvl="3" w:tplc="35FA2F1C" w:tentative="1">
      <w:start w:val="1"/>
      <w:numFmt w:val="bullet"/>
      <w:lvlText w:val="•"/>
      <w:lvlJc w:val="left"/>
      <w:pPr>
        <w:tabs>
          <w:tab w:val="num" w:pos="2880"/>
        </w:tabs>
        <w:ind w:left="2880" w:hanging="360"/>
      </w:pPr>
      <w:rPr>
        <w:rFonts w:ascii="Arial" w:hAnsi="Arial" w:hint="default"/>
      </w:rPr>
    </w:lvl>
    <w:lvl w:ilvl="4" w:tplc="C64C0BAC" w:tentative="1">
      <w:start w:val="1"/>
      <w:numFmt w:val="bullet"/>
      <w:lvlText w:val="•"/>
      <w:lvlJc w:val="left"/>
      <w:pPr>
        <w:tabs>
          <w:tab w:val="num" w:pos="3600"/>
        </w:tabs>
        <w:ind w:left="3600" w:hanging="360"/>
      </w:pPr>
      <w:rPr>
        <w:rFonts w:ascii="Arial" w:hAnsi="Arial" w:hint="default"/>
      </w:rPr>
    </w:lvl>
    <w:lvl w:ilvl="5" w:tplc="4B14D726" w:tentative="1">
      <w:start w:val="1"/>
      <w:numFmt w:val="bullet"/>
      <w:lvlText w:val="•"/>
      <w:lvlJc w:val="left"/>
      <w:pPr>
        <w:tabs>
          <w:tab w:val="num" w:pos="4320"/>
        </w:tabs>
        <w:ind w:left="4320" w:hanging="360"/>
      </w:pPr>
      <w:rPr>
        <w:rFonts w:ascii="Arial" w:hAnsi="Arial" w:hint="default"/>
      </w:rPr>
    </w:lvl>
    <w:lvl w:ilvl="6" w:tplc="63D2EE1A" w:tentative="1">
      <w:start w:val="1"/>
      <w:numFmt w:val="bullet"/>
      <w:lvlText w:val="•"/>
      <w:lvlJc w:val="left"/>
      <w:pPr>
        <w:tabs>
          <w:tab w:val="num" w:pos="5040"/>
        </w:tabs>
        <w:ind w:left="5040" w:hanging="360"/>
      </w:pPr>
      <w:rPr>
        <w:rFonts w:ascii="Arial" w:hAnsi="Arial" w:hint="default"/>
      </w:rPr>
    </w:lvl>
    <w:lvl w:ilvl="7" w:tplc="0EA89C6C" w:tentative="1">
      <w:start w:val="1"/>
      <w:numFmt w:val="bullet"/>
      <w:lvlText w:val="•"/>
      <w:lvlJc w:val="left"/>
      <w:pPr>
        <w:tabs>
          <w:tab w:val="num" w:pos="5760"/>
        </w:tabs>
        <w:ind w:left="5760" w:hanging="360"/>
      </w:pPr>
      <w:rPr>
        <w:rFonts w:ascii="Arial" w:hAnsi="Arial" w:hint="default"/>
      </w:rPr>
    </w:lvl>
    <w:lvl w:ilvl="8" w:tplc="52F868C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BC17EE2"/>
    <w:multiLevelType w:val="hybridMultilevel"/>
    <w:tmpl w:val="0B0E5CFA"/>
    <w:lvl w:ilvl="0" w:tplc="525E3D7C">
      <w:start w:val="1"/>
      <w:numFmt w:val="bullet"/>
      <w:lvlText w:val="•"/>
      <w:lvlJc w:val="left"/>
      <w:pPr>
        <w:tabs>
          <w:tab w:val="num" w:pos="720"/>
        </w:tabs>
        <w:ind w:left="720" w:hanging="360"/>
      </w:pPr>
      <w:rPr>
        <w:rFonts w:ascii="Arial" w:hAnsi="Arial" w:hint="default"/>
      </w:rPr>
    </w:lvl>
    <w:lvl w:ilvl="1" w:tplc="2312E184" w:tentative="1">
      <w:start w:val="1"/>
      <w:numFmt w:val="bullet"/>
      <w:lvlText w:val="•"/>
      <w:lvlJc w:val="left"/>
      <w:pPr>
        <w:tabs>
          <w:tab w:val="num" w:pos="1440"/>
        </w:tabs>
        <w:ind w:left="1440" w:hanging="360"/>
      </w:pPr>
      <w:rPr>
        <w:rFonts w:ascii="Arial" w:hAnsi="Arial" w:hint="default"/>
      </w:rPr>
    </w:lvl>
    <w:lvl w:ilvl="2" w:tplc="3BC8F406" w:tentative="1">
      <w:start w:val="1"/>
      <w:numFmt w:val="bullet"/>
      <w:lvlText w:val="•"/>
      <w:lvlJc w:val="left"/>
      <w:pPr>
        <w:tabs>
          <w:tab w:val="num" w:pos="2160"/>
        </w:tabs>
        <w:ind w:left="2160" w:hanging="360"/>
      </w:pPr>
      <w:rPr>
        <w:rFonts w:ascii="Arial" w:hAnsi="Arial" w:hint="default"/>
      </w:rPr>
    </w:lvl>
    <w:lvl w:ilvl="3" w:tplc="1298C64A" w:tentative="1">
      <w:start w:val="1"/>
      <w:numFmt w:val="bullet"/>
      <w:lvlText w:val="•"/>
      <w:lvlJc w:val="left"/>
      <w:pPr>
        <w:tabs>
          <w:tab w:val="num" w:pos="2880"/>
        </w:tabs>
        <w:ind w:left="2880" w:hanging="360"/>
      </w:pPr>
      <w:rPr>
        <w:rFonts w:ascii="Arial" w:hAnsi="Arial" w:hint="default"/>
      </w:rPr>
    </w:lvl>
    <w:lvl w:ilvl="4" w:tplc="99BE8DB0" w:tentative="1">
      <w:start w:val="1"/>
      <w:numFmt w:val="bullet"/>
      <w:lvlText w:val="•"/>
      <w:lvlJc w:val="left"/>
      <w:pPr>
        <w:tabs>
          <w:tab w:val="num" w:pos="3600"/>
        </w:tabs>
        <w:ind w:left="3600" w:hanging="360"/>
      </w:pPr>
      <w:rPr>
        <w:rFonts w:ascii="Arial" w:hAnsi="Arial" w:hint="default"/>
      </w:rPr>
    </w:lvl>
    <w:lvl w:ilvl="5" w:tplc="1AAA56C4" w:tentative="1">
      <w:start w:val="1"/>
      <w:numFmt w:val="bullet"/>
      <w:lvlText w:val="•"/>
      <w:lvlJc w:val="left"/>
      <w:pPr>
        <w:tabs>
          <w:tab w:val="num" w:pos="4320"/>
        </w:tabs>
        <w:ind w:left="4320" w:hanging="360"/>
      </w:pPr>
      <w:rPr>
        <w:rFonts w:ascii="Arial" w:hAnsi="Arial" w:hint="default"/>
      </w:rPr>
    </w:lvl>
    <w:lvl w:ilvl="6" w:tplc="2C8679D6" w:tentative="1">
      <w:start w:val="1"/>
      <w:numFmt w:val="bullet"/>
      <w:lvlText w:val="•"/>
      <w:lvlJc w:val="left"/>
      <w:pPr>
        <w:tabs>
          <w:tab w:val="num" w:pos="5040"/>
        </w:tabs>
        <w:ind w:left="5040" w:hanging="360"/>
      </w:pPr>
      <w:rPr>
        <w:rFonts w:ascii="Arial" w:hAnsi="Arial" w:hint="default"/>
      </w:rPr>
    </w:lvl>
    <w:lvl w:ilvl="7" w:tplc="744ACFD0" w:tentative="1">
      <w:start w:val="1"/>
      <w:numFmt w:val="bullet"/>
      <w:lvlText w:val="•"/>
      <w:lvlJc w:val="left"/>
      <w:pPr>
        <w:tabs>
          <w:tab w:val="num" w:pos="5760"/>
        </w:tabs>
        <w:ind w:left="5760" w:hanging="360"/>
      </w:pPr>
      <w:rPr>
        <w:rFonts w:ascii="Arial" w:hAnsi="Arial" w:hint="default"/>
      </w:rPr>
    </w:lvl>
    <w:lvl w:ilvl="8" w:tplc="DEC02D1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9"/>
  </w:num>
  <w:num w:numId="3">
    <w:abstractNumId w:val="14"/>
  </w:num>
  <w:num w:numId="4">
    <w:abstractNumId w:val="21"/>
  </w:num>
  <w:num w:numId="5">
    <w:abstractNumId w:val="2"/>
  </w:num>
  <w:num w:numId="6">
    <w:abstractNumId w:val="13"/>
  </w:num>
  <w:num w:numId="7">
    <w:abstractNumId w:val="5"/>
  </w:num>
  <w:num w:numId="8">
    <w:abstractNumId w:val="8"/>
  </w:num>
  <w:num w:numId="9">
    <w:abstractNumId w:val="15"/>
  </w:num>
  <w:num w:numId="10">
    <w:abstractNumId w:val="3"/>
  </w:num>
  <w:num w:numId="11">
    <w:abstractNumId w:val="18"/>
  </w:num>
  <w:num w:numId="12">
    <w:abstractNumId w:val="7"/>
  </w:num>
  <w:num w:numId="13">
    <w:abstractNumId w:val="11"/>
  </w:num>
  <w:num w:numId="14">
    <w:abstractNumId w:val="10"/>
  </w:num>
  <w:num w:numId="15">
    <w:abstractNumId w:val="6"/>
  </w:num>
  <w:num w:numId="16">
    <w:abstractNumId w:val="16"/>
  </w:num>
  <w:num w:numId="17">
    <w:abstractNumId w:val="9"/>
  </w:num>
  <w:num w:numId="18">
    <w:abstractNumId w:val="17"/>
  </w:num>
  <w:num w:numId="19">
    <w:abstractNumId w:val="4"/>
  </w:num>
  <w:num w:numId="20">
    <w:abstractNumId w:val="1"/>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EDE"/>
    <w:rsid w:val="003C5695"/>
    <w:rsid w:val="003F75CA"/>
    <w:rsid w:val="004D3035"/>
    <w:rsid w:val="004E5C66"/>
    <w:rsid w:val="004E5EBF"/>
    <w:rsid w:val="0053663B"/>
    <w:rsid w:val="0057085B"/>
    <w:rsid w:val="00667D62"/>
    <w:rsid w:val="00773F40"/>
    <w:rsid w:val="00A31DA0"/>
    <w:rsid w:val="00A84382"/>
    <w:rsid w:val="00B36806"/>
    <w:rsid w:val="00B7462A"/>
    <w:rsid w:val="00BE26AC"/>
    <w:rsid w:val="00C50144"/>
    <w:rsid w:val="00C84BEE"/>
    <w:rsid w:val="00E973AE"/>
    <w:rsid w:val="00ED0FC2"/>
    <w:rsid w:val="00ED465D"/>
    <w:rsid w:val="00EE4FC3"/>
    <w:rsid w:val="00F82EDE"/>
    <w:rsid w:val="00FD0794"/>
    <w:rsid w:val="00FD09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D691B"/>
  <w15:chartTrackingRefBased/>
  <w15:docId w15:val="{A70ACF19-B723-42EA-ADF1-84D29EEA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144"/>
    <w:pPr>
      <w:ind w:left="720"/>
      <w:contextualSpacing/>
    </w:pPr>
  </w:style>
  <w:style w:type="paragraph" w:styleId="NormalWeb">
    <w:name w:val="Normal (Web)"/>
    <w:basedOn w:val="Normal"/>
    <w:uiPriority w:val="99"/>
    <w:semiHidden/>
    <w:unhideWhenUsed/>
    <w:rsid w:val="00C5014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C50144"/>
    <w:rPr>
      <w:color w:val="0563C1" w:themeColor="hyperlink"/>
      <w:u w:val="single"/>
    </w:rPr>
  </w:style>
  <w:style w:type="character" w:styleId="UnresolvedMention">
    <w:name w:val="Unresolved Mention"/>
    <w:basedOn w:val="DefaultParagraphFont"/>
    <w:uiPriority w:val="99"/>
    <w:semiHidden/>
    <w:unhideWhenUsed/>
    <w:rsid w:val="00C50144"/>
    <w:rPr>
      <w:color w:val="605E5C"/>
      <w:shd w:val="clear" w:color="auto" w:fill="E1DFDD"/>
    </w:rPr>
  </w:style>
  <w:style w:type="paragraph" w:styleId="BalloonText">
    <w:name w:val="Balloon Text"/>
    <w:basedOn w:val="Normal"/>
    <w:link w:val="BalloonTextChar"/>
    <w:uiPriority w:val="99"/>
    <w:semiHidden/>
    <w:unhideWhenUsed/>
    <w:rsid w:val="00A31D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D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54552">
      <w:bodyDiv w:val="1"/>
      <w:marLeft w:val="0"/>
      <w:marRight w:val="0"/>
      <w:marTop w:val="0"/>
      <w:marBottom w:val="0"/>
      <w:divBdr>
        <w:top w:val="none" w:sz="0" w:space="0" w:color="auto"/>
        <w:left w:val="none" w:sz="0" w:space="0" w:color="auto"/>
        <w:bottom w:val="none" w:sz="0" w:space="0" w:color="auto"/>
        <w:right w:val="none" w:sz="0" w:space="0" w:color="auto"/>
      </w:divBdr>
    </w:div>
    <w:div w:id="88821554">
      <w:bodyDiv w:val="1"/>
      <w:marLeft w:val="0"/>
      <w:marRight w:val="0"/>
      <w:marTop w:val="0"/>
      <w:marBottom w:val="0"/>
      <w:divBdr>
        <w:top w:val="none" w:sz="0" w:space="0" w:color="auto"/>
        <w:left w:val="none" w:sz="0" w:space="0" w:color="auto"/>
        <w:bottom w:val="none" w:sz="0" w:space="0" w:color="auto"/>
        <w:right w:val="none" w:sz="0" w:space="0" w:color="auto"/>
      </w:divBdr>
    </w:div>
    <w:div w:id="111559716">
      <w:bodyDiv w:val="1"/>
      <w:marLeft w:val="0"/>
      <w:marRight w:val="0"/>
      <w:marTop w:val="0"/>
      <w:marBottom w:val="0"/>
      <w:divBdr>
        <w:top w:val="none" w:sz="0" w:space="0" w:color="auto"/>
        <w:left w:val="none" w:sz="0" w:space="0" w:color="auto"/>
        <w:bottom w:val="none" w:sz="0" w:space="0" w:color="auto"/>
        <w:right w:val="none" w:sz="0" w:space="0" w:color="auto"/>
      </w:divBdr>
    </w:div>
    <w:div w:id="132338304">
      <w:bodyDiv w:val="1"/>
      <w:marLeft w:val="0"/>
      <w:marRight w:val="0"/>
      <w:marTop w:val="0"/>
      <w:marBottom w:val="0"/>
      <w:divBdr>
        <w:top w:val="none" w:sz="0" w:space="0" w:color="auto"/>
        <w:left w:val="none" w:sz="0" w:space="0" w:color="auto"/>
        <w:bottom w:val="none" w:sz="0" w:space="0" w:color="auto"/>
        <w:right w:val="none" w:sz="0" w:space="0" w:color="auto"/>
      </w:divBdr>
    </w:div>
    <w:div w:id="148980959">
      <w:bodyDiv w:val="1"/>
      <w:marLeft w:val="0"/>
      <w:marRight w:val="0"/>
      <w:marTop w:val="0"/>
      <w:marBottom w:val="0"/>
      <w:divBdr>
        <w:top w:val="none" w:sz="0" w:space="0" w:color="auto"/>
        <w:left w:val="none" w:sz="0" w:space="0" w:color="auto"/>
        <w:bottom w:val="none" w:sz="0" w:space="0" w:color="auto"/>
        <w:right w:val="none" w:sz="0" w:space="0" w:color="auto"/>
      </w:divBdr>
    </w:div>
    <w:div w:id="208491271">
      <w:bodyDiv w:val="1"/>
      <w:marLeft w:val="0"/>
      <w:marRight w:val="0"/>
      <w:marTop w:val="0"/>
      <w:marBottom w:val="0"/>
      <w:divBdr>
        <w:top w:val="none" w:sz="0" w:space="0" w:color="auto"/>
        <w:left w:val="none" w:sz="0" w:space="0" w:color="auto"/>
        <w:bottom w:val="none" w:sz="0" w:space="0" w:color="auto"/>
        <w:right w:val="none" w:sz="0" w:space="0" w:color="auto"/>
      </w:divBdr>
    </w:div>
    <w:div w:id="221060622">
      <w:bodyDiv w:val="1"/>
      <w:marLeft w:val="0"/>
      <w:marRight w:val="0"/>
      <w:marTop w:val="0"/>
      <w:marBottom w:val="0"/>
      <w:divBdr>
        <w:top w:val="none" w:sz="0" w:space="0" w:color="auto"/>
        <w:left w:val="none" w:sz="0" w:space="0" w:color="auto"/>
        <w:bottom w:val="none" w:sz="0" w:space="0" w:color="auto"/>
        <w:right w:val="none" w:sz="0" w:space="0" w:color="auto"/>
      </w:divBdr>
    </w:div>
    <w:div w:id="293339821">
      <w:bodyDiv w:val="1"/>
      <w:marLeft w:val="0"/>
      <w:marRight w:val="0"/>
      <w:marTop w:val="0"/>
      <w:marBottom w:val="0"/>
      <w:divBdr>
        <w:top w:val="none" w:sz="0" w:space="0" w:color="auto"/>
        <w:left w:val="none" w:sz="0" w:space="0" w:color="auto"/>
        <w:bottom w:val="none" w:sz="0" w:space="0" w:color="auto"/>
        <w:right w:val="none" w:sz="0" w:space="0" w:color="auto"/>
      </w:divBdr>
      <w:divsChild>
        <w:div w:id="1382711118">
          <w:marLeft w:val="576"/>
          <w:marRight w:val="0"/>
          <w:marTop w:val="0"/>
          <w:marBottom w:val="0"/>
          <w:divBdr>
            <w:top w:val="none" w:sz="0" w:space="0" w:color="auto"/>
            <w:left w:val="none" w:sz="0" w:space="0" w:color="auto"/>
            <w:bottom w:val="none" w:sz="0" w:space="0" w:color="auto"/>
            <w:right w:val="none" w:sz="0" w:space="0" w:color="auto"/>
          </w:divBdr>
        </w:div>
      </w:divsChild>
    </w:div>
    <w:div w:id="301544707">
      <w:bodyDiv w:val="1"/>
      <w:marLeft w:val="0"/>
      <w:marRight w:val="0"/>
      <w:marTop w:val="0"/>
      <w:marBottom w:val="0"/>
      <w:divBdr>
        <w:top w:val="none" w:sz="0" w:space="0" w:color="auto"/>
        <w:left w:val="none" w:sz="0" w:space="0" w:color="auto"/>
        <w:bottom w:val="none" w:sz="0" w:space="0" w:color="auto"/>
        <w:right w:val="none" w:sz="0" w:space="0" w:color="auto"/>
      </w:divBdr>
      <w:divsChild>
        <w:div w:id="1293902263">
          <w:marLeft w:val="274"/>
          <w:marRight w:val="0"/>
          <w:marTop w:val="0"/>
          <w:marBottom w:val="0"/>
          <w:divBdr>
            <w:top w:val="none" w:sz="0" w:space="0" w:color="auto"/>
            <w:left w:val="none" w:sz="0" w:space="0" w:color="auto"/>
            <w:bottom w:val="none" w:sz="0" w:space="0" w:color="auto"/>
            <w:right w:val="none" w:sz="0" w:space="0" w:color="auto"/>
          </w:divBdr>
        </w:div>
        <w:div w:id="918251329">
          <w:marLeft w:val="274"/>
          <w:marRight w:val="0"/>
          <w:marTop w:val="0"/>
          <w:marBottom w:val="0"/>
          <w:divBdr>
            <w:top w:val="none" w:sz="0" w:space="0" w:color="auto"/>
            <w:left w:val="none" w:sz="0" w:space="0" w:color="auto"/>
            <w:bottom w:val="none" w:sz="0" w:space="0" w:color="auto"/>
            <w:right w:val="none" w:sz="0" w:space="0" w:color="auto"/>
          </w:divBdr>
        </w:div>
        <w:div w:id="1676689288">
          <w:marLeft w:val="274"/>
          <w:marRight w:val="0"/>
          <w:marTop w:val="0"/>
          <w:marBottom w:val="0"/>
          <w:divBdr>
            <w:top w:val="none" w:sz="0" w:space="0" w:color="auto"/>
            <w:left w:val="none" w:sz="0" w:space="0" w:color="auto"/>
            <w:bottom w:val="none" w:sz="0" w:space="0" w:color="auto"/>
            <w:right w:val="none" w:sz="0" w:space="0" w:color="auto"/>
          </w:divBdr>
        </w:div>
        <w:div w:id="474572085">
          <w:marLeft w:val="274"/>
          <w:marRight w:val="0"/>
          <w:marTop w:val="0"/>
          <w:marBottom w:val="0"/>
          <w:divBdr>
            <w:top w:val="none" w:sz="0" w:space="0" w:color="auto"/>
            <w:left w:val="none" w:sz="0" w:space="0" w:color="auto"/>
            <w:bottom w:val="none" w:sz="0" w:space="0" w:color="auto"/>
            <w:right w:val="none" w:sz="0" w:space="0" w:color="auto"/>
          </w:divBdr>
        </w:div>
        <w:div w:id="293022037">
          <w:marLeft w:val="274"/>
          <w:marRight w:val="0"/>
          <w:marTop w:val="0"/>
          <w:marBottom w:val="0"/>
          <w:divBdr>
            <w:top w:val="none" w:sz="0" w:space="0" w:color="auto"/>
            <w:left w:val="none" w:sz="0" w:space="0" w:color="auto"/>
            <w:bottom w:val="none" w:sz="0" w:space="0" w:color="auto"/>
            <w:right w:val="none" w:sz="0" w:space="0" w:color="auto"/>
          </w:divBdr>
        </w:div>
        <w:div w:id="338772487">
          <w:marLeft w:val="274"/>
          <w:marRight w:val="0"/>
          <w:marTop w:val="0"/>
          <w:marBottom w:val="0"/>
          <w:divBdr>
            <w:top w:val="none" w:sz="0" w:space="0" w:color="auto"/>
            <w:left w:val="none" w:sz="0" w:space="0" w:color="auto"/>
            <w:bottom w:val="none" w:sz="0" w:space="0" w:color="auto"/>
            <w:right w:val="none" w:sz="0" w:space="0" w:color="auto"/>
          </w:divBdr>
        </w:div>
      </w:divsChild>
    </w:div>
    <w:div w:id="346489915">
      <w:bodyDiv w:val="1"/>
      <w:marLeft w:val="0"/>
      <w:marRight w:val="0"/>
      <w:marTop w:val="0"/>
      <w:marBottom w:val="0"/>
      <w:divBdr>
        <w:top w:val="none" w:sz="0" w:space="0" w:color="auto"/>
        <w:left w:val="none" w:sz="0" w:space="0" w:color="auto"/>
        <w:bottom w:val="none" w:sz="0" w:space="0" w:color="auto"/>
        <w:right w:val="none" w:sz="0" w:space="0" w:color="auto"/>
      </w:divBdr>
    </w:div>
    <w:div w:id="375396855">
      <w:bodyDiv w:val="1"/>
      <w:marLeft w:val="0"/>
      <w:marRight w:val="0"/>
      <w:marTop w:val="0"/>
      <w:marBottom w:val="0"/>
      <w:divBdr>
        <w:top w:val="none" w:sz="0" w:space="0" w:color="auto"/>
        <w:left w:val="none" w:sz="0" w:space="0" w:color="auto"/>
        <w:bottom w:val="none" w:sz="0" w:space="0" w:color="auto"/>
        <w:right w:val="none" w:sz="0" w:space="0" w:color="auto"/>
      </w:divBdr>
    </w:div>
    <w:div w:id="434132416">
      <w:bodyDiv w:val="1"/>
      <w:marLeft w:val="0"/>
      <w:marRight w:val="0"/>
      <w:marTop w:val="0"/>
      <w:marBottom w:val="0"/>
      <w:divBdr>
        <w:top w:val="none" w:sz="0" w:space="0" w:color="auto"/>
        <w:left w:val="none" w:sz="0" w:space="0" w:color="auto"/>
        <w:bottom w:val="none" w:sz="0" w:space="0" w:color="auto"/>
        <w:right w:val="none" w:sz="0" w:space="0" w:color="auto"/>
      </w:divBdr>
      <w:divsChild>
        <w:div w:id="1691880161">
          <w:marLeft w:val="274"/>
          <w:marRight w:val="0"/>
          <w:marTop w:val="0"/>
          <w:marBottom w:val="0"/>
          <w:divBdr>
            <w:top w:val="none" w:sz="0" w:space="0" w:color="auto"/>
            <w:left w:val="none" w:sz="0" w:space="0" w:color="auto"/>
            <w:bottom w:val="none" w:sz="0" w:space="0" w:color="auto"/>
            <w:right w:val="none" w:sz="0" w:space="0" w:color="auto"/>
          </w:divBdr>
        </w:div>
        <w:div w:id="1622151813">
          <w:marLeft w:val="274"/>
          <w:marRight w:val="0"/>
          <w:marTop w:val="0"/>
          <w:marBottom w:val="0"/>
          <w:divBdr>
            <w:top w:val="none" w:sz="0" w:space="0" w:color="auto"/>
            <w:left w:val="none" w:sz="0" w:space="0" w:color="auto"/>
            <w:bottom w:val="none" w:sz="0" w:space="0" w:color="auto"/>
            <w:right w:val="none" w:sz="0" w:space="0" w:color="auto"/>
          </w:divBdr>
        </w:div>
        <w:div w:id="1302661809">
          <w:marLeft w:val="274"/>
          <w:marRight w:val="0"/>
          <w:marTop w:val="0"/>
          <w:marBottom w:val="0"/>
          <w:divBdr>
            <w:top w:val="none" w:sz="0" w:space="0" w:color="auto"/>
            <w:left w:val="none" w:sz="0" w:space="0" w:color="auto"/>
            <w:bottom w:val="none" w:sz="0" w:space="0" w:color="auto"/>
            <w:right w:val="none" w:sz="0" w:space="0" w:color="auto"/>
          </w:divBdr>
        </w:div>
        <w:div w:id="1320840914">
          <w:marLeft w:val="274"/>
          <w:marRight w:val="0"/>
          <w:marTop w:val="0"/>
          <w:marBottom w:val="0"/>
          <w:divBdr>
            <w:top w:val="none" w:sz="0" w:space="0" w:color="auto"/>
            <w:left w:val="none" w:sz="0" w:space="0" w:color="auto"/>
            <w:bottom w:val="none" w:sz="0" w:space="0" w:color="auto"/>
            <w:right w:val="none" w:sz="0" w:space="0" w:color="auto"/>
          </w:divBdr>
        </w:div>
        <w:div w:id="86660758">
          <w:marLeft w:val="274"/>
          <w:marRight w:val="0"/>
          <w:marTop w:val="0"/>
          <w:marBottom w:val="0"/>
          <w:divBdr>
            <w:top w:val="none" w:sz="0" w:space="0" w:color="auto"/>
            <w:left w:val="none" w:sz="0" w:space="0" w:color="auto"/>
            <w:bottom w:val="none" w:sz="0" w:space="0" w:color="auto"/>
            <w:right w:val="none" w:sz="0" w:space="0" w:color="auto"/>
          </w:divBdr>
        </w:div>
        <w:div w:id="271135130">
          <w:marLeft w:val="274"/>
          <w:marRight w:val="0"/>
          <w:marTop w:val="0"/>
          <w:marBottom w:val="0"/>
          <w:divBdr>
            <w:top w:val="none" w:sz="0" w:space="0" w:color="auto"/>
            <w:left w:val="none" w:sz="0" w:space="0" w:color="auto"/>
            <w:bottom w:val="none" w:sz="0" w:space="0" w:color="auto"/>
            <w:right w:val="none" w:sz="0" w:space="0" w:color="auto"/>
          </w:divBdr>
        </w:div>
        <w:div w:id="1081638731">
          <w:marLeft w:val="274"/>
          <w:marRight w:val="0"/>
          <w:marTop w:val="0"/>
          <w:marBottom w:val="0"/>
          <w:divBdr>
            <w:top w:val="none" w:sz="0" w:space="0" w:color="auto"/>
            <w:left w:val="none" w:sz="0" w:space="0" w:color="auto"/>
            <w:bottom w:val="none" w:sz="0" w:space="0" w:color="auto"/>
            <w:right w:val="none" w:sz="0" w:space="0" w:color="auto"/>
          </w:divBdr>
        </w:div>
      </w:divsChild>
    </w:div>
    <w:div w:id="459036589">
      <w:bodyDiv w:val="1"/>
      <w:marLeft w:val="0"/>
      <w:marRight w:val="0"/>
      <w:marTop w:val="0"/>
      <w:marBottom w:val="0"/>
      <w:divBdr>
        <w:top w:val="none" w:sz="0" w:space="0" w:color="auto"/>
        <w:left w:val="none" w:sz="0" w:space="0" w:color="auto"/>
        <w:bottom w:val="none" w:sz="0" w:space="0" w:color="auto"/>
        <w:right w:val="none" w:sz="0" w:space="0" w:color="auto"/>
      </w:divBdr>
    </w:div>
    <w:div w:id="499858960">
      <w:bodyDiv w:val="1"/>
      <w:marLeft w:val="0"/>
      <w:marRight w:val="0"/>
      <w:marTop w:val="0"/>
      <w:marBottom w:val="0"/>
      <w:divBdr>
        <w:top w:val="none" w:sz="0" w:space="0" w:color="auto"/>
        <w:left w:val="none" w:sz="0" w:space="0" w:color="auto"/>
        <w:bottom w:val="none" w:sz="0" w:space="0" w:color="auto"/>
        <w:right w:val="none" w:sz="0" w:space="0" w:color="auto"/>
      </w:divBdr>
    </w:div>
    <w:div w:id="564342226">
      <w:bodyDiv w:val="1"/>
      <w:marLeft w:val="0"/>
      <w:marRight w:val="0"/>
      <w:marTop w:val="0"/>
      <w:marBottom w:val="0"/>
      <w:divBdr>
        <w:top w:val="none" w:sz="0" w:space="0" w:color="auto"/>
        <w:left w:val="none" w:sz="0" w:space="0" w:color="auto"/>
        <w:bottom w:val="none" w:sz="0" w:space="0" w:color="auto"/>
        <w:right w:val="none" w:sz="0" w:space="0" w:color="auto"/>
      </w:divBdr>
    </w:div>
    <w:div w:id="583074076">
      <w:bodyDiv w:val="1"/>
      <w:marLeft w:val="0"/>
      <w:marRight w:val="0"/>
      <w:marTop w:val="0"/>
      <w:marBottom w:val="0"/>
      <w:divBdr>
        <w:top w:val="none" w:sz="0" w:space="0" w:color="auto"/>
        <w:left w:val="none" w:sz="0" w:space="0" w:color="auto"/>
        <w:bottom w:val="none" w:sz="0" w:space="0" w:color="auto"/>
        <w:right w:val="none" w:sz="0" w:space="0" w:color="auto"/>
      </w:divBdr>
      <w:divsChild>
        <w:div w:id="319626984">
          <w:marLeft w:val="274"/>
          <w:marRight w:val="0"/>
          <w:marTop w:val="86"/>
          <w:marBottom w:val="0"/>
          <w:divBdr>
            <w:top w:val="none" w:sz="0" w:space="0" w:color="auto"/>
            <w:left w:val="none" w:sz="0" w:space="0" w:color="auto"/>
            <w:bottom w:val="none" w:sz="0" w:space="0" w:color="auto"/>
            <w:right w:val="none" w:sz="0" w:space="0" w:color="auto"/>
          </w:divBdr>
        </w:div>
        <w:div w:id="806582600">
          <w:marLeft w:val="274"/>
          <w:marRight w:val="0"/>
          <w:marTop w:val="86"/>
          <w:marBottom w:val="0"/>
          <w:divBdr>
            <w:top w:val="none" w:sz="0" w:space="0" w:color="auto"/>
            <w:left w:val="none" w:sz="0" w:space="0" w:color="auto"/>
            <w:bottom w:val="none" w:sz="0" w:space="0" w:color="auto"/>
            <w:right w:val="none" w:sz="0" w:space="0" w:color="auto"/>
          </w:divBdr>
        </w:div>
        <w:div w:id="827358344">
          <w:marLeft w:val="274"/>
          <w:marRight w:val="0"/>
          <w:marTop w:val="86"/>
          <w:marBottom w:val="0"/>
          <w:divBdr>
            <w:top w:val="none" w:sz="0" w:space="0" w:color="auto"/>
            <w:left w:val="none" w:sz="0" w:space="0" w:color="auto"/>
            <w:bottom w:val="none" w:sz="0" w:space="0" w:color="auto"/>
            <w:right w:val="none" w:sz="0" w:space="0" w:color="auto"/>
          </w:divBdr>
        </w:div>
        <w:div w:id="2061325699">
          <w:marLeft w:val="274"/>
          <w:marRight w:val="0"/>
          <w:marTop w:val="86"/>
          <w:marBottom w:val="0"/>
          <w:divBdr>
            <w:top w:val="none" w:sz="0" w:space="0" w:color="auto"/>
            <w:left w:val="none" w:sz="0" w:space="0" w:color="auto"/>
            <w:bottom w:val="none" w:sz="0" w:space="0" w:color="auto"/>
            <w:right w:val="none" w:sz="0" w:space="0" w:color="auto"/>
          </w:divBdr>
        </w:div>
      </w:divsChild>
    </w:div>
    <w:div w:id="625621207">
      <w:bodyDiv w:val="1"/>
      <w:marLeft w:val="0"/>
      <w:marRight w:val="0"/>
      <w:marTop w:val="0"/>
      <w:marBottom w:val="0"/>
      <w:divBdr>
        <w:top w:val="none" w:sz="0" w:space="0" w:color="auto"/>
        <w:left w:val="none" w:sz="0" w:space="0" w:color="auto"/>
        <w:bottom w:val="none" w:sz="0" w:space="0" w:color="auto"/>
        <w:right w:val="none" w:sz="0" w:space="0" w:color="auto"/>
      </w:divBdr>
    </w:div>
    <w:div w:id="632173589">
      <w:bodyDiv w:val="1"/>
      <w:marLeft w:val="0"/>
      <w:marRight w:val="0"/>
      <w:marTop w:val="0"/>
      <w:marBottom w:val="0"/>
      <w:divBdr>
        <w:top w:val="none" w:sz="0" w:space="0" w:color="auto"/>
        <w:left w:val="none" w:sz="0" w:space="0" w:color="auto"/>
        <w:bottom w:val="none" w:sz="0" w:space="0" w:color="auto"/>
        <w:right w:val="none" w:sz="0" w:space="0" w:color="auto"/>
      </w:divBdr>
    </w:div>
    <w:div w:id="646784888">
      <w:bodyDiv w:val="1"/>
      <w:marLeft w:val="0"/>
      <w:marRight w:val="0"/>
      <w:marTop w:val="0"/>
      <w:marBottom w:val="0"/>
      <w:divBdr>
        <w:top w:val="none" w:sz="0" w:space="0" w:color="auto"/>
        <w:left w:val="none" w:sz="0" w:space="0" w:color="auto"/>
        <w:bottom w:val="none" w:sz="0" w:space="0" w:color="auto"/>
        <w:right w:val="none" w:sz="0" w:space="0" w:color="auto"/>
      </w:divBdr>
      <w:divsChild>
        <w:div w:id="1427270377">
          <w:marLeft w:val="274"/>
          <w:marRight w:val="0"/>
          <w:marTop w:val="86"/>
          <w:marBottom w:val="0"/>
          <w:divBdr>
            <w:top w:val="none" w:sz="0" w:space="0" w:color="auto"/>
            <w:left w:val="none" w:sz="0" w:space="0" w:color="auto"/>
            <w:bottom w:val="none" w:sz="0" w:space="0" w:color="auto"/>
            <w:right w:val="none" w:sz="0" w:space="0" w:color="auto"/>
          </w:divBdr>
        </w:div>
        <w:div w:id="665522492">
          <w:marLeft w:val="274"/>
          <w:marRight w:val="0"/>
          <w:marTop w:val="86"/>
          <w:marBottom w:val="0"/>
          <w:divBdr>
            <w:top w:val="none" w:sz="0" w:space="0" w:color="auto"/>
            <w:left w:val="none" w:sz="0" w:space="0" w:color="auto"/>
            <w:bottom w:val="none" w:sz="0" w:space="0" w:color="auto"/>
            <w:right w:val="none" w:sz="0" w:space="0" w:color="auto"/>
          </w:divBdr>
        </w:div>
        <w:div w:id="1798908288">
          <w:marLeft w:val="274"/>
          <w:marRight w:val="0"/>
          <w:marTop w:val="86"/>
          <w:marBottom w:val="0"/>
          <w:divBdr>
            <w:top w:val="none" w:sz="0" w:space="0" w:color="auto"/>
            <w:left w:val="none" w:sz="0" w:space="0" w:color="auto"/>
            <w:bottom w:val="none" w:sz="0" w:space="0" w:color="auto"/>
            <w:right w:val="none" w:sz="0" w:space="0" w:color="auto"/>
          </w:divBdr>
        </w:div>
      </w:divsChild>
    </w:div>
    <w:div w:id="815412432">
      <w:bodyDiv w:val="1"/>
      <w:marLeft w:val="0"/>
      <w:marRight w:val="0"/>
      <w:marTop w:val="0"/>
      <w:marBottom w:val="0"/>
      <w:divBdr>
        <w:top w:val="none" w:sz="0" w:space="0" w:color="auto"/>
        <w:left w:val="none" w:sz="0" w:space="0" w:color="auto"/>
        <w:bottom w:val="none" w:sz="0" w:space="0" w:color="auto"/>
        <w:right w:val="none" w:sz="0" w:space="0" w:color="auto"/>
      </w:divBdr>
    </w:div>
    <w:div w:id="894238889">
      <w:bodyDiv w:val="1"/>
      <w:marLeft w:val="0"/>
      <w:marRight w:val="0"/>
      <w:marTop w:val="0"/>
      <w:marBottom w:val="0"/>
      <w:divBdr>
        <w:top w:val="none" w:sz="0" w:space="0" w:color="auto"/>
        <w:left w:val="none" w:sz="0" w:space="0" w:color="auto"/>
        <w:bottom w:val="none" w:sz="0" w:space="0" w:color="auto"/>
        <w:right w:val="none" w:sz="0" w:space="0" w:color="auto"/>
      </w:divBdr>
      <w:divsChild>
        <w:div w:id="502669486">
          <w:marLeft w:val="360"/>
          <w:marRight w:val="0"/>
          <w:marTop w:val="86"/>
          <w:marBottom w:val="0"/>
          <w:divBdr>
            <w:top w:val="none" w:sz="0" w:space="0" w:color="auto"/>
            <w:left w:val="none" w:sz="0" w:space="0" w:color="auto"/>
            <w:bottom w:val="none" w:sz="0" w:space="0" w:color="auto"/>
            <w:right w:val="none" w:sz="0" w:space="0" w:color="auto"/>
          </w:divBdr>
        </w:div>
        <w:div w:id="1516188763">
          <w:marLeft w:val="360"/>
          <w:marRight w:val="0"/>
          <w:marTop w:val="86"/>
          <w:marBottom w:val="0"/>
          <w:divBdr>
            <w:top w:val="none" w:sz="0" w:space="0" w:color="auto"/>
            <w:left w:val="none" w:sz="0" w:space="0" w:color="auto"/>
            <w:bottom w:val="none" w:sz="0" w:space="0" w:color="auto"/>
            <w:right w:val="none" w:sz="0" w:space="0" w:color="auto"/>
          </w:divBdr>
        </w:div>
        <w:div w:id="2031104769">
          <w:marLeft w:val="360"/>
          <w:marRight w:val="0"/>
          <w:marTop w:val="86"/>
          <w:marBottom w:val="0"/>
          <w:divBdr>
            <w:top w:val="none" w:sz="0" w:space="0" w:color="auto"/>
            <w:left w:val="none" w:sz="0" w:space="0" w:color="auto"/>
            <w:bottom w:val="none" w:sz="0" w:space="0" w:color="auto"/>
            <w:right w:val="none" w:sz="0" w:space="0" w:color="auto"/>
          </w:divBdr>
        </w:div>
      </w:divsChild>
    </w:div>
    <w:div w:id="898053004">
      <w:bodyDiv w:val="1"/>
      <w:marLeft w:val="0"/>
      <w:marRight w:val="0"/>
      <w:marTop w:val="0"/>
      <w:marBottom w:val="0"/>
      <w:divBdr>
        <w:top w:val="none" w:sz="0" w:space="0" w:color="auto"/>
        <w:left w:val="none" w:sz="0" w:space="0" w:color="auto"/>
        <w:bottom w:val="none" w:sz="0" w:space="0" w:color="auto"/>
        <w:right w:val="none" w:sz="0" w:space="0" w:color="auto"/>
      </w:divBdr>
    </w:div>
    <w:div w:id="900553273">
      <w:bodyDiv w:val="1"/>
      <w:marLeft w:val="0"/>
      <w:marRight w:val="0"/>
      <w:marTop w:val="0"/>
      <w:marBottom w:val="0"/>
      <w:divBdr>
        <w:top w:val="none" w:sz="0" w:space="0" w:color="auto"/>
        <w:left w:val="none" w:sz="0" w:space="0" w:color="auto"/>
        <w:bottom w:val="none" w:sz="0" w:space="0" w:color="auto"/>
        <w:right w:val="none" w:sz="0" w:space="0" w:color="auto"/>
      </w:divBdr>
      <w:divsChild>
        <w:div w:id="1035236168">
          <w:marLeft w:val="274"/>
          <w:marRight w:val="0"/>
          <w:marTop w:val="86"/>
          <w:marBottom w:val="0"/>
          <w:divBdr>
            <w:top w:val="none" w:sz="0" w:space="0" w:color="auto"/>
            <w:left w:val="none" w:sz="0" w:space="0" w:color="auto"/>
            <w:bottom w:val="none" w:sz="0" w:space="0" w:color="auto"/>
            <w:right w:val="none" w:sz="0" w:space="0" w:color="auto"/>
          </w:divBdr>
        </w:div>
        <w:div w:id="978266867">
          <w:marLeft w:val="274"/>
          <w:marRight w:val="0"/>
          <w:marTop w:val="86"/>
          <w:marBottom w:val="0"/>
          <w:divBdr>
            <w:top w:val="none" w:sz="0" w:space="0" w:color="auto"/>
            <w:left w:val="none" w:sz="0" w:space="0" w:color="auto"/>
            <w:bottom w:val="none" w:sz="0" w:space="0" w:color="auto"/>
            <w:right w:val="none" w:sz="0" w:space="0" w:color="auto"/>
          </w:divBdr>
        </w:div>
        <w:div w:id="854267887">
          <w:marLeft w:val="274"/>
          <w:marRight w:val="0"/>
          <w:marTop w:val="86"/>
          <w:marBottom w:val="0"/>
          <w:divBdr>
            <w:top w:val="none" w:sz="0" w:space="0" w:color="auto"/>
            <w:left w:val="none" w:sz="0" w:space="0" w:color="auto"/>
            <w:bottom w:val="none" w:sz="0" w:space="0" w:color="auto"/>
            <w:right w:val="none" w:sz="0" w:space="0" w:color="auto"/>
          </w:divBdr>
        </w:div>
      </w:divsChild>
    </w:div>
    <w:div w:id="934090952">
      <w:bodyDiv w:val="1"/>
      <w:marLeft w:val="0"/>
      <w:marRight w:val="0"/>
      <w:marTop w:val="0"/>
      <w:marBottom w:val="0"/>
      <w:divBdr>
        <w:top w:val="none" w:sz="0" w:space="0" w:color="auto"/>
        <w:left w:val="none" w:sz="0" w:space="0" w:color="auto"/>
        <w:bottom w:val="none" w:sz="0" w:space="0" w:color="auto"/>
        <w:right w:val="none" w:sz="0" w:space="0" w:color="auto"/>
      </w:divBdr>
    </w:div>
    <w:div w:id="1025137916">
      <w:bodyDiv w:val="1"/>
      <w:marLeft w:val="0"/>
      <w:marRight w:val="0"/>
      <w:marTop w:val="0"/>
      <w:marBottom w:val="0"/>
      <w:divBdr>
        <w:top w:val="none" w:sz="0" w:space="0" w:color="auto"/>
        <w:left w:val="none" w:sz="0" w:space="0" w:color="auto"/>
        <w:bottom w:val="none" w:sz="0" w:space="0" w:color="auto"/>
        <w:right w:val="none" w:sz="0" w:space="0" w:color="auto"/>
      </w:divBdr>
    </w:div>
    <w:div w:id="1033773897">
      <w:bodyDiv w:val="1"/>
      <w:marLeft w:val="0"/>
      <w:marRight w:val="0"/>
      <w:marTop w:val="0"/>
      <w:marBottom w:val="0"/>
      <w:divBdr>
        <w:top w:val="none" w:sz="0" w:space="0" w:color="auto"/>
        <w:left w:val="none" w:sz="0" w:space="0" w:color="auto"/>
        <w:bottom w:val="none" w:sz="0" w:space="0" w:color="auto"/>
        <w:right w:val="none" w:sz="0" w:space="0" w:color="auto"/>
      </w:divBdr>
      <w:divsChild>
        <w:div w:id="1854491643">
          <w:marLeft w:val="547"/>
          <w:marRight w:val="0"/>
          <w:marTop w:val="0"/>
          <w:marBottom w:val="0"/>
          <w:divBdr>
            <w:top w:val="none" w:sz="0" w:space="0" w:color="auto"/>
            <w:left w:val="none" w:sz="0" w:space="0" w:color="auto"/>
            <w:bottom w:val="none" w:sz="0" w:space="0" w:color="auto"/>
            <w:right w:val="none" w:sz="0" w:space="0" w:color="auto"/>
          </w:divBdr>
        </w:div>
        <w:div w:id="1695687373">
          <w:marLeft w:val="547"/>
          <w:marRight w:val="0"/>
          <w:marTop w:val="0"/>
          <w:marBottom w:val="0"/>
          <w:divBdr>
            <w:top w:val="none" w:sz="0" w:space="0" w:color="auto"/>
            <w:left w:val="none" w:sz="0" w:space="0" w:color="auto"/>
            <w:bottom w:val="none" w:sz="0" w:space="0" w:color="auto"/>
            <w:right w:val="none" w:sz="0" w:space="0" w:color="auto"/>
          </w:divBdr>
        </w:div>
        <w:div w:id="1758475924">
          <w:marLeft w:val="1195"/>
          <w:marRight w:val="0"/>
          <w:marTop w:val="0"/>
          <w:marBottom w:val="0"/>
          <w:divBdr>
            <w:top w:val="none" w:sz="0" w:space="0" w:color="auto"/>
            <w:left w:val="none" w:sz="0" w:space="0" w:color="auto"/>
            <w:bottom w:val="none" w:sz="0" w:space="0" w:color="auto"/>
            <w:right w:val="none" w:sz="0" w:space="0" w:color="auto"/>
          </w:divBdr>
        </w:div>
        <w:div w:id="1797790413">
          <w:marLeft w:val="1195"/>
          <w:marRight w:val="0"/>
          <w:marTop w:val="0"/>
          <w:marBottom w:val="0"/>
          <w:divBdr>
            <w:top w:val="none" w:sz="0" w:space="0" w:color="auto"/>
            <w:left w:val="none" w:sz="0" w:space="0" w:color="auto"/>
            <w:bottom w:val="none" w:sz="0" w:space="0" w:color="auto"/>
            <w:right w:val="none" w:sz="0" w:space="0" w:color="auto"/>
          </w:divBdr>
        </w:div>
        <w:div w:id="60838739">
          <w:marLeft w:val="547"/>
          <w:marRight w:val="0"/>
          <w:marTop w:val="0"/>
          <w:marBottom w:val="0"/>
          <w:divBdr>
            <w:top w:val="none" w:sz="0" w:space="0" w:color="auto"/>
            <w:left w:val="none" w:sz="0" w:space="0" w:color="auto"/>
            <w:bottom w:val="none" w:sz="0" w:space="0" w:color="auto"/>
            <w:right w:val="none" w:sz="0" w:space="0" w:color="auto"/>
          </w:divBdr>
        </w:div>
      </w:divsChild>
    </w:div>
    <w:div w:id="1078676679">
      <w:bodyDiv w:val="1"/>
      <w:marLeft w:val="0"/>
      <w:marRight w:val="0"/>
      <w:marTop w:val="0"/>
      <w:marBottom w:val="0"/>
      <w:divBdr>
        <w:top w:val="none" w:sz="0" w:space="0" w:color="auto"/>
        <w:left w:val="none" w:sz="0" w:space="0" w:color="auto"/>
        <w:bottom w:val="none" w:sz="0" w:space="0" w:color="auto"/>
        <w:right w:val="none" w:sz="0" w:space="0" w:color="auto"/>
      </w:divBdr>
    </w:div>
    <w:div w:id="1079519587">
      <w:bodyDiv w:val="1"/>
      <w:marLeft w:val="0"/>
      <w:marRight w:val="0"/>
      <w:marTop w:val="0"/>
      <w:marBottom w:val="0"/>
      <w:divBdr>
        <w:top w:val="none" w:sz="0" w:space="0" w:color="auto"/>
        <w:left w:val="none" w:sz="0" w:space="0" w:color="auto"/>
        <w:bottom w:val="none" w:sz="0" w:space="0" w:color="auto"/>
        <w:right w:val="none" w:sz="0" w:space="0" w:color="auto"/>
      </w:divBdr>
    </w:div>
    <w:div w:id="1093549750">
      <w:bodyDiv w:val="1"/>
      <w:marLeft w:val="0"/>
      <w:marRight w:val="0"/>
      <w:marTop w:val="0"/>
      <w:marBottom w:val="0"/>
      <w:divBdr>
        <w:top w:val="none" w:sz="0" w:space="0" w:color="auto"/>
        <w:left w:val="none" w:sz="0" w:space="0" w:color="auto"/>
        <w:bottom w:val="none" w:sz="0" w:space="0" w:color="auto"/>
        <w:right w:val="none" w:sz="0" w:space="0" w:color="auto"/>
      </w:divBdr>
    </w:div>
    <w:div w:id="1159344004">
      <w:bodyDiv w:val="1"/>
      <w:marLeft w:val="0"/>
      <w:marRight w:val="0"/>
      <w:marTop w:val="0"/>
      <w:marBottom w:val="0"/>
      <w:divBdr>
        <w:top w:val="none" w:sz="0" w:space="0" w:color="auto"/>
        <w:left w:val="none" w:sz="0" w:space="0" w:color="auto"/>
        <w:bottom w:val="none" w:sz="0" w:space="0" w:color="auto"/>
        <w:right w:val="none" w:sz="0" w:space="0" w:color="auto"/>
      </w:divBdr>
      <w:divsChild>
        <w:div w:id="533268123">
          <w:marLeft w:val="734"/>
          <w:marRight w:val="0"/>
          <w:marTop w:val="0"/>
          <w:marBottom w:val="0"/>
          <w:divBdr>
            <w:top w:val="none" w:sz="0" w:space="0" w:color="auto"/>
            <w:left w:val="none" w:sz="0" w:space="0" w:color="auto"/>
            <w:bottom w:val="none" w:sz="0" w:space="0" w:color="auto"/>
            <w:right w:val="none" w:sz="0" w:space="0" w:color="auto"/>
          </w:divBdr>
        </w:div>
        <w:div w:id="866602018">
          <w:marLeft w:val="734"/>
          <w:marRight w:val="0"/>
          <w:marTop w:val="0"/>
          <w:marBottom w:val="0"/>
          <w:divBdr>
            <w:top w:val="none" w:sz="0" w:space="0" w:color="auto"/>
            <w:left w:val="none" w:sz="0" w:space="0" w:color="auto"/>
            <w:bottom w:val="none" w:sz="0" w:space="0" w:color="auto"/>
            <w:right w:val="none" w:sz="0" w:space="0" w:color="auto"/>
          </w:divBdr>
        </w:div>
        <w:div w:id="1043098714">
          <w:marLeft w:val="734"/>
          <w:marRight w:val="0"/>
          <w:marTop w:val="0"/>
          <w:marBottom w:val="0"/>
          <w:divBdr>
            <w:top w:val="none" w:sz="0" w:space="0" w:color="auto"/>
            <w:left w:val="none" w:sz="0" w:space="0" w:color="auto"/>
            <w:bottom w:val="none" w:sz="0" w:space="0" w:color="auto"/>
            <w:right w:val="none" w:sz="0" w:space="0" w:color="auto"/>
          </w:divBdr>
        </w:div>
        <w:div w:id="2067799801">
          <w:marLeft w:val="734"/>
          <w:marRight w:val="0"/>
          <w:marTop w:val="0"/>
          <w:marBottom w:val="0"/>
          <w:divBdr>
            <w:top w:val="none" w:sz="0" w:space="0" w:color="auto"/>
            <w:left w:val="none" w:sz="0" w:space="0" w:color="auto"/>
            <w:bottom w:val="none" w:sz="0" w:space="0" w:color="auto"/>
            <w:right w:val="none" w:sz="0" w:space="0" w:color="auto"/>
          </w:divBdr>
        </w:div>
      </w:divsChild>
    </w:div>
    <w:div w:id="1173840111">
      <w:bodyDiv w:val="1"/>
      <w:marLeft w:val="0"/>
      <w:marRight w:val="0"/>
      <w:marTop w:val="0"/>
      <w:marBottom w:val="0"/>
      <w:divBdr>
        <w:top w:val="none" w:sz="0" w:space="0" w:color="auto"/>
        <w:left w:val="none" w:sz="0" w:space="0" w:color="auto"/>
        <w:bottom w:val="none" w:sz="0" w:space="0" w:color="auto"/>
        <w:right w:val="none" w:sz="0" w:space="0" w:color="auto"/>
      </w:divBdr>
    </w:div>
    <w:div w:id="1207841146">
      <w:bodyDiv w:val="1"/>
      <w:marLeft w:val="0"/>
      <w:marRight w:val="0"/>
      <w:marTop w:val="0"/>
      <w:marBottom w:val="0"/>
      <w:divBdr>
        <w:top w:val="none" w:sz="0" w:space="0" w:color="auto"/>
        <w:left w:val="none" w:sz="0" w:space="0" w:color="auto"/>
        <w:bottom w:val="none" w:sz="0" w:space="0" w:color="auto"/>
        <w:right w:val="none" w:sz="0" w:space="0" w:color="auto"/>
      </w:divBdr>
      <w:divsChild>
        <w:div w:id="1577279459">
          <w:marLeft w:val="274"/>
          <w:marRight w:val="0"/>
          <w:marTop w:val="86"/>
          <w:marBottom w:val="0"/>
          <w:divBdr>
            <w:top w:val="none" w:sz="0" w:space="0" w:color="auto"/>
            <w:left w:val="none" w:sz="0" w:space="0" w:color="auto"/>
            <w:bottom w:val="none" w:sz="0" w:space="0" w:color="auto"/>
            <w:right w:val="none" w:sz="0" w:space="0" w:color="auto"/>
          </w:divBdr>
        </w:div>
        <w:div w:id="1538468332">
          <w:marLeft w:val="274"/>
          <w:marRight w:val="0"/>
          <w:marTop w:val="86"/>
          <w:marBottom w:val="0"/>
          <w:divBdr>
            <w:top w:val="none" w:sz="0" w:space="0" w:color="auto"/>
            <w:left w:val="none" w:sz="0" w:space="0" w:color="auto"/>
            <w:bottom w:val="none" w:sz="0" w:space="0" w:color="auto"/>
            <w:right w:val="none" w:sz="0" w:space="0" w:color="auto"/>
          </w:divBdr>
        </w:div>
      </w:divsChild>
    </w:div>
    <w:div w:id="1235891111">
      <w:bodyDiv w:val="1"/>
      <w:marLeft w:val="0"/>
      <w:marRight w:val="0"/>
      <w:marTop w:val="0"/>
      <w:marBottom w:val="0"/>
      <w:divBdr>
        <w:top w:val="none" w:sz="0" w:space="0" w:color="auto"/>
        <w:left w:val="none" w:sz="0" w:space="0" w:color="auto"/>
        <w:bottom w:val="none" w:sz="0" w:space="0" w:color="auto"/>
        <w:right w:val="none" w:sz="0" w:space="0" w:color="auto"/>
      </w:divBdr>
    </w:div>
    <w:div w:id="1340814939">
      <w:bodyDiv w:val="1"/>
      <w:marLeft w:val="0"/>
      <w:marRight w:val="0"/>
      <w:marTop w:val="0"/>
      <w:marBottom w:val="0"/>
      <w:divBdr>
        <w:top w:val="none" w:sz="0" w:space="0" w:color="auto"/>
        <w:left w:val="none" w:sz="0" w:space="0" w:color="auto"/>
        <w:bottom w:val="none" w:sz="0" w:space="0" w:color="auto"/>
        <w:right w:val="none" w:sz="0" w:space="0" w:color="auto"/>
      </w:divBdr>
    </w:div>
    <w:div w:id="1411152613">
      <w:bodyDiv w:val="1"/>
      <w:marLeft w:val="0"/>
      <w:marRight w:val="0"/>
      <w:marTop w:val="0"/>
      <w:marBottom w:val="0"/>
      <w:divBdr>
        <w:top w:val="none" w:sz="0" w:space="0" w:color="auto"/>
        <w:left w:val="none" w:sz="0" w:space="0" w:color="auto"/>
        <w:bottom w:val="none" w:sz="0" w:space="0" w:color="auto"/>
        <w:right w:val="none" w:sz="0" w:space="0" w:color="auto"/>
      </w:divBdr>
    </w:div>
    <w:div w:id="1473400836">
      <w:bodyDiv w:val="1"/>
      <w:marLeft w:val="0"/>
      <w:marRight w:val="0"/>
      <w:marTop w:val="0"/>
      <w:marBottom w:val="0"/>
      <w:divBdr>
        <w:top w:val="none" w:sz="0" w:space="0" w:color="auto"/>
        <w:left w:val="none" w:sz="0" w:space="0" w:color="auto"/>
        <w:bottom w:val="none" w:sz="0" w:space="0" w:color="auto"/>
        <w:right w:val="none" w:sz="0" w:space="0" w:color="auto"/>
      </w:divBdr>
    </w:div>
    <w:div w:id="1528299744">
      <w:bodyDiv w:val="1"/>
      <w:marLeft w:val="0"/>
      <w:marRight w:val="0"/>
      <w:marTop w:val="0"/>
      <w:marBottom w:val="0"/>
      <w:divBdr>
        <w:top w:val="none" w:sz="0" w:space="0" w:color="auto"/>
        <w:left w:val="none" w:sz="0" w:space="0" w:color="auto"/>
        <w:bottom w:val="none" w:sz="0" w:space="0" w:color="auto"/>
        <w:right w:val="none" w:sz="0" w:space="0" w:color="auto"/>
      </w:divBdr>
    </w:div>
    <w:div w:id="1683556189">
      <w:bodyDiv w:val="1"/>
      <w:marLeft w:val="0"/>
      <w:marRight w:val="0"/>
      <w:marTop w:val="0"/>
      <w:marBottom w:val="0"/>
      <w:divBdr>
        <w:top w:val="none" w:sz="0" w:space="0" w:color="auto"/>
        <w:left w:val="none" w:sz="0" w:space="0" w:color="auto"/>
        <w:bottom w:val="none" w:sz="0" w:space="0" w:color="auto"/>
        <w:right w:val="none" w:sz="0" w:space="0" w:color="auto"/>
      </w:divBdr>
    </w:div>
    <w:div w:id="1742174501">
      <w:bodyDiv w:val="1"/>
      <w:marLeft w:val="0"/>
      <w:marRight w:val="0"/>
      <w:marTop w:val="0"/>
      <w:marBottom w:val="0"/>
      <w:divBdr>
        <w:top w:val="none" w:sz="0" w:space="0" w:color="auto"/>
        <w:left w:val="none" w:sz="0" w:space="0" w:color="auto"/>
        <w:bottom w:val="none" w:sz="0" w:space="0" w:color="auto"/>
        <w:right w:val="none" w:sz="0" w:space="0" w:color="auto"/>
      </w:divBdr>
    </w:div>
    <w:div w:id="1763919011">
      <w:bodyDiv w:val="1"/>
      <w:marLeft w:val="0"/>
      <w:marRight w:val="0"/>
      <w:marTop w:val="0"/>
      <w:marBottom w:val="0"/>
      <w:divBdr>
        <w:top w:val="none" w:sz="0" w:space="0" w:color="auto"/>
        <w:left w:val="none" w:sz="0" w:space="0" w:color="auto"/>
        <w:bottom w:val="none" w:sz="0" w:space="0" w:color="auto"/>
        <w:right w:val="none" w:sz="0" w:space="0" w:color="auto"/>
      </w:divBdr>
    </w:div>
    <w:div w:id="1777751984">
      <w:bodyDiv w:val="1"/>
      <w:marLeft w:val="0"/>
      <w:marRight w:val="0"/>
      <w:marTop w:val="0"/>
      <w:marBottom w:val="0"/>
      <w:divBdr>
        <w:top w:val="none" w:sz="0" w:space="0" w:color="auto"/>
        <w:left w:val="none" w:sz="0" w:space="0" w:color="auto"/>
        <w:bottom w:val="none" w:sz="0" w:space="0" w:color="auto"/>
        <w:right w:val="none" w:sz="0" w:space="0" w:color="auto"/>
      </w:divBdr>
      <w:divsChild>
        <w:div w:id="365955288">
          <w:marLeft w:val="274"/>
          <w:marRight w:val="0"/>
          <w:marTop w:val="0"/>
          <w:marBottom w:val="0"/>
          <w:divBdr>
            <w:top w:val="none" w:sz="0" w:space="0" w:color="auto"/>
            <w:left w:val="none" w:sz="0" w:space="0" w:color="auto"/>
            <w:bottom w:val="none" w:sz="0" w:space="0" w:color="auto"/>
            <w:right w:val="none" w:sz="0" w:space="0" w:color="auto"/>
          </w:divBdr>
        </w:div>
        <w:div w:id="2061322307">
          <w:marLeft w:val="274"/>
          <w:marRight w:val="0"/>
          <w:marTop w:val="0"/>
          <w:marBottom w:val="0"/>
          <w:divBdr>
            <w:top w:val="none" w:sz="0" w:space="0" w:color="auto"/>
            <w:left w:val="none" w:sz="0" w:space="0" w:color="auto"/>
            <w:bottom w:val="none" w:sz="0" w:space="0" w:color="auto"/>
            <w:right w:val="none" w:sz="0" w:space="0" w:color="auto"/>
          </w:divBdr>
        </w:div>
        <w:div w:id="1204055395">
          <w:marLeft w:val="274"/>
          <w:marRight w:val="0"/>
          <w:marTop w:val="0"/>
          <w:marBottom w:val="0"/>
          <w:divBdr>
            <w:top w:val="none" w:sz="0" w:space="0" w:color="auto"/>
            <w:left w:val="none" w:sz="0" w:space="0" w:color="auto"/>
            <w:bottom w:val="none" w:sz="0" w:space="0" w:color="auto"/>
            <w:right w:val="none" w:sz="0" w:space="0" w:color="auto"/>
          </w:divBdr>
        </w:div>
        <w:div w:id="764690860">
          <w:marLeft w:val="274"/>
          <w:marRight w:val="0"/>
          <w:marTop w:val="0"/>
          <w:marBottom w:val="0"/>
          <w:divBdr>
            <w:top w:val="none" w:sz="0" w:space="0" w:color="auto"/>
            <w:left w:val="none" w:sz="0" w:space="0" w:color="auto"/>
            <w:bottom w:val="none" w:sz="0" w:space="0" w:color="auto"/>
            <w:right w:val="none" w:sz="0" w:space="0" w:color="auto"/>
          </w:divBdr>
        </w:div>
        <w:div w:id="1782263067">
          <w:marLeft w:val="274"/>
          <w:marRight w:val="0"/>
          <w:marTop w:val="0"/>
          <w:marBottom w:val="0"/>
          <w:divBdr>
            <w:top w:val="none" w:sz="0" w:space="0" w:color="auto"/>
            <w:left w:val="none" w:sz="0" w:space="0" w:color="auto"/>
            <w:bottom w:val="none" w:sz="0" w:space="0" w:color="auto"/>
            <w:right w:val="none" w:sz="0" w:space="0" w:color="auto"/>
          </w:divBdr>
        </w:div>
        <w:div w:id="1535314777">
          <w:marLeft w:val="274"/>
          <w:marRight w:val="0"/>
          <w:marTop w:val="0"/>
          <w:marBottom w:val="0"/>
          <w:divBdr>
            <w:top w:val="none" w:sz="0" w:space="0" w:color="auto"/>
            <w:left w:val="none" w:sz="0" w:space="0" w:color="auto"/>
            <w:bottom w:val="none" w:sz="0" w:space="0" w:color="auto"/>
            <w:right w:val="none" w:sz="0" w:space="0" w:color="auto"/>
          </w:divBdr>
        </w:div>
      </w:divsChild>
    </w:div>
    <w:div w:id="1859193985">
      <w:bodyDiv w:val="1"/>
      <w:marLeft w:val="0"/>
      <w:marRight w:val="0"/>
      <w:marTop w:val="0"/>
      <w:marBottom w:val="0"/>
      <w:divBdr>
        <w:top w:val="none" w:sz="0" w:space="0" w:color="auto"/>
        <w:left w:val="none" w:sz="0" w:space="0" w:color="auto"/>
        <w:bottom w:val="none" w:sz="0" w:space="0" w:color="auto"/>
        <w:right w:val="none" w:sz="0" w:space="0" w:color="auto"/>
      </w:divBdr>
      <w:divsChild>
        <w:div w:id="990332927">
          <w:marLeft w:val="403"/>
          <w:marRight w:val="0"/>
          <w:marTop w:val="125"/>
          <w:marBottom w:val="0"/>
          <w:divBdr>
            <w:top w:val="none" w:sz="0" w:space="0" w:color="auto"/>
            <w:left w:val="none" w:sz="0" w:space="0" w:color="auto"/>
            <w:bottom w:val="none" w:sz="0" w:space="0" w:color="auto"/>
            <w:right w:val="none" w:sz="0" w:space="0" w:color="auto"/>
          </w:divBdr>
        </w:div>
        <w:div w:id="1263995363">
          <w:marLeft w:val="403"/>
          <w:marRight w:val="0"/>
          <w:marTop w:val="125"/>
          <w:marBottom w:val="0"/>
          <w:divBdr>
            <w:top w:val="none" w:sz="0" w:space="0" w:color="auto"/>
            <w:left w:val="none" w:sz="0" w:space="0" w:color="auto"/>
            <w:bottom w:val="none" w:sz="0" w:space="0" w:color="auto"/>
            <w:right w:val="none" w:sz="0" w:space="0" w:color="auto"/>
          </w:divBdr>
        </w:div>
        <w:div w:id="999502362">
          <w:marLeft w:val="403"/>
          <w:marRight w:val="0"/>
          <w:marTop w:val="125"/>
          <w:marBottom w:val="0"/>
          <w:divBdr>
            <w:top w:val="none" w:sz="0" w:space="0" w:color="auto"/>
            <w:left w:val="none" w:sz="0" w:space="0" w:color="auto"/>
            <w:bottom w:val="none" w:sz="0" w:space="0" w:color="auto"/>
            <w:right w:val="none" w:sz="0" w:space="0" w:color="auto"/>
          </w:divBdr>
        </w:div>
        <w:div w:id="1446732276">
          <w:marLeft w:val="403"/>
          <w:marRight w:val="0"/>
          <w:marTop w:val="125"/>
          <w:marBottom w:val="0"/>
          <w:divBdr>
            <w:top w:val="none" w:sz="0" w:space="0" w:color="auto"/>
            <w:left w:val="none" w:sz="0" w:space="0" w:color="auto"/>
            <w:bottom w:val="none" w:sz="0" w:space="0" w:color="auto"/>
            <w:right w:val="none" w:sz="0" w:space="0" w:color="auto"/>
          </w:divBdr>
        </w:div>
      </w:divsChild>
    </w:div>
    <w:div w:id="1865098080">
      <w:bodyDiv w:val="1"/>
      <w:marLeft w:val="0"/>
      <w:marRight w:val="0"/>
      <w:marTop w:val="0"/>
      <w:marBottom w:val="0"/>
      <w:divBdr>
        <w:top w:val="none" w:sz="0" w:space="0" w:color="auto"/>
        <w:left w:val="none" w:sz="0" w:space="0" w:color="auto"/>
        <w:bottom w:val="none" w:sz="0" w:space="0" w:color="auto"/>
        <w:right w:val="none" w:sz="0" w:space="0" w:color="auto"/>
      </w:divBdr>
    </w:div>
    <w:div w:id="1865707999">
      <w:bodyDiv w:val="1"/>
      <w:marLeft w:val="0"/>
      <w:marRight w:val="0"/>
      <w:marTop w:val="0"/>
      <w:marBottom w:val="0"/>
      <w:divBdr>
        <w:top w:val="none" w:sz="0" w:space="0" w:color="auto"/>
        <w:left w:val="none" w:sz="0" w:space="0" w:color="auto"/>
        <w:bottom w:val="none" w:sz="0" w:space="0" w:color="auto"/>
        <w:right w:val="none" w:sz="0" w:space="0" w:color="auto"/>
      </w:divBdr>
    </w:div>
    <w:div w:id="1906136804">
      <w:bodyDiv w:val="1"/>
      <w:marLeft w:val="0"/>
      <w:marRight w:val="0"/>
      <w:marTop w:val="0"/>
      <w:marBottom w:val="0"/>
      <w:divBdr>
        <w:top w:val="none" w:sz="0" w:space="0" w:color="auto"/>
        <w:left w:val="none" w:sz="0" w:space="0" w:color="auto"/>
        <w:bottom w:val="none" w:sz="0" w:space="0" w:color="auto"/>
        <w:right w:val="none" w:sz="0" w:space="0" w:color="auto"/>
      </w:divBdr>
      <w:divsChild>
        <w:div w:id="1684816456">
          <w:marLeft w:val="274"/>
          <w:marRight w:val="0"/>
          <w:marTop w:val="0"/>
          <w:marBottom w:val="0"/>
          <w:divBdr>
            <w:top w:val="none" w:sz="0" w:space="0" w:color="auto"/>
            <w:left w:val="none" w:sz="0" w:space="0" w:color="auto"/>
            <w:bottom w:val="none" w:sz="0" w:space="0" w:color="auto"/>
            <w:right w:val="none" w:sz="0" w:space="0" w:color="auto"/>
          </w:divBdr>
        </w:div>
        <w:div w:id="896941495">
          <w:marLeft w:val="274"/>
          <w:marRight w:val="0"/>
          <w:marTop w:val="0"/>
          <w:marBottom w:val="0"/>
          <w:divBdr>
            <w:top w:val="none" w:sz="0" w:space="0" w:color="auto"/>
            <w:left w:val="none" w:sz="0" w:space="0" w:color="auto"/>
            <w:bottom w:val="none" w:sz="0" w:space="0" w:color="auto"/>
            <w:right w:val="none" w:sz="0" w:space="0" w:color="auto"/>
          </w:divBdr>
        </w:div>
        <w:div w:id="2041389872">
          <w:marLeft w:val="274"/>
          <w:marRight w:val="0"/>
          <w:marTop w:val="0"/>
          <w:marBottom w:val="0"/>
          <w:divBdr>
            <w:top w:val="none" w:sz="0" w:space="0" w:color="auto"/>
            <w:left w:val="none" w:sz="0" w:space="0" w:color="auto"/>
            <w:bottom w:val="none" w:sz="0" w:space="0" w:color="auto"/>
            <w:right w:val="none" w:sz="0" w:space="0" w:color="auto"/>
          </w:divBdr>
        </w:div>
        <w:div w:id="169759253">
          <w:marLeft w:val="274"/>
          <w:marRight w:val="0"/>
          <w:marTop w:val="0"/>
          <w:marBottom w:val="0"/>
          <w:divBdr>
            <w:top w:val="none" w:sz="0" w:space="0" w:color="auto"/>
            <w:left w:val="none" w:sz="0" w:space="0" w:color="auto"/>
            <w:bottom w:val="none" w:sz="0" w:space="0" w:color="auto"/>
            <w:right w:val="none" w:sz="0" w:space="0" w:color="auto"/>
          </w:divBdr>
        </w:div>
        <w:div w:id="1282150652">
          <w:marLeft w:val="274"/>
          <w:marRight w:val="0"/>
          <w:marTop w:val="0"/>
          <w:marBottom w:val="0"/>
          <w:divBdr>
            <w:top w:val="none" w:sz="0" w:space="0" w:color="auto"/>
            <w:left w:val="none" w:sz="0" w:space="0" w:color="auto"/>
            <w:bottom w:val="none" w:sz="0" w:space="0" w:color="auto"/>
            <w:right w:val="none" w:sz="0" w:space="0" w:color="auto"/>
          </w:divBdr>
        </w:div>
        <w:div w:id="1066220746">
          <w:marLeft w:val="274"/>
          <w:marRight w:val="0"/>
          <w:marTop w:val="0"/>
          <w:marBottom w:val="0"/>
          <w:divBdr>
            <w:top w:val="none" w:sz="0" w:space="0" w:color="auto"/>
            <w:left w:val="none" w:sz="0" w:space="0" w:color="auto"/>
            <w:bottom w:val="none" w:sz="0" w:space="0" w:color="auto"/>
            <w:right w:val="none" w:sz="0" w:space="0" w:color="auto"/>
          </w:divBdr>
        </w:div>
        <w:div w:id="1414090360">
          <w:marLeft w:val="274"/>
          <w:marRight w:val="0"/>
          <w:marTop w:val="0"/>
          <w:marBottom w:val="0"/>
          <w:divBdr>
            <w:top w:val="none" w:sz="0" w:space="0" w:color="auto"/>
            <w:left w:val="none" w:sz="0" w:space="0" w:color="auto"/>
            <w:bottom w:val="none" w:sz="0" w:space="0" w:color="auto"/>
            <w:right w:val="none" w:sz="0" w:space="0" w:color="auto"/>
          </w:divBdr>
        </w:div>
      </w:divsChild>
    </w:div>
    <w:div w:id="1944527836">
      <w:bodyDiv w:val="1"/>
      <w:marLeft w:val="0"/>
      <w:marRight w:val="0"/>
      <w:marTop w:val="0"/>
      <w:marBottom w:val="0"/>
      <w:divBdr>
        <w:top w:val="none" w:sz="0" w:space="0" w:color="auto"/>
        <w:left w:val="none" w:sz="0" w:space="0" w:color="auto"/>
        <w:bottom w:val="none" w:sz="0" w:space="0" w:color="auto"/>
        <w:right w:val="none" w:sz="0" w:space="0" w:color="auto"/>
      </w:divBdr>
      <w:divsChild>
        <w:div w:id="222298642">
          <w:marLeft w:val="274"/>
          <w:marRight w:val="0"/>
          <w:marTop w:val="0"/>
          <w:marBottom w:val="0"/>
          <w:divBdr>
            <w:top w:val="none" w:sz="0" w:space="0" w:color="auto"/>
            <w:left w:val="none" w:sz="0" w:space="0" w:color="auto"/>
            <w:bottom w:val="none" w:sz="0" w:space="0" w:color="auto"/>
            <w:right w:val="none" w:sz="0" w:space="0" w:color="auto"/>
          </w:divBdr>
        </w:div>
        <w:div w:id="1333677323">
          <w:marLeft w:val="274"/>
          <w:marRight w:val="0"/>
          <w:marTop w:val="0"/>
          <w:marBottom w:val="0"/>
          <w:divBdr>
            <w:top w:val="none" w:sz="0" w:space="0" w:color="auto"/>
            <w:left w:val="none" w:sz="0" w:space="0" w:color="auto"/>
            <w:bottom w:val="none" w:sz="0" w:space="0" w:color="auto"/>
            <w:right w:val="none" w:sz="0" w:space="0" w:color="auto"/>
          </w:divBdr>
        </w:div>
        <w:div w:id="1292444951">
          <w:marLeft w:val="274"/>
          <w:marRight w:val="0"/>
          <w:marTop w:val="0"/>
          <w:marBottom w:val="0"/>
          <w:divBdr>
            <w:top w:val="none" w:sz="0" w:space="0" w:color="auto"/>
            <w:left w:val="none" w:sz="0" w:space="0" w:color="auto"/>
            <w:bottom w:val="none" w:sz="0" w:space="0" w:color="auto"/>
            <w:right w:val="none" w:sz="0" w:space="0" w:color="auto"/>
          </w:divBdr>
        </w:div>
        <w:div w:id="1426724798">
          <w:marLeft w:val="274"/>
          <w:marRight w:val="0"/>
          <w:marTop w:val="0"/>
          <w:marBottom w:val="0"/>
          <w:divBdr>
            <w:top w:val="none" w:sz="0" w:space="0" w:color="auto"/>
            <w:left w:val="none" w:sz="0" w:space="0" w:color="auto"/>
            <w:bottom w:val="none" w:sz="0" w:space="0" w:color="auto"/>
            <w:right w:val="none" w:sz="0" w:space="0" w:color="auto"/>
          </w:divBdr>
        </w:div>
        <w:div w:id="532575000">
          <w:marLeft w:val="274"/>
          <w:marRight w:val="0"/>
          <w:marTop w:val="0"/>
          <w:marBottom w:val="0"/>
          <w:divBdr>
            <w:top w:val="none" w:sz="0" w:space="0" w:color="auto"/>
            <w:left w:val="none" w:sz="0" w:space="0" w:color="auto"/>
            <w:bottom w:val="none" w:sz="0" w:space="0" w:color="auto"/>
            <w:right w:val="none" w:sz="0" w:space="0" w:color="auto"/>
          </w:divBdr>
        </w:div>
        <w:div w:id="630016982">
          <w:marLeft w:val="274"/>
          <w:marRight w:val="0"/>
          <w:marTop w:val="0"/>
          <w:marBottom w:val="0"/>
          <w:divBdr>
            <w:top w:val="none" w:sz="0" w:space="0" w:color="auto"/>
            <w:left w:val="none" w:sz="0" w:space="0" w:color="auto"/>
            <w:bottom w:val="none" w:sz="0" w:space="0" w:color="auto"/>
            <w:right w:val="none" w:sz="0" w:space="0" w:color="auto"/>
          </w:divBdr>
        </w:div>
      </w:divsChild>
    </w:div>
    <w:div w:id="211589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ternativeresources.ca/Aero/Public/WelcomePage_fr.aspx" TargetMode="External"/><Relationship Id="rId13" Type="http://schemas.openxmlformats.org/officeDocument/2006/relationships/hyperlink" Target="https://celalibrary.ca/help/languages-offere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elalibrary.ca/awards?lang=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elalibrary.ca/educators/open-book-for-educators?lang=f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elalibrary.ca/sites/default/files/2019-04/CELA%20Educator%20Terms%20of%20Use%20FR%20FINAL.pdf" TargetMode="External"/><Relationship Id="rId4" Type="http://schemas.openxmlformats.org/officeDocument/2006/relationships/numbering" Target="numbering.xml"/><Relationship Id="rId9" Type="http://schemas.openxmlformats.org/officeDocument/2006/relationships/hyperlink" Target="https://enseignants.bibliocaeb.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88BE21877C794E8C767319E61FFC96" ma:contentTypeVersion="10" ma:contentTypeDescription="Create a new document." ma:contentTypeScope="" ma:versionID="ad54289a88daa638590c67579f35b266">
  <xsd:schema xmlns:xsd="http://www.w3.org/2001/XMLSchema" xmlns:xs="http://www.w3.org/2001/XMLSchema" xmlns:p="http://schemas.microsoft.com/office/2006/metadata/properties" xmlns:ns2="7a063f01-faea-4c9e-8a02-d223cffde0c5" xmlns:ns3="d8838bea-bcac-41ad-91f9-c646e9be633d" targetNamespace="http://schemas.microsoft.com/office/2006/metadata/properties" ma:root="true" ma:fieldsID="efde3bbc49974423e33f662487aaaf06" ns2:_="" ns3:_="">
    <xsd:import namespace="7a063f01-faea-4c9e-8a02-d223cffde0c5"/>
    <xsd:import namespace="d8838bea-bcac-41ad-91f9-c646e9be6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63f01-faea-4c9e-8a02-d223cffd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838bea-bcac-41ad-91f9-c646e9be63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2BABB-B214-4954-8431-57ECFC7DE4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F72E3A-B243-433B-A652-AFC3411B8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63f01-faea-4c9e-8a02-d223cffde0c5"/>
    <ds:schemaRef ds:uri="d8838bea-bcac-41ad-91f9-c646e9be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C9E799-CFC7-4CE1-B108-8E2767532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2777</Words>
  <Characters>15832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Faline Bobier</dc:creator>
  <cp:keywords/>
  <dc:description/>
  <cp:lastModifiedBy>Faline Bobier</cp:lastModifiedBy>
  <cp:revision>4</cp:revision>
  <dcterms:created xsi:type="dcterms:W3CDTF">2020-09-28T14:08:00Z</dcterms:created>
  <dcterms:modified xsi:type="dcterms:W3CDTF">2020-09-28T15:31:00Z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0x0101007388BE21877C794E8C767319E61FFC96</vt:lpwstr>
  </property>
</Properties>
</file>