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BB3643" w14:textId="6ECEFCB4" w:rsidR="005674A1" w:rsidRPr="004B6354" w:rsidRDefault="005674A1" w:rsidP="00815823">
      <w:pPr>
        <w:spacing w:before="240"/>
        <w:rPr>
          <w:rFonts w:ascii="Verdana" w:hAnsi="Verdana"/>
          <w:b/>
          <w:bCs/>
          <w:sz w:val="36"/>
          <w:szCs w:val="36"/>
        </w:rPr>
      </w:pPr>
      <w:r w:rsidRPr="004B6354">
        <w:rPr>
          <w:rFonts w:ascii="Verdana" w:hAnsi="Verdana"/>
          <w:b/>
          <w:bCs/>
          <w:sz w:val="36"/>
          <w:szCs w:val="36"/>
        </w:rPr>
        <w:t>Guide</w:t>
      </w:r>
      <w:r w:rsidR="00DD2B6C" w:rsidRPr="004B6354">
        <w:rPr>
          <w:rFonts w:ascii="Verdana" w:hAnsi="Verdana"/>
          <w:b/>
          <w:bCs/>
          <w:sz w:val="36"/>
          <w:szCs w:val="36"/>
        </w:rPr>
        <w:t xml:space="preserve"> à l’intention des p</w:t>
      </w:r>
      <w:r w:rsidRPr="004B6354">
        <w:rPr>
          <w:rFonts w:ascii="Verdana" w:hAnsi="Verdana"/>
          <w:b/>
          <w:bCs/>
          <w:sz w:val="36"/>
          <w:szCs w:val="36"/>
        </w:rPr>
        <w:t>arents</w:t>
      </w:r>
    </w:p>
    <w:p w14:paraId="5EFE4839" w14:textId="19835CAB" w:rsidR="00BB53E6" w:rsidRPr="004B6354" w:rsidRDefault="00DD2B6C">
      <w:pPr>
        <w:rPr>
          <w:rFonts w:ascii="Verdana" w:hAnsi="Verdana"/>
          <w:sz w:val="24"/>
          <w:szCs w:val="24"/>
        </w:rPr>
      </w:pPr>
      <w:r w:rsidRPr="004B6354">
        <w:rPr>
          <w:rFonts w:ascii="Verdana" w:hAnsi="Verdana"/>
          <w:sz w:val="24"/>
          <w:szCs w:val="24"/>
        </w:rPr>
        <w:t>Aidez votre enfant à accéder gratuitement à plus de livres, dans une variété de formats</w:t>
      </w:r>
      <w:r w:rsidR="00BB53E6" w:rsidRPr="004B6354">
        <w:rPr>
          <w:rFonts w:ascii="Verdana" w:hAnsi="Verdana"/>
          <w:sz w:val="24"/>
          <w:szCs w:val="24"/>
        </w:rPr>
        <w:t xml:space="preserve"> accessible</w:t>
      </w:r>
      <w:r w:rsidRPr="004B6354">
        <w:rPr>
          <w:rFonts w:ascii="Verdana" w:hAnsi="Verdana"/>
          <w:sz w:val="24"/>
          <w:szCs w:val="24"/>
        </w:rPr>
        <w:t>s, grâce au CAÉB</w:t>
      </w:r>
      <w:r w:rsidR="00BB53E6" w:rsidRPr="004B6354">
        <w:rPr>
          <w:rFonts w:ascii="Verdana" w:hAnsi="Verdana"/>
          <w:sz w:val="24"/>
          <w:szCs w:val="24"/>
        </w:rPr>
        <w:t xml:space="preserve">. </w:t>
      </w:r>
    </w:p>
    <w:p w14:paraId="0B1D9211" w14:textId="5919018A" w:rsidR="005674A1" w:rsidRPr="004B6354" w:rsidRDefault="00DD2B6C">
      <w:pPr>
        <w:rPr>
          <w:rFonts w:ascii="Verdana" w:hAnsi="Verdana"/>
          <w:b/>
          <w:bCs/>
          <w:sz w:val="28"/>
          <w:szCs w:val="28"/>
        </w:rPr>
      </w:pPr>
      <w:r w:rsidRPr="004B6354">
        <w:rPr>
          <w:rFonts w:ascii="Verdana" w:hAnsi="Verdana"/>
          <w:b/>
          <w:bCs/>
          <w:sz w:val="28"/>
          <w:szCs w:val="28"/>
        </w:rPr>
        <w:t>Qu’est-ce que le CAÉB</w:t>
      </w:r>
      <w:r w:rsidR="005674A1" w:rsidRPr="004B6354">
        <w:rPr>
          <w:rFonts w:ascii="Verdana" w:hAnsi="Verdana"/>
          <w:b/>
          <w:bCs/>
          <w:sz w:val="28"/>
          <w:szCs w:val="28"/>
        </w:rPr>
        <w:t>?</w:t>
      </w:r>
    </w:p>
    <w:p w14:paraId="62A1FD60" w14:textId="712A6CA3" w:rsidR="00F37E29" w:rsidRPr="004B6354" w:rsidRDefault="00DD2B6C" w:rsidP="00F37E29">
      <w:pPr>
        <w:rPr>
          <w:rFonts w:ascii="Verdana" w:eastAsia="Times New Roman" w:hAnsi="Verdana"/>
          <w:sz w:val="24"/>
          <w:szCs w:val="24"/>
        </w:rPr>
      </w:pPr>
      <w:r w:rsidRPr="004B6354">
        <w:rPr>
          <w:rFonts w:ascii="Verdana" w:hAnsi="Verdana"/>
          <w:sz w:val="24"/>
          <w:szCs w:val="24"/>
        </w:rPr>
        <w:t xml:space="preserve">Le </w:t>
      </w:r>
      <w:r w:rsidR="00F37E29" w:rsidRPr="004B6354">
        <w:rPr>
          <w:rFonts w:ascii="Verdana" w:eastAsia="Times New Roman" w:hAnsi="Verdana"/>
          <w:sz w:val="24"/>
          <w:szCs w:val="24"/>
        </w:rPr>
        <w:t xml:space="preserve">Centre </w:t>
      </w:r>
      <w:r w:rsidRPr="004B6354">
        <w:rPr>
          <w:rFonts w:ascii="Verdana" w:eastAsia="Times New Roman" w:hAnsi="Verdana"/>
          <w:sz w:val="24"/>
          <w:szCs w:val="24"/>
        </w:rPr>
        <w:t>d’accès équitable aux bibliothèques, ou</w:t>
      </w:r>
      <w:r w:rsidRPr="004B6354">
        <w:rPr>
          <w:rFonts w:ascii="Verdana" w:hAnsi="Verdana"/>
          <w:sz w:val="24"/>
          <w:szCs w:val="24"/>
        </w:rPr>
        <w:t xml:space="preserve"> CAÉB</w:t>
      </w:r>
      <w:r w:rsidRPr="004B6354">
        <w:rPr>
          <w:rFonts w:ascii="Verdana" w:eastAsia="Times New Roman" w:hAnsi="Verdana"/>
          <w:sz w:val="24"/>
          <w:szCs w:val="24"/>
        </w:rPr>
        <w:t>, est un</w:t>
      </w:r>
      <w:r w:rsidR="009D634E" w:rsidRPr="004B6354">
        <w:rPr>
          <w:rFonts w:ascii="Verdana" w:eastAsia="Times New Roman" w:hAnsi="Verdana"/>
          <w:sz w:val="24"/>
          <w:szCs w:val="24"/>
        </w:rPr>
        <w:t xml:space="preserve"> service gratuit de lecture complet et </w:t>
      </w:r>
      <w:r w:rsidR="00F37E29" w:rsidRPr="004B6354">
        <w:rPr>
          <w:rFonts w:ascii="Verdana" w:eastAsia="Times New Roman" w:hAnsi="Verdana"/>
          <w:sz w:val="24"/>
          <w:szCs w:val="24"/>
        </w:rPr>
        <w:t>accessible</w:t>
      </w:r>
      <w:r w:rsidR="009D634E" w:rsidRPr="004B6354">
        <w:rPr>
          <w:rFonts w:ascii="Verdana" w:eastAsia="Times New Roman" w:hAnsi="Verdana"/>
          <w:sz w:val="24"/>
          <w:szCs w:val="24"/>
        </w:rPr>
        <w:t>, qui offre des livres et d’autres articles aux Canadiens incapables de lire les imprimés</w:t>
      </w:r>
      <w:r w:rsidR="00F37E29" w:rsidRPr="004B6354">
        <w:rPr>
          <w:rFonts w:ascii="Verdana" w:eastAsia="Times New Roman" w:hAnsi="Verdana"/>
          <w:sz w:val="24"/>
          <w:szCs w:val="24"/>
        </w:rPr>
        <w:t>.</w:t>
      </w:r>
      <w:r w:rsidR="009D634E" w:rsidRPr="004B6354">
        <w:rPr>
          <w:rFonts w:ascii="Verdana" w:eastAsia="Times New Roman" w:hAnsi="Verdana"/>
          <w:sz w:val="24"/>
          <w:szCs w:val="24"/>
        </w:rPr>
        <w:t xml:space="preserve"> En partenariat avec</w:t>
      </w:r>
      <w:r w:rsidR="00F37E29" w:rsidRPr="004B6354">
        <w:rPr>
          <w:rFonts w:ascii="Verdana" w:eastAsia="Times New Roman" w:hAnsi="Verdana"/>
          <w:sz w:val="24"/>
          <w:szCs w:val="24"/>
        </w:rPr>
        <w:t xml:space="preserve"> </w:t>
      </w:r>
      <w:proofErr w:type="spellStart"/>
      <w:r w:rsidR="00F37E29" w:rsidRPr="004B6354">
        <w:rPr>
          <w:rFonts w:ascii="Verdana" w:eastAsia="Times New Roman" w:hAnsi="Verdana"/>
          <w:sz w:val="24"/>
          <w:szCs w:val="24"/>
        </w:rPr>
        <w:t>Bookshare</w:t>
      </w:r>
      <w:proofErr w:type="spellEnd"/>
      <w:r w:rsidR="00F37E29" w:rsidRPr="004B6354">
        <w:rPr>
          <w:rFonts w:ascii="Verdana" w:eastAsia="Times New Roman" w:hAnsi="Verdana"/>
          <w:sz w:val="24"/>
          <w:szCs w:val="24"/>
        </w:rPr>
        <w:t>,</w:t>
      </w:r>
      <w:r w:rsidR="009D634E" w:rsidRPr="004B6354">
        <w:rPr>
          <w:rFonts w:ascii="Verdana" w:eastAsia="Times New Roman" w:hAnsi="Verdana"/>
          <w:sz w:val="24"/>
          <w:szCs w:val="24"/>
        </w:rPr>
        <w:t xml:space="preserve"> le</w:t>
      </w:r>
      <w:r w:rsidR="00F37E29" w:rsidRPr="004B6354">
        <w:rPr>
          <w:rFonts w:ascii="Verdana" w:eastAsia="Times New Roman" w:hAnsi="Verdana"/>
          <w:sz w:val="24"/>
          <w:szCs w:val="24"/>
        </w:rPr>
        <w:t xml:space="preserve"> </w:t>
      </w:r>
      <w:r w:rsidRPr="004B6354">
        <w:rPr>
          <w:rFonts w:ascii="Verdana" w:hAnsi="Verdana"/>
          <w:sz w:val="24"/>
          <w:szCs w:val="24"/>
        </w:rPr>
        <w:t>CAÉB</w:t>
      </w:r>
      <w:r w:rsidRPr="004B6354">
        <w:rPr>
          <w:rFonts w:ascii="Verdana" w:eastAsia="Times New Roman" w:hAnsi="Verdana"/>
          <w:sz w:val="24"/>
          <w:szCs w:val="24"/>
        </w:rPr>
        <w:t xml:space="preserve"> </w:t>
      </w:r>
      <w:r w:rsidR="009D634E" w:rsidRPr="004B6354">
        <w:rPr>
          <w:rFonts w:ascii="Verdana" w:eastAsia="Times New Roman" w:hAnsi="Verdana"/>
          <w:sz w:val="24"/>
          <w:szCs w:val="24"/>
        </w:rPr>
        <w:t>propose plus de</w:t>
      </w:r>
      <w:r w:rsidR="00F37E29" w:rsidRPr="004B6354">
        <w:rPr>
          <w:rFonts w:ascii="Verdana" w:eastAsia="Times New Roman" w:hAnsi="Verdana"/>
          <w:sz w:val="24"/>
          <w:szCs w:val="24"/>
        </w:rPr>
        <w:t xml:space="preserve"> 800</w:t>
      </w:r>
      <w:r w:rsidR="009D634E" w:rsidRPr="004B6354">
        <w:rPr>
          <w:rFonts w:ascii="Verdana" w:eastAsia="Times New Roman" w:hAnsi="Verdana"/>
          <w:sz w:val="24"/>
          <w:szCs w:val="24"/>
        </w:rPr>
        <w:t> </w:t>
      </w:r>
      <w:r w:rsidR="00F37E29" w:rsidRPr="004B6354">
        <w:rPr>
          <w:rFonts w:ascii="Verdana" w:eastAsia="Times New Roman" w:hAnsi="Verdana"/>
          <w:sz w:val="24"/>
          <w:szCs w:val="24"/>
        </w:rPr>
        <w:t>000 tit</w:t>
      </w:r>
      <w:r w:rsidR="009D634E" w:rsidRPr="004B6354">
        <w:rPr>
          <w:rFonts w:ascii="Verdana" w:eastAsia="Times New Roman" w:hAnsi="Verdana"/>
          <w:sz w:val="24"/>
          <w:szCs w:val="24"/>
        </w:rPr>
        <w:t>r</w:t>
      </w:r>
      <w:r w:rsidR="00F37E29" w:rsidRPr="004B6354">
        <w:rPr>
          <w:rFonts w:ascii="Verdana" w:eastAsia="Times New Roman" w:hAnsi="Verdana"/>
          <w:sz w:val="24"/>
          <w:szCs w:val="24"/>
        </w:rPr>
        <w:t xml:space="preserve">es </w:t>
      </w:r>
      <w:r w:rsidR="00F54AB7" w:rsidRPr="004B6354">
        <w:rPr>
          <w:rFonts w:ascii="Verdana" w:eastAsia="Times New Roman" w:hAnsi="Verdana"/>
          <w:sz w:val="24"/>
          <w:szCs w:val="24"/>
        </w:rPr>
        <w:t>qui couvrent tous les</w:t>
      </w:r>
      <w:r w:rsidR="00F37E29" w:rsidRPr="004B6354">
        <w:rPr>
          <w:rFonts w:ascii="Verdana" w:eastAsia="Times New Roman" w:hAnsi="Verdana"/>
          <w:sz w:val="24"/>
          <w:szCs w:val="24"/>
        </w:rPr>
        <w:t xml:space="preserve"> genres</w:t>
      </w:r>
      <w:r w:rsidR="00F54AB7" w:rsidRPr="004B6354">
        <w:rPr>
          <w:rFonts w:ascii="Verdana" w:eastAsia="Times New Roman" w:hAnsi="Verdana"/>
          <w:sz w:val="24"/>
          <w:szCs w:val="24"/>
        </w:rPr>
        <w:t xml:space="preserve">, notamment des romans, des ouvrages généraux, des succès de librairie, des ouvrages primés, des </w:t>
      </w:r>
      <w:r w:rsidR="00F37E29" w:rsidRPr="004B6354">
        <w:rPr>
          <w:rFonts w:ascii="Verdana" w:eastAsia="Times New Roman" w:hAnsi="Verdana"/>
          <w:sz w:val="24"/>
          <w:szCs w:val="24"/>
        </w:rPr>
        <w:t>biographies</w:t>
      </w:r>
      <w:r w:rsidR="00F54AB7" w:rsidRPr="004B6354">
        <w:rPr>
          <w:rFonts w:ascii="Verdana" w:eastAsia="Times New Roman" w:hAnsi="Verdana"/>
          <w:sz w:val="24"/>
          <w:szCs w:val="24"/>
        </w:rPr>
        <w:t>, des poèmes et des nouvelles</w:t>
      </w:r>
      <w:r w:rsidR="00F37E29" w:rsidRPr="004B6354">
        <w:rPr>
          <w:rFonts w:ascii="Verdana" w:eastAsia="Times New Roman" w:hAnsi="Verdana"/>
          <w:sz w:val="24"/>
          <w:szCs w:val="24"/>
        </w:rPr>
        <w:t>,</w:t>
      </w:r>
      <w:r w:rsidR="00F54AB7" w:rsidRPr="004B6354">
        <w:rPr>
          <w:rFonts w:ascii="Verdana" w:eastAsia="Times New Roman" w:hAnsi="Verdana"/>
          <w:sz w:val="24"/>
          <w:szCs w:val="24"/>
        </w:rPr>
        <w:t xml:space="preserve"> sans oublier </w:t>
      </w:r>
      <w:r w:rsidR="00F37E29" w:rsidRPr="004B6354">
        <w:rPr>
          <w:rFonts w:ascii="Verdana" w:eastAsia="Times New Roman" w:hAnsi="Verdana"/>
          <w:sz w:val="24"/>
          <w:szCs w:val="24"/>
        </w:rPr>
        <w:t xml:space="preserve">45 </w:t>
      </w:r>
      <w:r w:rsidR="00F54AB7" w:rsidRPr="004B6354">
        <w:rPr>
          <w:rFonts w:ascii="Verdana" w:eastAsia="Times New Roman" w:hAnsi="Verdana"/>
          <w:sz w:val="24"/>
          <w:szCs w:val="24"/>
        </w:rPr>
        <w:t>journaux et plus de</w:t>
      </w:r>
      <w:r w:rsidR="00F37E29" w:rsidRPr="004B6354">
        <w:rPr>
          <w:rFonts w:ascii="Verdana" w:eastAsia="Times New Roman" w:hAnsi="Verdana"/>
          <w:sz w:val="24"/>
          <w:szCs w:val="24"/>
        </w:rPr>
        <w:t xml:space="preserve"> 150 magazines. </w:t>
      </w:r>
    </w:p>
    <w:p w14:paraId="087954F8" w14:textId="20B12EBC" w:rsidR="005674A1" w:rsidRPr="00AC42E8" w:rsidRDefault="00F54AB7">
      <w:pPr>
        <w:rPr>
          <w:rFonts w:ascii="Verdana" w:hAnsi="Verdana"/>
          <w:b/>
          <w:bCs/>
          <w:sz w:val="28"/>
          <w:szCs w:val="28"/>
        </w:rPr>
      </w:pPr>
      <w:r w:rsidRPr="00AC42E8">
        <w:rPr>
          <w:rFonts w:ascii="Verdana" w:hAnsi="Verdana"/>
          <w:b/>
          <w:bCs/>
          <w:sz w:val="28"/>
          <w:szCs w:val="28"/>
        </w:rPr>
        <w:t>Comment le matériel proposé par le CAÉB peut-il aider mon enfant</w:t>
      </w:r>
      <w:r w:rsidR="005674A1" w:rsidRPr="00AC42E8">
        <w:rPr>
          <w:rFonts w:ascii="Verdana" w:hAnsi="Verdana"/>
          <w:b/>
          <w:bCs/>
          <w:sz w:val="28"/>
          <w:szCs w:val="28"/>
        </w:rPr>
        <w:t>?</w:t>
      </w:r>
    </w:p>
    <w:p w14:paraId="75454339" w14:textId="5BDD0977" w:rsidR="00C7000B" w:rsidRPr="004B6354" w:rsidRDefault="00F54AB7">
      <w:pPr>
        <w:rPr>
          <w:rFonts w:ascii="Verdana" w:hAnsi="Verdana"/>
          <w:sz w:val="24"/>
          <w:szCs w:val="24"/>
        </w:rPr>
      </w:pPr>
      <w:r w:rsidRPr="004B6354">
        <w:rPr>
          <w:rFonts w:ascii="Verdana" w:hAnsi="Verdana"/>
          <w:sz w:val="24"/>
          <w:szCs w:val="24"/>
        </w:rPr>
        <w:t>Les titres du</w:t>
      </w:r>
      <w:r w:rsidR="00DD2B6C" w:rsidRPr="004B6354">
        <w:rPr>
          <w:rFonts w:ascii="Verdana" w:hAnsi="Verdana"/>
          <w:sz w:val="24"/>
          <w:szCs w:val="24"/>
        </w:rPr>
        <w:t xml:space="preserve"> CAÉB</w:t>
      </w:r>
      <w:r w:rsidRPr="004B6354">
        <w:rPr>
          <w:rFonts w:ascii="Verdana" w:hAnsi="Verdana"/>
          <w:sz w:val="24"/>
          <w:szCs w:val="24"/>
        </w:rPr>
        <w:t xml:space="preserve"> sont expressément produits pour les personnes incapables de lire les imprimés</w:t>
      </w:r>
      <w:r w:rsidR="00C7000B" w:rsidRPr="004B6354">
        <w:rPr>
          <w:rFonts w:ascii="Verdana" w:hAnsi="Verdana"/>
          <w:sz w:val="24"/>
          <w:szCs w:val="24"/>
        </w:rPr>
        <w:t xml:space="preserve">. </w:t>
      </w:r>
      <w:r w:rsidRPr="004B6354">
        <w:rPr>
          <w:rFonts w:ascii="Verdana" w:hAnsi="Verdana"/>
          <w:sz w:val="24"/>
          <w:szCs w:val="24"/>
        </w:rPr>
        <w:t>À titre d’exemple, les livres</w:t>
      </w:r>
      <w:r w:rsidR="00C7000B" w:rsidRPr="004B6354">
        <w:rPr>
          <w:rFonts w:ascii="Verdana" w:hAnsi="Verdana"/>
          <w:sz w:val="24"/>
          <w:szCs w:val="24"/>
        </w:rPr>
        <w:t xml:space="preserve"> audio</w:t>
      </w:r>
      <w:r w:rsidRPr="004B6354">
        <w:rPr>
          <w:rFonts w:ascii="Verdana" w:hAnsi="Verdana"/>
          <w:sz w:val="24"/>
          <w:szCs w:val="24"/>
        </w:rPr>
        <w:t xml:space="preserve"> peuvent être synchronisés avec le texte pour aider à enrichir le vocabulaire des enfants dyslexiques, et à améliorer leur vitesse et leur fluidité de lecture</w:t>
      </w:r>
      <w:r w:rsidR="00C7000B" w:rsidRPr="004B6354">
        <w:rPr>
          <w:rFonts w:ascii="Verdana" w:hAnsi="Verdana"/>
          <w:sz w:val="24"/>
          <w:szCs w:val="24"/>
        </w:rPr>
        <w:t>.</w:t>
      </w:r>
      <w:r w:rsidRPr="004B6354">
        <w:rPr>
          <w:rFonts w:ascii="Verdana" w:hAnsi="Verdana"/>
          <w:sz w:val="24"/>
          <w:szCs w:val="24"/>
        </w:rPr>
        <w:t xml:space="preserve"> </w:t>
      </w:r>
      <w:r w:rsidR="00516BAB" w:rsidRPr="004B6354">
        <w:rPr>
          <w:rFonts w:ascii="Verdana" w:hAnsi="Verdana"/>
          <w:sz w:val="24"/>
          <w:szCs w:val="24"/>
        </w:rPr>
        <w:t>Comme l</w:t>
      </w:r>
      <w:r w:rsidRPr="004B6354">
        <w:rPr>
          <w:rFonts w:ascii="Verdana" w:hAnsi="Verdana"/>
          <w:sz w:val="24"/>
          <w:szCs w:val="24"/>
        </w:rPr>
        <w:t xml:space="preserve">es livres sont </w:t>
      </w:r>
      <w:r w:rsidR="00516BAB" w:rsidRPr="004B6354">
        <w:rPr>
          <w:rFonts w:ascii="Verdana" w:hAnsi="Verdana"/>
          <w:sz w:val="24"/>
          <w:szCs w:val="24"/>
        </w:rPr>
        <w:t>indexés, les élèves peuvent facilement</w:t>
      </w:r>
      <w:r w:rsidR="00835F2B" w:rsidRPr="004B6354">
        <w:rPr>
          <w:rFonts w:ascii="Verdana" w:hAnsi="Verdana"/>
          <w:sz w:val="24"/>
          <w:szCs w:val="24"/>
        </w:rPr>
        <w:t xml:space="preserve"> marquer des pages en particulier ou aller directement au bon endroit pour faire leurs devoirs</w:t>
      </w:r>
      <w:r w:rsidR="00C7000B" w:rsidRPr="004B6354">
        <w:rPr>
          <w:rFonts w:ascii="Verdana" w:hAnsi="Verdana"/>
          <w:sz w:val="24"/>
          <w:szCs w:val="24"/>
        </w:rPr>
        <w:t>.</w:t>
      </w:r>
      <w:r w:rsidR="00835F2B" w:rsidRPr="004B6354">
        <w:rPr>
          <w:rFonts w:ascii="Verdana" w:hAnsi="Verdana"/>
          <w:sz w:val="24"/>
          <w:szCs w:val="24"/>
        </w:rPr>
        <w:t xml:space="preserve"> Les élèves ayant une perte de </w:t>
      </w:r>
      <w:r w:rsidR="00C7000B" w:rsidRPr="004B6354">
        <w:rPr>
          <w:rFonts w:ascii="Verdana" w:hAnsi="Verdana"/>
          <w:sz w:val="24"/>
          <w:szCs w:val="24"/>
        </w:rPr>
        <w:t>vision</w:t>
      </w:r>
      <w:r w:rsidR="00835F2B" w:rsidRPr="004B6354">
        <w:rPr>
          <w:rFonts w:ascii="Verdana" w:hAnsi="Verdana"/>
          <w:sz w:val="24"/>
          <w:szCs w:val="24"/>
        </w:rPr>
        <w:t xml:space="preserve"> peuvent également compter sur les livres en</w:t>
      </w:r>
      <w:r w:rsidR="00154A93" w:rsidRPr="004B6354">
        <w:rPr>
          <w:rFonts w:ascii="Verdana" w:hAnsi="Verdana"/>
          <w:sz w:val="24"/>
          <w:szCs w:val="24"/>
        </w:rPr>
        <w:t xml:space="preserve"> braille</w:t>
      </w:r>
      <w:r w:rsidR="00835F2B" w:rsidRPr="004B6354">
        <w:rPr>
          <w:rFonts w:ascii="Verdana" w:hAnsi="Verdana"/>
          <w:sz w:val="24"/>
          <w:szCs w:val="24"/>
        </w:rPr>
        <w:t xml:space="preserve"> et en braille imprimé</w:t>
      </w:r>
      <w:r w:rsidR="00154A93" w:rsidRPr="004B6354">
        <w:rPr>
          <w:rFonts w:ascii="Verdana" w:hAnsi="Verdana"/>
          <w:sz w:val="24"/>
          <w:szCs w:val="24"/>
        </w:rPr>
        <w:t xml:space="preserve">.  </w:t>
      </w:r>
      <w:r w:rsidR="00C7000B" w:rsidRPr="004B6354">
        <w:rPr>
          <w:rFonts w:ascii="Verdana" w:hAnsi="Verdana"/>
          <w:sz w:val="24"/>
          <w:szCs w:val="24"/>
        </w:rPr>
        <w:t xml:space="preserve"> </w:t>
      </w:r>
    </w:p>
    <w:p w14:paraId="1A66DA25" w14:textId="7A1E02F0" w:rsidR="00154A93" w:rsidRPr="00AC42E8" w:rsidRDefault="00835F2B">
      <w:pPr>
        <w:rPr>
          <w:rFonts w:ascii="Verdana" w:hAnsi="Verdana"/>
          <w:b/>
          <w:bCs/>
          <w:sz w:val="28"/>
          <w:szCs w:val="28"/>
        </w:rPr>
      </w:pPr>
      <w:r w:rsidRPr="00AC42E8">
        <w:rPr>
          <w:rFonts w:ascii="Verdana" w:hAnsi="Verdana"/>
          <w:b/>
          <w:bCs/>
          <w:sz w:val="28"/>
          <w:szCs w:val="28"/>
        </w:rPr>
        <w:t>Qui peut utiliser le matériel du</w:t>
      </w:r>
      <w:r w:rsidR="005674A1" w:rsidRPr="00AC42E8">
        <w:rPr>
          <w:rFonts w:ascii="Verdana" w:hAnsi="Verdana"/>
          <w:b/>
          <w:bCs/>
          <w:sz w:val="28"/>
          <w:szCs w:val="28"/>
        </w:rPr>
        <w:t xml:space="preserve"> </w:t>
      </w:r>
      <w:r w:rsidR="00DD2B6C" w:rsidRPr="00AC42E8">
        <w:rPr>
          <w:rFonts w:ascii="Verdana" w:hAnsi="Verdana"/>
          <w:b/>
          <w:bCs/>
          <w:sz w:val="28"/>
          <w:szCs w:val="28"/>
        </w:rPr>
        <w:t>CAÉB</w:t>
      </w:r>
      <w:r w:rsidR="005674A1" w:rsidRPr="00AC42E8">
        <w:rPr>
          <w:rFonts w:ascii="Verdana" w:hAnsi="Verdana"/>
          <w:b/>
          <w:bCs/>
          <w:sz w:val="28"/>
          <w:szCs w:val="28"/>
        </w:rPr>
        <w:t>?</w:t>
      </w:r>
    </w:p>
    <w:p w14:paraId="12B8BD48" w14:textId="2E34ACDF" w:rsidR="00154A93" w:rsidRPr="004B6354" w:rsidRDefault="00835F2B">
      <w:pPr>
        <w:rPr>
          <w:rFonts w:ascii="Verdana" w:hAnsi="Verdana"/>
          <w:sz w:val="24"/>
          <w:szCs w:val="24"/>
        </w:rPr>
      </w:pPr>
      <w:r w:rsidRPr="004B6354">
        <w:rPr>
          <w:rFonts w:ascii="Verdana" w:hAnsi="Verdana"/>
          <w:sz w:val="24"/>
          <w:szCs w:val="24"/>
        </w:rPr>
        <w:t>Grâce à une</w:t>
      </w:r>
      <w:r w:rsidR="00154A93" w:rsidRPr="004B6354">
        <w:rPr>
          <w:rFonts w:ascii="Verdana" w:hAnsi="Verdana"/>
          <w:sz w:val="24"/>
          <w:szCs w:val="24"/>
        </w:rPr>
        <w:t xml:space="preserve"> exception</w:t>
      </w:r>
      <w:r w:rsidRPr="004B6354">
        <w:rPr>
          <w:rFonts w:ascii="Verdana" w:hAnsi="Verdana"/>
          <w:sz w:val="24"/>
          <w:szCs w:val="24"/>
        </w:rPr>
        <w:t xml:space="preserve"> de la</w:t>
      </w:r>
      <w:r w:rsidR="00A867F1" w:rsidRPr="004B6354">
        <w:rPr>
          <w:rFonts w:ascii="Verdana" w:hAnsi="Verdana"/>
          <w:sz w:val="24"/>
          <w:szCs w:val="24"/>
        </w:rPr>
        <w:t xml:space="preserve"> </w:t>
      </w:r>
      <w:r w:rsidR="00A867F1" w:rsidRPr="004B6354">
        <w:rPr>
          <w:rFonts w:ascii="Verdana" w:hAnsi="Verdana"/>
          <w:i/>
          <w:iCs/>
          <w:sz w:val="24"/>
          <w:szCs w:val="24"/>
        </w:rPr>
        <w:t xml:space="preserve">Loi sur </w:t>
      </w:r>
      <w:bookmarkStart w:id="0" w:name="_GoBack"/>
      <w:bookmarkEnd w:id="0"/>
      <w:r w:rsidR="00A867F1" w:rsidRPr="004B6354">
        <w:rPr>
          <w:rFonts w:ascii="Verdana" w:hAnsi="Verdana"/>
          <w:i/>
          <w:iCs/>
          <w:sz w:val="24"/>
          <w:szCs w:val="24"/>
        </w:rPr>
        <w:t>le droit d’auteur</w:t>
      </w:r>
      <w:r w:rsidRPr="004B6354">
        <w:rPr>
          <w:rFonts w:ascii="Verdana" w:hAnsi="Verdana"/>
          <w:sz w:val="24"/>
          <w:szCs w:val="24"/>
        </w:rPr>
        <w:t xml:space="preserve"> </w:t>
      </w:r>
      <w:r w:rsidR="00A867F1" w:rsidRPr="004B6354">
        <w:rPr>
          <w:rFonts w:ascii="Verdana" w:hAnsi="Verdana"/>
          <w:sz w:val="24"/>
          <w:szCs w:val="24"/>
        </w:rPr>
        <w:t>canadienne</w:t>
      </w:r>
      <w:r w:rsidR="00154A93" w:rsidRPr="004B6354">
        <w:rPr>
          <w:rFonts w:ascii="Verdana" w:hAnsi="Verdana"/>
          <w:sz w:val="24"/>
          <w:szCs w:val="24"/>
        </w:rPr>
        <w:t>,</w:t>
      </w:r>
      <w:r w:rsidR="00A867F1" w:rsidRPr="004B6354">
        <w:rPr>
          <w:rFonts w:ascii="Verdana" w:hAnsi="Verdana"/>
          <w:sz w:val="24"/>
          <w:szCs w:val="24"/>
        </w:rPr>
        <w:t xml:space="preserve"> le matériel du</w:t>
      </w:r>
      <w:r w:rsidR="00154A93" w:rsidRPr="004B6354">
        <w:rPr>
          <w:rFonts w:ascii="Verdana" w:hAnsi="Verdana"/>
          <w:sz w:val="24"/>
          <w:szCs w:val="24"/>
        </w:rPr>
        <w:t xml:space="preserve"> </w:t>
      </w:r>
      <w:r w:rsidR="00DD2B6C" w:rsidRPr="004B6354">
        <w:rPr>
          <w:rFonts w:ascii="Verdana" w:hAnsi="Verdana"/>
          <w:sz w:val="24"/>
          <w:szCs w:val="24"/>
        </w:rPr>
        <w:t>CAÉB</w:t>
      </w:r>
      <w:r w:rsidR="00A867F1" w:rsidRPr="004B6354">
        <w:rPr>
          <w:rFonts w:ascii="Verdana" w:hAnsi="Verdana"/>
          <w:sz w:val="24"/>
          <w:szCs w:val="24"/>
        </w:rPr>
        <w:t xml:space="preserve"> est </w:t>
      </w:r>
      <w:r w:rsidR="004A7ED8" w:rsidRPr="004B6354">
        <w:rPr>
          <w:rFonts w:ascii="Verdana" w:hAnsi="Verdana"/>
          <w:sz w:val="24"/>
          <w:szCs w:val="24"/>
        </w:rPr>
        <w:t xml:space="preserve">mis </w:t>
      </w:r>
      <w:r w:rsidR="00A867F1" w:rsidRPr="004B6354">
        <w:rPr>
          <w:rFonts w:ascii="Verdana" w:hAnsi="Verdana"/>
          <w:sz w:val="24"/>
          <w:szCs w:val="24"/>
        </w:rPr>
        <w:t>gratuitement</w:t>
      </w:r>
      <w:r w:rsidR="00DD2B6C" w:rsidRPr="004B6354">
        <w:rPr>
          <w:rFonts w:ascii="Verdana" w:hAnsi="Verdana"/>
          <w:sz w:val="24"/>
          <w:szCs w:val="24"/>
        </w:rPr>
        <w:t xml:space="preserve"> </w:t>
      </w:r>
      <w:r w:rsidR="00A867F1" w:rsidRPr="004B6354">
        <w:rPr>
          <w:rFonts w:ascii="Verdana" w:hAnsi="Verdana"/>
          <w:sz w:val="24"/>
          <w:szCs w:val="24"/>
        </w:rPr>
        <w:t>à la disposition de toute personne</w:t>
      </w:r>
      <w:r w:rsidR="00154A93" w:rsidRPr="004B6354">
        <w:rPr>
          <w:rFonts w:ascii="Verdana" w:hAnsi="Verdana"/>
          <w:sz w:val="24"/>
          <w:szCs w:val="24"/>
        </w:rPr>
        <w:t xml:space="preserve"> </w:t>
      </w:r>
      <w:r w:rsidR="00F54AB7" w:rsidRPr="004B6354">
        <w:rPr>
          <w:rFonts w:ascii="Verdana" w:hAnsi="Verdana"/>
          <w:sz w:val="24"/>
          <w:szCs w:val="24"/>
        </w:rPr>
        <w:t>incapable de lire les imprimés</w:t>
      </w:r>
      <w:r w:rsidR="00A867F1" w:rsidRPr="004B6354">
        <w:rPr>
          <w:rFonts w:ascii="Verdana" w:hAnsi="Verdana"/>
          <w:sz w:val="24"/>
          <w:szCs w:val="24"/>
        </w:rPr>
        <w:t>, notamment</w:t>
      </w:r>
      <w:r w:rsidR="00D82D8B" w:rsidRPr="004B6354">
        <w:rPr>
          <w:rFonts w:ascii="Verdana" w:hAnsi="Verdana"/>
          <w:sz w:val="24"/>
          <w:szCs w:val="24"/>
        </w:rPr>
        <w:t xml:space="preserve"> celles ayant un trouble d’apprentissage, qui sont malvoyantes ou aveugles, ou qui ont un handicap physique les </w:t>
      </w:r>
      <w:r w:rsidR="00D82D8B" w:rsidRPr="004B6354">
        <w:rPr>
          <w:rFonts w:ascii="Verdana" w:hAnsi="Verdana"/>
          <w:sz w:val="24"/>
          <w:szCs w:val="24"/>
        </w:rPr>
        <w:lastRenderedPageBreak/>
        <w:t>empêchant d’utiliser les articles imprimés traditionnels</w:t>
      </w:r>
      <w:r w:rsidR="00154A93" w:rsidRPr="004B6354">
        <w:rPr>
          <w:rFonts w:ascii="Verdana" w:hAnsi="Verdana"/>
          <w:sz w:val="24"/>
          <w:szCs w:val="24"/>
        </w:rPr>
        <w:t>.</w:t>
      </w:r>
      <w:r w:rsidR="00D82D8B" w:rsidRPr="004B6354">
        <w:rPr>
          <w:rFonts w:ascii="Verdana" w:hAnsi="Verdana"/>
          <w:sz w:val="24"/>
          <w:szCs w:val="24"/>
        </w:rPr>
        <w:t xml:space="preserve"> Pour accéder à la collection du</w:t>
      </w:r>
      <w:r w:rsidR="00154A93" w:rsidRPr="004B6354">
        <w:rPr>
          <w:rFonts w:ascii="Verdana" w:hAnsi="Verdana"/>
          <w:sz w:val="24"/>
          <w:szCs w:val="24"/>
        </w:rPr>
        <w:t xml:space="preserve"> </w:t>
      </w:r>
      <w:r w:rsidR="00DD2B6C" w:rsidRPr="004B6354">
        <w:rPr>
          <w:rFonts w:ascii="Verdana" w:hAnsi="Verdana"/>
          <w:sz w:val="24"/>
          <w:szCs w:val="24"/>
        </w:rPr>
        <w:t>CAÉB</w:t>
      </w:r>
      <w:r w:rsidR="00D82D8B" w:rsidRPr="004B6354">
        <w:rPr>
          <w:rFonts w:ascii="Verdana" w:hAnsi="Verdana"/>
          <w:sz w:val="24"/>
          <w:szCs w:val="24"/>
        </w:rPr>
        <w:t xml:space="preserve">, votre </w:t>
      </w:r>
      <w:r w:rsidR="004A7ED8" w:rsidRPr="004B6354">
        <w:rPr>
          <w:rFonts w:ascii="Verdana" w:hAnsi="Verdana"/>
          <w:sz w:val="24"/>
          <w:szCs w:val="24"/>
        </w:rPr>
        <w:t>enfant</w:t>
      </w:r>
      <w:r w:rsidR="00D82D8B" w:rsidRPr="004B6354">
        <w:rPr>
          <w:rFonts w:ascii="Verdana" w:hAnsi="Verdana"/>
          <w:sz w:val="24"/>
          <w:szCs w:val="24"/>
        </w:rPr>
        <w:t xml:space="preserve"> n’a aucun document à présenter</w:t>
      </w:r>
      <w:r w:rsidR="00154A93" w:rsidRPr="004B6354">
        <w:rPr>
          <w:rFonts w:ascii="Verdana" w:hAnsi="Verdana"/>
          <w:sz w:val="24"/>
          <w:szCs w:val="24"/>
        </w:rPr>
        <w:t>.</w:t>
      </w:r>
    </w:p>
    <w:p w14:paraId="4A91217C" w14:textId="134D5A2F" w:rsidR="005674A1" w:rsidRPr="00AC42E8" w:rsidRDefault="00D82D8B">
      <w:pPr>
        <w:rPr>
          <w:rFonts w:ascii="Verdana" w:hAnsi="Verdana"/>
          <w:b/>
          <w:bCs/>
          <w:sz w:val="28"/>
          <w:szCs w:val="28"/>
        </w:rPr>
      </w:pPr>
      <w:r w:rsidRPr="00AC42E8">
        <w:rPr>
          <w:rFonts w:ascii="Verdana" w:hAnsi="Verdana"/>
          <w:b/>
          <w:bCs/>
          <w:sz w:val="28"/>
          <w:szCs w:val="28"/>
        </w:rPr>
        <w:t>Comment mon enfant peut-il lire les livres du</w:t>
      </w:r>
      <w:r w:rsidR="005674A1" w:rsidRPr="00AC42E8">
        <w:rPr>
          <w:rFonts w:ascii="Verdana" w:hAnsi="Verdana"/>
          <w:b/>
          <w:bCs/>
          <w:sz w:val="28"/>
          <w:szCs w:val="28"/>
        </w:rPr>
        <w:t xml:space="preserve"> </w:t>
      </w:r>
      <w:r w:rsidR="00DD2B6C" w:rsidRPr="00AC42E8">
        <w:rPr>
          <w:rFonts w:ascii="Verdana" w:hAnsi="Verdana"/>
          <w:b/>
          <w:bCs/>
          <w:sz w:val="28"/>
          <w:szCs w:val="28"/>
        </w:rPr>
        <w:t>CAÉB</w:t>
      </w:r>
      <w:r w:rsidR="005674A1" w:rsidRPr="00AC42E8">
        <w:rPr>
          <w:rFonts w:ascii="Verdana" w:hAnsi="Verdana"/>
          <w:b/>
          <w:bCs/>
          <w:sz w:val="28"/>
          <w:szCs w:val="28"/>
        </w:rPr>
        <w:t>?</w:t>
      </w:r>
    </w:p>
    <w:p w14:paraId="3CBE727B" w14:textId="77D89846" w:rsidR="005674A1" w:rsidRPr="004B6354" w:rsidRDefault="00D82D8B">
      <w:pPr>
        <w:rPr>
          <w:rFonts w:ascii="Verdana" w:hAnsi="Verdana"/>
          <w:sz w:val="24"/>
          <w:szCs w:val="24"/>
        </w:rPr>
      </w:pPr>
      <w:r w:rsidRPr="004B6354">
        <w:rPr>
          <w:rFonts w:ascii="Verdana" w:hAnsi="Verdana"/>
          <w:sz w:val="24"/>
          <w:szCs w:val="24"/>
        </w:rPr>
        <w:t xml:space="preserve">Le matériel du </w:t>
      </w:r>
      <w:r w:rsidR="00DD2B6C" w:rsidRPr="004B6354">
        <w:rPr>
          <w:rFonts w:ascii="Verdana" w:hAnsi="Verdana"/>
          <w:sz w:val="24"/>
          <w:szCs w:val="24"/>
        </w:rPr>
        <w:t xml:space="preserve">CAÉB </w:t>
      </w:r>
      <w:r w:rsidRPr="004B6354">
        <w:rPr>
          <w:rFonts w:ascii="Verdana" w:hAnsi="Verdana"/>
          <w:sz w:val="24"/>
          <w:szCs w:val="24"/>
        </w:rPr>
        <w:t>peut être lu numériquement grâce à une variété d’appareils et d’applications</w:t>
      </w:r>
      <w:r w:rsidR="005674A1" w:rsidRPr="004B6354">
        <w:rPr>
          <w:rFonts w:ascii="Verdana" w:hAnsi="Verdana"/>
          <w:sz w:val="24"/>
          <w:szCs w:val="24"/>
        </w:rPr>
        <w:t xml:space="preserve">. </w:t>
      </w:r>
      <w:proofErr w:type="spellStart"/>
      <w:r w:rsidR="005674A1" w:rsidRPr="004B6354">
        <w:rPr>
          <w:rFonts w:ascii="Verdana" w:hAnsi="Verdana"/>
          <w:sz w:val="24"/>
          <w:szCs w:val="24"/>
        </w:rPr>
        <w:t>EasyReader</w:t>
      </w:r>
      <w:proofErr w:type="spellEnd"/>
      <w:r w:rsidR="005674A1" w:rsidRPr="004B6354">
        <w:rPr>
          <w:rFonts w:ascii="Verdana" w:hAnsi="Verdana"/>
          <w:sz w:val="24"/>
          <w:szCs w:val="24"/>
        </w:rPr>
        <w:t xml:space="preserve"> </w:t>
      </w:r>
      <w:r w:rsidRPr="004B6354">
        <w:rPr>
          <w:rFonts w:ascii="Verdana" w:hAnsi="Verdana"/>
          <w:sz w:val="24"/>
          <w:szCs w:val="24"/>
        </w:rPr>
        <w:t>de</w:t>
      </w:r>
      <w:r w:rsidR="005674A1" w:rsidRPr="004B6354">
        <w:rPr>
          <w:rFonts w:ascii="Verdana" w:hAnsi="Verdana"/>
          <w:sz w:val="24"/>
          <w:szCs w:val="24"/>
        </w:rPr>
        <w:t xml:space="preserve"> </w:t>
      </w:r>
      <w:proofErr w:type="spellStart"/>
      <w:r w:rsidR="005674A1" w:rsidRPr="004B6354">
        <w:rPr>
          <w:rFonts w:ascii="Verdana" w:hAnsi="Verdana"/>
          <w:sz w:val="24"/>
          <w:szCs w:val="24"/>
        </w:rPr>
        <w:t>Dolphin</w:t>
      </w:r>
      <w:proofErr w:type="spellEnd"/>
      <w:r w:rsidRPr="004B6354">
        <w:rPr>
          <w:rFonts w:ascii="Verdana" w:hAnsi="Verdana"/>
          <w:sz w:val="24"/>
          <w:szCs w:val="24"/>
        </w:rPr>
        <w:t xml:space="preserve"> est une application gratuite et facile d’utilisation qui fonctionne avec les appareils</w:t>
      </w:r>
      <w:r w:rsidR="005674A1" w:rsidRPr="004B6354">
        <w:rPr>
          <w:rFonts w:ascii="Verdana" w:hAnsi="Verdana"/>
          <w:sz w:val="24"/>
          <w:szCs w:val="24"/>
        </w:rPr>
        <w:t xml:space="preserve"> Android </w:t>
      </w:r>
      <w:r w:rsidRPr="004B6354">
        <w:rPr>
          <w:rFonts w:ascii="Verdana" w:hAnsi="Verdana"/>
          <w:sz w:val="24"/>
          <w:szCs w:val="24"/>
        </w:rPr>
        <w:t>et</w:t>
      </w:r>
      <w:r w:rsidR="005674A1" w:rsidRPr="004B6354">
        <w:rPr>
          <w:rFonts w:ascii="Verdana" w:hAnsi="Verdana"/>
          <w:sz w:val="24"/>
          <w:szCs w:val="24"/>
        </w:rPr>
        <w:t xml:space="preserve"> iOS</w:t>
      </w:r>
      <w:r w:rsidRPr="004B6354">
        <w:rPr>
          <w:rFonts w:ascii="Verdana" w:hAnsi="Verdana"/>
          <w:sz w:val="24"/>
          <w:szCs w:val="24"/>
        </w:rPr>
        <w:t>. Elle permet la lecture de livres</w:t>
      </w:r>
      <w:r w:rsidR="005674A1" w:rsidRPr="004B6354">
        <w:rPr>
          <w:rFonts w:ascii="Verdana" w:hAnsi="Verdana"/>
          <w:sz w:val="24"/>
          <w:szCs w:val="24"/>
        </w:rPr>
        <w:t xml:space="preserve"> accessible</w:t>
      </w:r>
      <w:r w:rsidRPr="004B6354">
        <w:rPr>
          <w:rFonts w:ascii="Verdana" w:hAnsi="Verdana"/>
          <w:sz w:val="24"/>
          <w:szCs w:val="24"/>
        </w:rPr>
        <w:t>s en version</w:t>
      </w:r>
      <w:r w:rsidR="005674A1" w:rsidRPr="004B6354">
        <w:rPr>
          <w:rFonts w:ascii="Verdana" w:hAnsi="Verdana"/>
          <w:sz w:val="24"/>
          <w:szCs w:val="24"/>
        </w:rPr>
        <w:t xml:space="preserve"> audio,</w:t>
      </w:r>
      <w:r w:rsidRPr="004B6354">
        <w:rPr>
          <w:rFonts w:ascii="Verdana" w:hAnsi="Verdana"/>
          <w:sz w:val="24"/>
          <w:szCs w:val="24"/>
        </w:rPr>
        <w:t xml:space="preserve"> texte électronique ou en texte synchronisé avec la voix</w:t>
      </w:r>
      <w:r w:rsidR="005674A1" w:rsidRPr="004B6354">
        <w:rPr>
          <w:rFonts w:ascii="Verdana" w:hAnsi="Verdana"/>
          <w:sz w:val="24"/>
          <w:szCs w:val="24"/>
        </w:rPr>
        <w:t xml:space="preserve">. </w:t>
      </w:r>
      <w:r w:rsidRPr="004B6354">
        <w:rPr>
          <w:rFonts w:ascii="Verdana" w:hAnsi="Verdana"/>
          <w:sz w:val="24"/>
          <w:szCs w:val="24"/>
        </w:rPr>
        <w:t xml:space="preserve">Vous pouvez en savoir davantage sur </w:t>
      </w:r>
      <w:proofErr w:type="spellStart"/>
      <w:r w:rsidR="005674A1" w:rsidRPr="004B6354">
        <w:rPr>
          <w:rFonts w:ascii="Verdana" w:hAnsi="Verdana"/>
          <w:sz w:val="24"/>
          <w:szCs w:val="24"/>
        </w:rPr>
        <w:t>EasyReader</w:t>
      </w:r>
      <w:proofErr w:type="spellEnd"/>
      <w:r w:rsidR="005674A1" w:rsidRPr="004B6354">
        <w:rPr>
          <w:rFonts w:ascii="Verdana" w:hAnsi="Verdana"/>
          <w:sz w:val="24"/>
          <w:szCs w:val="24"/>
        </w:rPr>
        <w:t xml:space="preserve"> </w:t>
      </w:r>
      <w:r w:rsidRPr="004B6354">
        <w:rPr>
          <w:rFonts w:ascii="Verdana" w:hAnsi="Verdana"/>
          <w:sz w:val="24"/>
          <w:szCs w:val="24"/>
        </w:rPr>
        <w:t>et d’autres applications en consultant notre site Web, aux rubriques</w:t>
      </w:r>
      <w:r w:rsidR="00287C4A" w:rsidRPr="004B6354">
        <w:rPr>
          <w:rFonts w:ascii="Verdana" w:hAnsi="Verdana"/>
          <w:sz w:val="24"/>
          <w:szCs w:val="24"/>
        </w:rPr>
        <w:t xml:space="preserve"> </w:t>
      </w:r>
      <w:hyperlink r:id="rId7" w:history="1">
        <w:r w:rsidR="00287C4A" w:rsidRPr="00FE452F">
          <w:rPr>
            <w:rStyle w:val="Hyperlink"/>
            <w:rFonts w:ascii="Verdana" w:hAnsi="Verdana"/>
            <w:sz w:val="24"/>
            <w:szCs w:val="24"/>
          </w:rPr>
          <w:t>Aide</w:t>
        </w:r>
      </w:hyperlink>
      <w:r w:rsidR="00287C4A" w:rsidRPr="004B6354">
        <w:rPr>
          <w:rFonts w:ascii="Verdana" w:hAnsi="Verdana"/>
          <w:sz w:val="24"/>
          <w:szCs w:val="24"/>
        </w:rPr>
        <w:t xml:space="preserve"> ou </w:t>
      </w:r>
      <w:hyperlink r:id="rId8" w:history="1">
        <w:r w:rsidR="00287C4A" w:rsidRPr="00FE452F">
          <w:rPr>
            <w:rStyle w:val="Hyperlink"/>
            <w:rFonts w:ascii="Verdana" w:hAnsi="Verdana"/>
            <w:sz w:val="24"/>
            <w:szCs w:val="24"/>
          </w:rPr>
          <w:t>Pour commencer</w:t>
        </w:r>
      </w:hyperlink>
      <w:r w:rsidR="005674A1" w:rsidRPr="004B6354">
        <w:rPr>
          <w:rFonts w:ascii="Verdana" w:hAnsi="Verdana"/>
          <w:sz w:val="24"/>
          <w:szCs w:val="24"/>
        </w:rPr>
        <w:t>.</w:t>
      </w:r>
    </w:p>
    <w:p w14:paraId="713AA9C1" w14:textId="2A10CDC8" w:rsidR="005674A1" w:rsidRPr="004B6354" w:rsidRDefault="00287C4A">
      <w:pPr>
        <w:rPr>
          <w:rFonts w:ascii="Verdana" w:hAnsi="Verdana"/>
          <w:sz w:val="24"/>
          <w:szCs w:val="24"/>
        </w:rPr>
      </w:pPr>
      <w:r w:rsidRPr="004B6354">
        <w:rPr>
          <w:rFonts w:ascii="Verdana" w:hAnsi="Verdana"/>
          <w:sz w:val="24"/>
          <w:szCs w:val="24"/>
        </w:rPr>
        <w:t>Les élèves peuvent également lire à l’aide d’appareils comme un lecteur</w:t>
      </w:r>
      <w:r w:rsidR="005674A1" w:rsidRPr="004B6354">
        <w:rPr>
          <w:rFonts w:ascii="Verdana" w:hAnsi="Verdana"/>
          <w:sz w:val="24"/>
          <w:szCs w:val="24"/>
        </w:rPr>
        <w:t xml:space="preserve"> DAISY</w:t>
      </w:r>
      <w:r w:rsidRPr="004B6354">
        <w:rPr>
          <w:rFonts w:ascii="Verdana" w:hAnsi="Verdana"/>
          <w:sz w:val="24"/>
          <w:szCs w:val="24"/>
        </w:rPr>
        <w:t xml:space="preserve"> ou un lecteur</w:t>
      </w:r>
      <w:r w:rsidR="005674A1" w:rsidRPr="004B6354">
        <w:rPr>
          <w:rFonts w:ascii="Verdana" w:hAnsi="Verdana"/>
          <w:sz w:val="24"/>
          <w:szCs w:val="24"/>
        </w:rPr>
        <w:t xml:space="preserve"> braille, </w:t>
      </w:r>
      <w:r w:rsidRPr="004B6354">
        <w:rPr>
          <w:rFonts w:ascii="Verdana" w:hAnsi="Verdana"/>
          <w:sz w:val="24"/>
          <w:szCs w:val="24"/>
        </w:rPr>
        <w:t>ou demander des exemplaires physiques de CD</w:t>
      </w:r>
      <w:r w:rsidR="005674A1" w:rsidRPr="004B6354">
        <w:rPr>
          <w:rFonts w:ascii="Verdana" w:hAnsi="Verdana"/>
          <w:sz w:val="24"/>
          <w:szCs w:val="24"/>
        </w:rPr>
        <w:t xml:space="preserve"> audio,</w:t>
      </w:r>
      <w:r w:rsidRPr="004B6354">
        <w:rPr>
          <w:rFonts w:ascii="Verdana" w:hAnsi="Verdana"/>
          <w:sz w:val="24"/>
          <w:szCs w:val="24"/>
        </w:rPr>
        <w:t xml:space="preserve"> de livres d’images avec braille imprimé ou de livres en </w:t>
      </w:r>
      <w:r w:rsidR="005674A1" w:rsidRPr="004B6354">
        <w:rPr>
          <w:rFonts w:ascii="Verdana" w:hAnsi="Verdana"/>
          <w:sz w:val="24"/>
          <w:szCs w:val="24"/>
        </w:rPr>
        <w:t xml:space="preserve">braille. </w:t>
      </w:r>
    </w:p>
    <w:p w14:paraId="728F3F7B" w14:textId="3AE0B876" w:rsidR="005674A1" w:rsidRPr="00FE452F" w:rsidRDefault="00287C4A">
      <w:pPr>
        <w:rPr>
          <w:rFonts w:ascii="Verdana" w:hAnsi="Verdana"/>
          <w:b/>
          <w:bCs/>
          <w:sz w:val="28"/>
          <w:szCs w:val="28"/>
        </w:rPr>
      </w:pPr>
      <w:r w:rsidRPr="00FE452F">
        <w:rPr>
          <w:rFonts w:ascii="Verdana" w:hAnsi="Verdana"/>
          <w:b/>
          <w:bCs/>
          <w:sz w:val="28"/>
          <w:szCs w:val="28"/>
        </w:rPr>
        <w:t>Comment puis-je aider mon enfant à trouver des livres</w:t>
      </w:r>
      <w:r w:rsidR="005674A1" w:rsidRPr="00FE452F">
        <w:rPr>
          <w:rFonts w:ascii="Verdana" w:hAnsi="Verdana"/>
          <w:b/>
          <w:bCs/>
          <w:sz w:val="28"/>
          <w:szCs w:val="28"/>
        </w:rPr>
        <w:t>?</w:t>
      </w:r>
    </w:p>
    <w:p w14:paraId="7C8340F3" w14:textId="61088885" w:rsidR="005674A1" w:rsidRPr="004B6354" w:rsidRDefault="005216E8">
      <w:pPr>
        <w:rPr>
          <w:rFonts w:ascii="Verdana" w:hAnsi="Verdana"/>
          <w:sz w:val="24"/>
          <w:szCs w:val="24"/>
        </w:rPr>
      </w:pPr>
      <w:r w:rsidRPr="004B6354">
        <w:rPr>
          <w:rFonts w:ascii="Verdana" w:hAnsi="Verdana"/>
          <w:sz w:val="24"/>
          <w:szCs w:val="24"/>
        </w:rPr>
        <w:t xml:space="preserve">La </w:t>
      </w:r>
      <w:r w:rsidR="005674A1" w:rsidRPr="004B6354">
        <w:rPr>
          <w:rFonts w:ascii="Verdana" w:hAnsi="Verdana"/>
          <w:sz w:val="24"/>
          <w:szCs w:val="24"/>
        </w:rPr>
        <w:t>collection</w:t>
      </w:r>
      <w:r w:rsidRPr="004B6354">
        <w:rPr>
          <w:rFonts w:ascii="Verdana" w:hAnsi="Verdana"/>
          <w:sz w:val="24"/>
          <w:szCs w:val="24"/>
        </w:rPr>
        <w:t xml:space="preserve"> du</w:t>
      </w:r>
      <w:r w:rsidR="00DD2B6C" w:rsidRPr="004B6354">
        <w:rPr>
          <w:rFonts w:ascii="Verdana" w:hAnsi="Verdana"/>
          <w:sz w:val="24"/>
          <w:szCs w:val="24"/>
        </w:rPr>
        <w:t xml:space="preserve"> CAÉB</w:t>
      </w:r>
      <w:r w:rsidR="005674A1" w:rsidRPr="004B6354">
        <w:rPr>
          <w:rFonts w:ascii="Verdana" w:hAnsi="Verdana"/>
          <w:sz w:val="24"/>
          <w:szCs w:val="24"/>
        </w:rPr>
        <w:t xml:space="preserve"> </w:t>
      </w:r>
      <w:r w:rsidRPr="004B6354">
        <w:rPr>
          <w:rFonts w:ascii="Verdana" w:hAnsi="Verdana"/>
          <w:sz w:val="24"/>
          <w:szCs w:val="24"/>
        </w:rPr>
        <w:t>est disponible en ligne</w:t>
      </w:r>
      <w:r w:rsidR="005674A1" w:rsidRPr="004B6354">
        <w:rPr>
          <w:rFonts w:ascii="Verdana" w:hAnsi="Verdana"/>
          <w:sz w:val="24"/>
          <w:szCs w:val="24"/>
        </w:rPr>
        <w:t>.</w:t>
      </w:r>
      <w:r w:rsidRPr="004B6354">
        <w:rPr>
          <w:rFonts w:ascii="Verdana" w:hAnsi="Verdana"/>
          <w:sz w:val="24"/>
          <w:szCs w:val="24"/>
        </w:rPr>
        <w:t xml:space="preserve"> Consultez le site </w:t>
      </w:r>
      <w:hyperlink r:id="rId9" w:history="1">
        <w:r w:rsidRPr="002246A6">
          <w:rPr>
            <w:rStyle w:val="Hyperlink"/>
            <w:rFonts w:ascii="Verdana" w:hAnsi="Verdana"/>
            <w:sz w:val="24"/>
            <w:szCs w:val="24"/>
          </w:rPr>
          <w:t>bibliocaeb</w:t>
        </w:r>
        <w:r w:rsidR="005674A1" w:rsidRPr="002246A6">
          <w:rPr>
            <w:rStyle w:val="Hyperlink"/>
            <w:rFonts w:ascii="Verdana" w:hAnsi="Verdana"/>
            <w:sz w:val="24"/>
            <w:szCs w:val="24"/>
          </w:rPr>
          <w:t>.ca</w:t>
        </w:r>
      </w:hyperlink>
      <w:r w:rsidR="005674A1" w:rsidRPr="004B6354">
        <w:rPr>
          <w:rFonts w:ascii="Verdana" w:hAnsi="Verdana"/>
          <w:sz w:val="24"/>
          <w:szCs w:val="24"/>
        </w:rPr>
        <w:t xml:space="preserve"> </w:t>
      </w:r>
      <w:r w:rsidRPr="004B6354">
        <w:rPr>
          <w:rFonts w:ascii="Verdana" w:hAnsi="Verdana"/>
          <w:sz w:val="24"/>
          <w:szCs w:val="24"/>
        </w:rPr>
        <w:t>pour découvrir notre</w:t>
      </w:r>
      <w:r w:rsidR="005674A1" w:rsidRPr="004B6354">
        <w:rPr>
          <w:rFonts w:ascii="Verdana" w:hAnsi="Verdana"/>
          <w:sz w:val="24"/>
          <w:szCs w:val="24"/>
        </w:rPr>
        <w:t xml:space="preserve"> collection.</w:t>
      </w:r>
      <w:r w:rsidRPr="004B6354">
        <w:rPr>
          <w:rFonts w:ascii="Verdana" w:hAnsi="Verdana"/>
          <w:sz w:val="24"/>
          <w:szCs w:val="24"/>
        </w:rPr>
        <w:t xml:space="preserve"> Vous pouvez filtrer vos résultats de recherche par tranche d’âge, </w:t>
      </w:r>
      <w:r w:rsidR="005674A1" w:rsidRPr="004B6354">
        <w:rPr>
          <w:rFonts w:ascii="Verdana" w:hAnsi="Verdana"/>
          <w:sz w:val="24"/>
          <w:szCs w:val="24"/>
        </w:rPr>
        <w:t>format</w:t>
      </w:r>
      <w:r w:rsidRPr="004B6354">
        <w:rPr>
          <w:rFonts w:ascii="Verdana" w:hAnsi="Verdana"/>
          <w:sz w:val="24"/>
          <w:szCs w:val="24"/>
        </w:rPr>
        <w:t xml:space="preserve"> ou</w:t>
      </w:r>
      <w:r w:rsidR="005674A1" w:rsidRPr="004B6354">
        <w:rPr>
          <w:rFonts w:ascii="Verdana" w:hAnsi="Verdana"/>
          <w:sz w:val="24"/>
          <w:szCs w:val="24"/>
        </w:rPr>
        <w:t xml:space="preserve"> genre.</w:t>
      </w:r>
      <w:r w:rsidRPr="004B6354">
        <w:rPr>
          <w:rFonts w:ascii="Verdana" w:hAnsi="Verdana"/>
          <w:sz w:val="24"/>
          <w:szCs w:val="24"/>
        </w:rPr>
        <w:t xml:space="preserve"> Pour télécharger ou demander un livre, ouvrez une session dans votre compte, demandez le livre puis rendez-vous à la rubrique </w:t>
      </w:r>
      <w:r w:rsidRPr="004B6354">
        <w:rPr>
          <w:rFonts w:ascii="Verdana" w:hAnsi="Verdana"/>
          <w:b/>
          <w:bCs/>
          <w:sz w:val="24"/>
          <w:szCs w:val="24"/>
        </w:rPr>
        <w:t>Mon compte</w:t>
      </w:r>
      <w:r w:rsidRPr="004B6354">
        <w:rPr>
          <w:rFonts w:ascii="Verdana" w:hAnsi="Verdana"/>
          <w:sz w:val="24"/>
          <w:szCs w:val="24"/>
        </w:rPr>
        <w:t xml:space="preserve"> de notre site Web pour retrouver les livres demandés</w:t>
      </w:r>
      <w:r w:rsidR="00154A93" w:rsidRPr="004B6354">
        <w:rPr>
          <w:rFonts w:ascii="Verdana" w:hAnsi="Verdana"/>
          <w:sz w:val="24"/>
          <w:szCs w:val="24"/>
        </w:rPr>
        <w:t xml:space="preserve">. </w:t>
      </w:r>
      <w:r w:rsidR="005674A1" w:rsidRPr="004B6354">
        <w:rPr>
          <w:rFonts w:ascii="Verdana" w:hAnsi="Verdana"/>
          <w:sz w:val="24"/>
          <w:szCs w:val="24"/>
        </w:rPr>
        <w:t xml:space="preserve">  </w:t>
      </w:r>
    </w:p>
    <w:p w14:paraId="525FA070" w14:textId="4CB99D5D" w:rsidR="005674A1" w:rsidRPr="00FE452F" w:rsidRDefault="005216E8">
      <w:pPr>
        <w:rPr>
          <w:rFonts w:ascii="Verdana" w:hAnsi="Verdana" w:cstheme="minorHAnsi"/>
          <w:b/>
          <w:bCs/>
          <w:sz w:val="28"/>
          <w:szCs w:val="28"/>
        </w:rPr>
      </w:pPr>
      <w:r w:rsidRPr="00FE452F">
        <w:rPr>
          <w:rFonts w:ascii="Verdana" w:hAnsi="Verdana" w:cstheme="minorHAnsi"/>
          <w:b/>
          <w:bCs/>
          <w:sz w:val="28"/>
          <w:szCs w:val="28"/>
        </w:rPr>
        <w:t>Qu’est-ce que</w:t>
      </w:r>
      <w:r w:rsidR="005674A1" w:rsidRPr="00FE452F">
        <w:rPr>
          <w:rFonts w:ascii="Verdana" w:hAnsi="Verdana" w:cstheme="minorHAnsi"/>
          <w:b/>
          <w:bCs/>
          <w:sz w:val="28"/>
          <w:szCs w:val="28"/>
        </w:rPr>
        <w:t xml:space="preserve"> </w:t>
      </w:r>
      <w:proofErr w:type="spellStart"/>
      <w:r w:rsidR="005674A1" w:rsidRPr="00FE452F">
        <w:rPr>
          <w:rFonts w:ascii="Verdana" w:hAnsi="Verdana" w:cstheme="minorHAnsi"/>
          <w:b/>
          <w:bCs/>
          <w:sz w:val="28"/>
          <w:szCs w:val="28"/>
        </w:rPr>
        <w:t>Bookshare</w:t>
      </w:r>
      <w:proofErr w:type="spellEnd"/>
      <w:r w:rsidR="005674A1" w:rsidRPr="00FE452F">
        <w:rPr>
          <w:rFonts w:ascii="Verdana" w:hAnsi="Verdana" w:cstheme="minorHAnsi"/>
          <w:b/>
          <w:bCs/>
          <w:sz w:val="28"/>
          <w:szCs w:val="28"/>
        </w:rPr>
        <w:t>?</w:t>
      </w:r>
    </w:p>
    <w:p w14:paraId="62216D57" w14:textId="77777777" w:rsidR="009C05B4" w:rsidRDefault="00217024" w:rsidP="009C05B4">
      <w:pPr>
        <w:rPr>
          <w:rFonts w:ascii="Verdana" w:hAnsi="Verdana"/>
          <w:sz w:val="24"/>
          <w:szCs w:val="24"/>
        </w:rPr>
      </w:pPr>
      <w:proofErr w:type="spellStart"/>
      <w:r w:rsidRPr="009C05B4">
        <w:rPr>
          <w:rFonts w:ascii="Verdana" w:hAnsi="Verdana"/>
          <w:sz w:val="24"/>
          <w:szCs w:val="24"/>
        </w:rPr>
        <w:t>Bookshare</w:t>
      </w:r>
      <w:proofErr w:type="spellEnd"/>
      <w:r w:rsidR="009519CD" w:rsidRPr="009C05B4">
        <w:rPr>
          <w:rFonts w:ascii="Verdana" w:hAnsi="Verdana"/>
          <w:sz w:val="24"/>
          <w:szCs w:val="24"/>
        </w:rPr>
        <w:t xml:space="preserve"> est une bibliothèque en ligne accessible américaine destinée aux personnes</w:t>
      </w:r>
      <w:r w:rsidRPr="009C05B4">
        <w:rPr>
          <w:rFonts w:ascii="Verdana" w:hAnsi="Verdana"/>
          <w:sz w:val="24"/>
          <w:szCs w:val="24"/>
        </w:rPr>
        <w:t xml:space="preserve"> </w:t>
      </w:r>
      <w:r w:rsidR="00F54AB7" w:rsidRPr="009C05B4">
        <w:rPr>
          <w:rFonts w:ascii="Verdana" w:hAnsi="Verdana"/>
          <w:sz w:val="24"/>
          <w:szCs w:val="24"/>
        </w:rPr>
        <w:t>incapables de lire les imprimés</w:t>
      </w:r>
      <w:r w:rsidR="009519CD" w:rsidRPr="009C05B4">
        <w:rPr>
          <w:rFonts w:ascii="Verdana" w:hAnsi="Verdana"/>
          <w:sz w:val="24"/>
          <w:szCs w:val="24"/>
        </w:rPr>
        <w:t>, qui offre plus de</w:t>
      </w:r>
      <w:r w:rsidRPr="009C05B4">
        <w:rPr>
          <w:rFonts w:ascii="Verdana" w:hAnsi="Verdana"/>
          <w:sz w:val="24"/>
          <w:szCs w:val="24"/>
        </w:rPr>
        <w:t xml:space="preserve"> 700</w:t>
      </w:r>
      <w:r w:rsidR="009519CD" w:rsidRPr="009C05B4">
        <w:rPr>
          <w:rFonts w:ascii="Verdana" w:hAnsi="Verdana"/>
          <w:sz w:val="24"/>
          <w:szCs w:val="24"/>
        </w:rPr>
        <w:t> </w:t>
      </w:r>
      <w:r w:rsidRPr="009C05B4">
        <w:rPr>
          <w:rFonts w:ascii="Verdana" w:hAnsi="Verdana"/>
          <w:sz w:val="24"/>
          <w:szCs w:val="24"/>
        </w:rPr>
        <w:t>000 tit</w:t>
      </w:r>
      <w:r w:rsidR="009519CD" w:rsidRPr="009C05B4">
        <w:rPr>
          <w:rFonts w:ascii="Verdana" w:hAnsi="Verdana"/>
          <w:sz w:val="24"/>
          <w:szCs w:val="24"/>
        </w:rPr>
        <w:t>r</w:t>
      </w:r>
      <w:r w:rsidRPr="009C05B4">
        <w:rPr>
          <w:rFonts w:ascii="Verdana" w:hAnsi="Verdana"/>
          <w:sz w:val="24"/>
          <w:szCs w:val="24"/>
        </w:rPr>
        <w:t>es,</w:t>
      </w:r>
      <w:r w:rsidR="009519CD" w:rsidRPr="009C05B4">
        <w:rPr>
          <w:rFonts w:ascii="Verdana" w:hAnsi="Verdana"/>
          <w:sz w:val="24"/>
          <w:szCs w:val="24"/>
        </w:rPr>
        <w:t xml:space="preserve"> notamment des livres pour tous les âges</w:t>
      </w:r>
      <w:r w:rsidRPr="009C05B4">
        <w:rPr>
          <w:rFonts w:ascii="Verdana" w:hAnsi="Verdana"/>
          <w:sz w:val="24"/>
          <w:szCs w:val="24"/>
        </w:rPr>
        <w:t>,</w:t>
      </w:r>
      <w:r w:rsidR="009519CD" w:rsidRPr="009C05B4">
        <w:rPr>
          <w:rFonts w:ascii="Verdana" w:hAnsi="Verdana"/>
          <w:sz w:val="24"/>
          <w:szCs w:val="24"/>
        </w:rPr>
        <w:t xml:space="preserve"> des succès de librairie, etc</w:t>
      </w:r>
      <w:r w:rsidRPr="009C05B4">
        <w:rPr>
          <w:rFonts w:ascii="Verdana" w:hAnsi="Verdana"/>
          <w:sz w:val="24"/>
          <w:szCs w:val="24"/>
        </w:rPr>
        <w:t>.</w:t>
      </w:r>
      <w:r w:rsidR="009519CD" w:rsidRPr="009C05B4">
        <w:rPr>
          <w:rFonts w:ascii="Verdana" w:hAnsi="Verdana"/>
          <w:sz w:val="24"/>
          <w:szCs w:val="24"/>
        </w:rPr>
        <w:t xml:space="preserve"> Comme le CAÉB</w:t>
      </w:r>
      <w:r w:rsidRPr="009C05B4">
        <w:rPr>
          <w:rFonts w:ascii="Verdana" w:hAnsi="Verdana"/>
          <w:sz w:val="24"/>
          <w:szCs w:val="24"/>
        </w:rPr>
        <w:t xml:space="preserve">, </w:t>
      </w:r>
      <w:proofErr w:type="spellStart"/>
      <w:r w:rsidRPr="009C05B4">
        <w:rPr>
          <w:rFonts w:ascii="Verdana" w:hAnsi="Verdana"/>
          <w:sz w:val="24"/>
          <w:szCs w:val="24"/>
        </w:rPr>
        <w:t>Bookshare</w:t>
      </w:r>
      <w:proofErr w:type="spellEnd"/>
      <w:r w:rsidRPr="009C05B4">
        <w:rPr>
          <w:rFonts w:ascii="Verdana" w:hAnsi="Verdana"/>
          <w:sz w:val="24"/>
          <w:szCs w:val="24"/>
        </w:rPr>
        <w:t xml:space="preserve"> </w:t>
      </w:r>
      <w:r w:rsidR="009519CD" w:rsidRPr="009C05B4">
        <w:rPr>
          <w:rFonts w:ascii="Verdana" w:hAnsi="Verdana"/>
          <w:sz w:val="24"/>
          <w:szCs w:val="24"/>
        </w:rPr>
        <w:t>propose des titres dans divers</w:t>
      </w:r>
      <w:r w:rsidRPr="009C05B4">
        <w:rPr>
          <w:rFonts w:ascii="Verdana" w:hAnsi="Verdana"/>
          <w:sz w:val="24"/>
          <w:szCs w:val="24"/>
        </w:rPr>
        <w:t xml:space="preserve"> formats</w:t>
      </w:r>
      <w:r w:rsidR="009519CD" w:rsidRPr="009C05B4">
        <w:rPr>
          <w:rFonts w:ascii="Verdana" w:hAnsi="Verdana"/>
          <w:sz w:val="24"/>
          <w:szCs w:val="24"/>
        </w:rPr>
        <w:t xml:space="preserve">, notamment </w:t>
      </w:r>
      <w:proofErr w:type="gramStart"/>
      <w:r w:rsidR="009519CD" w:rsidRPr="009C05B4">
        <w:rPr>
          <w:rFonts w:ascii="Verdana" w:hAnsi="Verdana"/>
          <w:sz w:val="24"/>
          <w:szCs w:val="24"/>
        </w:rPr>
        <w:t>des livres</w:t>
      </w:r>
      <w:r w:rsidRPr="009C05B4">
        <w:rPr>
          <w:rFonts w:ascii="Verdana" w:hAnsi="Verdana"/>
          <w:sz w:val="24"/>
          <w:szCs w:val="24"/>
        </w:rPr>
        <w:t xml:space="preserve"> audio</w:t>
      </w:r>
      <w:proofErr w:type="gramEnd"/>
      <w:r w:rsidR="009519CD" w:rsidRPr="009C05B4">
        <w:rPr>
          <w:rFonts w:ascii="Verdana" w:hAnsi="Verdana"/>
          <w:sz w:val="24"/>
          <w:szCs w:val="24"/>
        </w:rPr>
        <w:t xml:space="preserve"> qui peuvent être utilisés avec des applications de lecture comme</w:t>
      </w:r>
      <w:r w:rsidR="00C7000B" w:rsidRPr="009C05B4">
        <w:rPr>
          <w:rFonts w:ascii="Verdana" w:hAnsi="Verdana"/>
          <w:sz w:val="24"/>
          <w:szCs w:val="24"/>
        </w:rPr>
        <w:t xml:space="preserve"> </w:t>
      </w:r>
      <w:proofErr w:type="spellStart"/>
      <w:r w:rsidR="00C7000B" w:rsidRPr="009C05B4">
        <w:rPr>
          <w:rFonts w:ascii="Verdana" w:hAnsi="Verdana"/>
          <w:sz w:val="24"/>
          <w:szCs w:val="24"/>
        </w:rPr>
        <w:t>EasyReader</w:t>
      </w:r>
      <w:proofErr w:type="spellEnd"/>
      <w:r w:rsidR="009519CD" w:rsidRPr="009C05B4">
        <w:rPr>
          <w:rFonts w:ascii="Verdana" w:hAnsi="Verdana"/>
          <w:sz w:val="24"/>
          <w:szCs w:val="24"/>
        </w:rPr>
        <w:t>, et qui peuvent afficher du texte</w:t>
      </w:r>
      <w:r w:rsidR="00C7000B" w:rsidRPr="009C05B4">
        <w:rPr>
          <w:rFonts w:ascii="Verdana" w:hAnsi="Verdana"/>
          <w:sz w:val="24"/>
          <w:szCs w:val="24"/>
        </w:rPr>
        <w:t xml:space="preserve"> synchroni</w:t>
      </w:r>
      <w:r w:rsidR="009519CD" w:rsidRPr="009C05B4">
        <w:rPr>
          <w:rFonts w:ascii="Verdana" w:hAnsi="Verdana"/>
          <w:sz w:val="24"/>
          <w:szCs w:val="24"/>
        </w:rPr>
        <w:t>sé avec la version</w:t>
      </w:r>
      <w:r w:rsidR="00C7000B" w:rsidRPr="009C05B4">
        <w:rPr>
          <w:rFonts w:ascii="Verdana" w:hAnsi="Verdana"/>
          <w:sz w:val="24"/>
          <w:szCs w:val="24"/>
        </w:rPr>
        <w:t xml:space="preserve"> audio.</w:t>
      </w:r>
      <w:r w:rsidR="009519CD" w:rsidRPr="009C05B4">
        <w:rPr>
          <w:rFonts w:ascii="Verdana" w:hAnsi="Verdana"/>
          <w:sz w:val="24"/>
          <w:szCs w:val="24"/>
        </w:rPr>
        <w:t xml:space="preserve"> Les versions </w:t>
      </w:r>
      <w:proofErr w:type="gramStart"/>
      <w:r w:rsidR="009519CD" w:rsidRPr="009C05B4">
        <w:rPr>
          <w:rFonts w:ascii="Verdana" w:hAnsi="Verdana"/>
          <w:sz w:val="24"/>
          <w:szCs w:val="24"/>
        </w:rPr>
        <w:t>des livres audio</w:t>
      </w:r>
      <w:proofErr w:type="gramEnd"/>
      <w:r w:rsidR="009519CD" w:rsidRPr="009C05B4">
        <w:rPr>
          <w:rFonts w:ascii="Verdana" w:hAnsi="Verdana"/>
          <w:sz w:val="24"/>
          <w:szCs w:val="24"/>
        </w:rPr>
        <w:t xml:space="preserve"> de</w:t>
      </w:r>
      <w:r w:rsidR="00C7000B" w:rsidRPr="009C05B4">
        <w:rPr>
          <w:rFonts w:ascii="Verdana" w:hAnsi="Verdana"/>
          <w:sz w:val="24"/>
          <w:szCs w:val="24"/>
        </w:rPr>
        <w:t xml:space="preserve"> </w:t>
      </w:r>
      <w:proofErr w:type="spellStart"/>
      <w:r w:rsidR="00C7000B" w:rsidRPr="009C05B4">
        <w:rPr>
          <w:rFonts w:ascii="Verdana" w:hAnsi="Verdana"/>
          <w:sz w:val="24"/>
          <w:szCs w:val="24"/>
        </w:rPr>
        <w:t>Bookshare</w:t>
      </w:r>
      <w:proofErr w:type="spellEnd"/>
      <w:r w:rsidR="009519CD" w:rsidRPr="009C05B4">
        <w:rPr>
          <w:rFonts w:ascii="Verdana" w:hAnsi="Verdana"/>
          <w:sz w:val="24"/>
          <w:szCs w:val="24"/>
        </w:rPr>
        <w:t xml:space="preserve"> sont proposées en voix de synthèse</w:t>
      </w:r>
      <w:r w:rsidRPr="009C05B4">
        <w:rPr>
          <w:rFonts w:ascii="Verdana" w:hAnsi="Verdana"/>
          <w:sz w:val="24"/>
          <w:szCs w:val="24"/>
        </w:rPr>
        <w:t xml:space="preserve"> (</w:t>
      </w:r>
      <w:r w:rsidR="009519CD" w:rsidRPr="009C05B4">
        <w:rPr>
          <w:rFonts w:ascii="Verdana" w:hAnsi="Verdana"/>
          <w:sz w:val="24"/>
          <w:szCs w:val="24"/>
        </w:rPr>
        <w:t>voix informatique</w:t>
      </w:r>
      <w:r w:rsidRPr="009C05B4">
        <w:rPr>
          <w:rFonts w:ascii="Verdana" w:hAnsi="Verdana"/>
          <w:sz w:val="24"/>
          <w:szCs w:val="24"/>
        </w:rPr>
        <w:t>)</w:t>
      </w:r>
      <w:r w:rsidR="009519CD" w:rsidRPr="009C05B4">
        <w:rPr>
          <w:rFonts w:ascii="Verdana" w:hAnsi="Verdana"/>
          <w:sz w:val="24"/>
          <w:szCs w:val="24"/>
        </w:rPr>
        <w:t xml:space="preserve"> et non pas avec une voix humaine</w:t>
      </w:r>
      <w:r w:rsidRPr="009C05B4">
        <w:rPr>
          <w:rFonts w:ascii="Verdana" w:hAnsi="Verdana"/>
          <w:sz w:val="24"/>
          <w:szCs w:val="24"/>
        </w:rPr>
        <w:t>.</w:t>
      </w:r>
    </w:p>
    <w:p w14:paraId="64AA792A" w14:textId="331D1006" w:rsidR="009B4D87" w:rsidRDefault="009519CD" w:rsidP="009C05B4">
      <w:pPr>
        <w:rPr>
          <w:rFonts w:ascii="Verdana" w:hAnsi="Verdana"/>
          <w:sz w:val="24"/>
          <w:szCs w:val="24"/>
        </w:rPr>
      </w:pPr>
      <w:r w:rsidRPr="009C05B4">
        <w:rPr>
          <w:rFonts w:ascii="Verdana" w:hAnsi="Verdana"/>
          <w:sz w:val="24"/>
          <w:szCs w:val="24"/>
        </w:rPr>
        <w:t xml:space="preserve">Pour accéder à la collection de </w:t>
      </w:r>
      <w:proofErr w:type="spellStart"/>
      <w:r w:rsidR="00154A93" w:rsidRPr="009C05B4">
        <w:rPr>
          <w:rFonts w:ascii="Verdana" w:hAnsi="Verdana"/>
          <w:sz w:val="24"/>
          <w:szCs w:val="24"/>
        </w:rPr>
        <w:t>Bookshare</w:t>
      </w:r>
      <w:proofErr w:type="spellEnd"/>
      <w:r w:rsidRPr="009C05B4">
        <w:rPr>
          <w:rFonts w:ascii="Verdana" w:hAnsi="Verdana"/>
          <w:sz w:val="24"/>
          <w:szCs w:val="24"/>
        </w:rPr>
        <w:t>, les élèves doivent remplir un formulaire de preuve d’invalidité</w:t>
      </w:r>
      <w:r w:rsidR="00C94E18" w:rsidRPr="009C05B4">
        <w:rPr>
          <w:rFonts w:ascii="Verdana" w:hAnsi="Verdana"/>
          <w:sz w:val="24"/>
          <w:szCs w:val="24"/>
        </w:rPr>
        <w:t>.</w:t>
      </w:r>
      <w:r w:rsidRPr="009C05B4">
        <w:rPr>
          <w:rFonts w:ascii="Verdana" w:hAnsi="Verdana"/>
          <w:sz w:val="24"/>
          <w:szCs w:val="24"/>
        </w:rPr>
        <w:t xml:space="preserve"> Vous trouverez plus d’</w:t>
      </w:r>
      <w:r w:rsidR="00C94E18" w:rsidRPr="009C05B4">
        <w:rPr>
          <w:rFonts w:ascii="Verdana" w:hAnsi="Verdana"/>
          <w:sz w:val="24"/>
          <w:szCs w:val="24"/>
        </w:rPr>
        <w:t xml:space="preserve">information </w:t>
      </w:r>
      <w:r w:rsidRPr="009C05B4">
        <w:rPr>
          <w:rFonts w:ascii="Verdana" w:hAnsi="Verdana"/>
          <w:sz w:val="24"/>
          <w:szCs w:val="24"/>
        </w:rPr>
        <w:t xml:space="preserve">à ce sujet sur </w:t>
      </w:r>
      <w:hyperlink r:id="rId10" w:history="1">
        <w:r w:rsidRPr="007229B3">
          <w:rPr>
            <w:rStyle w:val="Hyperlink"/>
            <w:rFonts w:ascii="Verdana" w:hAnsi="Verdana"/>
            <w:sz w:val="24"/>
            <w:szCs w:val="24"/>
          </w:rPr>
          <w:t>notre site Web</w:t>
        </w:r>
      </w:hyperlink>
      <w:r w:rsidR="00C94E18" w:rsidRPr="009C05B4">
        <w:rPr>
          <w:rFonts w:ascii="Verdana" w:hAnsi="Verdana"/>
          <w:sz w:val="24"/>
          <w:szCs w:val="24"/>
        </w:rPr>
        <w:t xml:space="preserve">. </w:t>
      </w:r>
      <w:r w:rsidR="009B4D87">
        <w:rPr>
          <w:rFonts w:ascii="Verdana" w:hAnsi="Verdana"/>
          <w:sz w:val="24"/>
          <w:szCs w:val="24"/>
        </w:rPr>
        <w:br w:type="page"/>
      </w:r>
    </w:p>
    <w:p w14:paraId="03BAA8F9" w14:textId="5E20A144" w:rsidR="005674A1" w:rsidRPr="009C05B4" w:rsidRDefault="007764C0">
      <w:pPr>
        <w:rPr>
          <w:rFonts w:ascii="Verdana" w:hAnsi="Verdana"/>
          <w:b/>
          <w:bCs/>
          <w:sz w:val="28"/>
          <w:szCs w:val="28"/>
        </w:rPr>
      </w:pPr>
      <w:r w:rsidRPr="009C05B4">
        <w:rPr>
          <w:rFonts w:ascii="Verdana" w:hAnsi="Verdana"/>
          <w:b/>
          <w:bCs/>
          <w:sz w:val="28"/>
          <w:szCs w:val="28"/>
        </w:rPr>
        <w:lastRenderedPageBreak/>
        <w:t>Si l’enseignant de mon enfant peut lui fournir des livres, mon enfant doit-il disposer de son propre compte</w:t>
      </w:r>
      <w:r w:rsidR="005674A1" w:rsidRPr="009C05B4">
        <w:rPr>
          <w:rFonts w:ascii="Verdana" w:hAnsi="Verdana"/>
          <w:b/>
          <w:bCs/>
          <w:sz w:val="28"/>
          <w:szCs w:val="28"/>
        </w:rPr>
        <w:t>?</w:t>
      </w:r>
    </w:p>
    <w:p w14:paraId="4AB3052F" w14:textId="034C42D5" w:rsidR="00F37E29" w:rsidRPr="004B6354" w:rsidRDefault="007764C0">
      <w:pPr>
        <w:rPr>
          <w:rFonts w:ascii="Verdana" w:hAnsi="Verdana"/>
          <w:sz w:val="24"/>
          <w:szCs w:val="24"/>
        </w:rPr>
      </w:pPr>
      <w:r w:rsidRPr="004B6354">
        <w:rPr>
          <w:rFonts w:ascii="Verdana" w:hAnsi="Verdana"/>
          <w:sz w:val="24"/>
          <w:szCs w:val="24"/>
        </w:rPr>
        <w:t>Nous savons que l’un des moyens de sensibiliser les enfants à la lect</w:t>
      </w:r>
      <w:r w:rsidR="00035222" w:rsidRPr="004B6354">
        <w:rPr>
          <w:rFonts w:ascii="Verdana" w:hAnsi="Verdana"/>
          <w:sz w:val="24"/>
          <w:szCs w:val="24"/>
        </w:rPr>
        <w:t>ure</w:t>
      </w:r>
      <w:r w:rsidRPr="004B6354">
        <w:rPr>
          <w:rFonts w:ascii="Verdana" w:hAnsi="Verdana"/>
          <w:sz w:val="24"/>
          <w:szCs w:val="24"/>
        </w:rPr>
        <w:t xml:space="preserve"> consiste à leur offrir un vaste choix</w:t>
      </w:r>
      <w:r w:rsidR="00F37E29" w:rsidRPr="004B6354">
        <w:rPr>
          <w:rFonts w:ascii="Verdana" w:hAnsi="Verdana"/>
          <w:sz w:val="24"/>
          <w:szCs w:val="24"/>
        </w:rPr>
        <w:t>.</w:t>
      </w:r>
      <w:r w:rsidRPr="004B6354">
        <w:rPr>
          <w:rFonts w:ascii="Verdana" w:hAnsi="Verdana"/>
          <w:sz w:val="24"/>
          <w:szCs w:val="24"/>
        </w:rPr>
        <w:t xml:space="preserve"> Si votre enfant est titulaire de son propre compte du</w:t>
      </w:r>
      <w:r w:rsidR="00F37E29" w:rsidRPr="004B6354">
        <w:rPr>
          <w:rFonts w:ascii="Verdana" w:hAnsi="Verdana"/>
          <w:sz w:val="24"/>
          <w:szCs w:val="24"/>
        </w:rPr>
        <w:t xml:space="preserve"> </w:t>
      </w:r>
      <w:r w:rsidR="00DD2B6C" w:rsidRPr="004B6354">
        <w:rPr>
          <w:rFonts w:ascii="Verdana" w:hAnsi="Verdana"/>
          <w:sz w:val="24"/>
          <w:szCs w:val="24"/>
        </w:rPr>
        <w:t>CAÉB</w:t>
      </w:r>
      <w:r w:rsidRPr="004B6354">
        <w:rPr>
          <w:rFonts w:ascii="Verdana" w:hAnsi="Verdana"/>
          <w:sz w:val="24"/>
          <w:szCs w:val="24"/>
        </w:rPr>
        <w:t xml:space="preserve">, </w:t>
      </w:r>
      <w:r w:rsidR="006B721A" w:rsidRPr="004B6354">
        <w:rPr>
          <w:rFonts w:ascii="Verdana" w:hAnsi="Verdana"/>
          <w:sz w:val="24"/>
          <w:szCs w:val="24"/>
        </w:rPr>
        <w:t>il peut obtenir les livres de son choix, pour le simple plaisir de lire, consulter des</w:t>
      </w:r>
      <w:r w:rsidR="00F37E29" w:rsidRPr="004B6354">
        <w:rPr>
          <w:rFonts w:ascii="Verdana" w:hAnsi="Verdana"/>
          <w:sz w:val="24"/>
          <w:szCs w:val="24"/>
        </w:rPr>
        <w:t xml:space="preserve"> magazines</w:t>
      </w:r>
      <w:r w:rsidR="006B721A" w:rsidRPr="004B6354">
        <w:rPr>
          <w:rFonts w:ascii="Verdana" w:hAnsi="Verdana"/>
          <w:sz w:val="24"/>
          <w:szCs w:val="24"/>
        </w:rPr>
        <w:t xml:space="preserve"> ou encore accéder à des ouvrages pour ses projets scolaires</w:t>
      </w:r>
      <w:r w:rsidR="00F37E29" w:rsidRPr="004B6354">
        <w:rPr>
          <w:rFonts w:ascii="Verdana" w:hAnsi="Verdana"/>
          <w:sz w:val="24"/>
          <w:szCs w:val="24"/>
        </w:rPr>
        <w:t xml:space="preserve">. </w:t>
      </w:r>
      <w:r w:rsidR="006B721A" w:rsidRPr="004B6354">
        <w:rPr>
          <w:rFonts w:ascii="Verdana" w:hAnsi="Verdana"/>
          <w:sz w:val="24"/>
          <w:szCs w:val="24"/>
        </w:rPr>
        <w:t>S’abonner au</w:t>
      </w:r>
      <w:r w:rsidR="00F37E29" w:rsidRPr="004B6354">
        <w:rPr>
          <w:rFonts w:ascii="Verdana" w:hAnsi="Verdana"/>
          <w:sz w:val="24"/>
          <w:szCs w:val="24"/>
        </w:rPr>
        <w:t xml:space="preserve"> </w:t>
      </w:r>
      <w:r w:rsidR="00DD2B6C" w:rsidRPr="004B6354">
        <w:rPr>
          <w:rFonts w:ascii="Verdana" w:hAnsi="Verdana"/>
          <w:sz w:val="24"/>
          <w:szCs w:val="24"/>
        </w:rPr>
        <w:t>CAÉB</w:t>
      </w:r>
      <w:r w:rsidR="004A7ED8" w:rsidRPr="004B6354">
        <w:rPr>
          <w:rFonts w:ascii="Verdana" w:hAnsi="Verdana"/>
          <w:sz w:val="24"/>
          <w:szCs w:val="24"/>
        </w:rPr>
        <w:t xml:space="preserve"> </w:t>
      </w:r>
      <w:r w:rsidR="006B721A" w:rsidRPr="004B6354">
        <w:rPr>
          <w:rFonts w:ascii="Verdana" w:hAnsi="Verdana"/>
          <w:sz w:val="24"/>
          <w:szCs w:val="24"/>
        </w:rPr>
        <w:t>est rapide, facile et gratuit</w:t>
      </w:r>
      <w:r w:rsidR="00217024" w:rsidRPr="004B6354">
        <w:rPr>
          <w:rFonts w:ascii="Verdana" w:hAnsi="Verdana"/>
          <w:sz w:val="24"/>
          <w:szCs w:val="24"/>
        </w:rPr>
        <w:t xml:space="preserve">. </w:t>
      </w:r>
    </w:p>
    <w:p w14:paraId="2AF116B9" w14:textId="4598FCCE" w:rsidR="005674A1" w:rsidRPr="009C05B4" w:rsidRDefault="006B721A" w:rsidP="005674A1">
      <w:pPr>
        <w:rPr>
          <w:rFonts w:ascii="Verdana" w:hAnsi="Verdana"/>
          <w:b/>
          <w:bCs/>
          <w:sz w:val="28"/>
          <w:szCs w:val="28"/>
        </w:rPr>
      </w:pPr>
      <w:r w:rsidRPr="009C05B4">
        <w:rPr>
          <w:rFonts w:ascii="Verdana" w:hAnsi="Verdana"/>
          <w:b/>
          <w:bCs/>
          <w:sz w:val="28"/>
          <w:szCs w:val="28"/>
        </w:rPr>
        <w:t>Comment puis-je abonner mon enfant au</w:t>
      </w:r>
      <w:r w:rsidR="005674A1" w:rsidRPr="009C05B4">
        <w:rPr>
          <w:rFonts w:ascii="Verdana" w:hAnsi="Verdana"/>
          <w:b/>
          <w:bCs/>
          <w:sz w:val="28"/>
          <w:szCs w:val="28"/>
        </w:rPr>
        <w:t xml:space="preserve"> </w:t>
      </w:r>
      <w:r w:rsidR="00DD2B6C" w:rsidRPr="009C05B4">
        <w:rPr>
          <w:rFonts w:ascii="Verdana" w:hAnsi="Verdana"/>
          <w:b/>
          <w:bCs/>
          <w:sz w:val="28"/>
          <w:szCs w:val="28"/>
        </w:rPr>
        <w:t>CAÉB</w:t>
      </w:r>
      <w:r w:rsidR="005674A1" w:rsidRPr="009C05B4">
        <w:rPr>
          <w:rFonts w:ascii="Verdana" w:hAnsi="Verdana"/>
          <w:b/>
          <w:bCs/>
          <w:sz w:val="28"/>
          <w:szCs w:val="28"/>
        </w:rPr>
        <w:t>?</w:t>
      </w:r>
    </w:p>
    <w:p w14:paraId="3E62910E" w14:textId="6894BECA" w:rsidR="007A640E" w:rsidRDefault="004A7ED8" w:rsidP="005674A1">
      <w:pPr>
        <w:rPr>
          <w:rFonts w:ascii="Verdana" w:hAnsi="Verdana"/>
          <w:sz w:val="24"/>
          <w:szCs w:val="24"/>
        </w:rPr>
      </w:pPr>
      <w:r w:rsidRPr="004B6354">
        <w:rPr>
          <w:rFonts w:ascii="Verdana" w:hAnsi="Verdana"/>
          <w:sz w:val="24"/>
          <w:szCs w:val="24"/>
        </w:rPr>
        <w:t>Rendez-vo</w:t>
      </w:r>
      <w:r w:rsidR="00980DC0" w:rsidRPr="004B6354">
        <w:rPr>
          <w:rFonts w:ascii="Verdana" w:hAnsi="Verdana"/>
          <w:sz w:val="24"/>
          <w:szCs w:val="24"/>
        </w:rPr>
        <w:t>u</w:t>
      </w:r>
      <w:r w:rsidRPr="004B6354">
        <w:rPr>
          <w:rFonts w:ascii="Verdana" w:hAnsi="Verdana"/>
          <w:sz w:val="24"/>
          <w:szCs w:val="24"/>
        </w:rPr>
        <w:t>s sur la page</w:t>
      </w:r>
      <w:r w:rsidR="006B721A" w:rsidRPr="004B6354">
        <w:rPr>
          <w:rFonts w:ascii="Verdana" w:hAnsi="Verdana"/>
          <w:sz w:val="24"/>
          <w:szCs w:val="24"/>
        </w:rPr>
        <w:t xml:space="preserve"> </w:t>
      </w:r>
      <w:hyperlink r:id="rId11" w:history="1">
        <w:r w:rsidR="006B721A" w:rsidRPr="00C05EF1">
          <w:rPr>
            <w:rStyle w:val="Hyperlink"/>
            <w:rFonts w:ascii="Verdana" w:hAnsi="Verdana"/>
            <w:sz w:val="24"/>
            <w:szCs w:val="24"/>
          </w:rPr>
          <w:t>bibliocaeb</w:t>
        </w:r>
        <w:r w:rsidR="00217024" w:rsidRPr="00C05EF1">
          <w:rPr>
            <w:rStyle w:val="Hyperlink"/>
            <w:rFonts w:ascii="Verdana" w:hAnsi="Verdana"/>
            <w:sz w:val="24"/>
            <w:szCs w:val="24"/>
          </w:rPr>
          <w:t>.ca/</w:t>
        </w:r>
        <w:r w:rsidR="006B721A" w:rsidRPr="00C05EF1">
          <w:rPr>
            <w:rStyle w:val="Hyperlink"/>
            <w:rFonts w:ascii="Verdana" w:hAnsi="Verdana"/>
            <w:sz w:val="24"/>
            <w:szCs w:val="24"/>
          </w:rPr>
          <w:t>abonnement</w:t>
        </w:r>
      </w:hyperlink>
      <w:r w:rsidR="00217024" w:rsidRPr="004B6354">
        <w:rPr>
          <w:rFonts w:ascii="Verdana" w:hAnsi="Verdana"/>
          <w:sz w:val="24"/>
          <w:szCs w:val="24"/>
        </w:rPr>
        <w:t>.</w:t>
      </w:r>
      <w:r w:rsidR="006B721A" w:rsidRPr="004B6354">
        <w:rPr>
          <w:rFonts w:ascii="Verdana" w:hAnsi="Verdana"/>
          <w:sz w:val="24"/>
          <w:szCs w:val="24"/>
        </w:rPr>
        <w:t xml:space="preserve"> Une fois abonné, vous recevrez un courriel contenant les renseignements du compte et un mot de passe</w:t>
      </w:r>
      <w:r w:rsidR="00217024" w:rsidRPr="004B6354">
        <w:rPr>
          <w:rFonts w:ascii="Verdana" w:hAnsi="Verdana"/>
          <w:sz w:val="24"/>
          <w:szCs w:val="24"/>
        </w:rPr>
        <w:t xml:space="preserve">. </w:t>
      </w:r>
    </w:p>
    <w:p w14:paraId="448EA498" w14:textId="15BEF15D" w:rsidR="00217024" w:rsidRPr="004B6354" w:rsidRDefault="006B721A" w:rsidP="005674A1">
      <w:pPr>
        <w:rPr>
          <w:rFonts w:ascii="Verdana" w:hAnsi="Verdana"/>
          <w:sz w:val="24"/>
          <w:szCs w:val="24"/>
        </w:rPr>
      </w:pPr>
      <w:r w:rsidRPr="004B6354">
        <w:rPr>
          <w:rFonts w:ascii="Verdana" w:hAnsi="Verdana"/>
          <w:sz w:val="24"/>
          <w:szCs w:val="24"/>
        </w:rPr>
        <w:t>Les nouveaux utilisateurs de nos services peuvent obtenir de l’</w:t>
      </w:r>
      <w:r w:rsidR="00217024" w:rsidRPr="004B6354">
        <w:rPr>
          <w:rFonts w:ascii="Verdana" w:hAnsi="Verdana"/>
          <w:sz w:val="24"/>
          <w:szCs w:val="24"/>
        </w:rPr>
        <w:t xml:space="preserve">information </w:t>
      </w:r>
      <w:r w:rsidRPr="004B6354">
        <w:rPr>
          <w:rFonts w:ascii="Verdana" w:hAnsi="Verdana"/>
          <w:sz w:val="24"/>
          <w:szCs w:val="24"/>
        </w:rPr>
        <w:t xml:space="preserve">sur la page </w:t>
      </w:r>
      <w:hyperlink r:id="rId12" w:history="1">
        <w:r w:rsidRPr="004B6354">
          <w:rPr>
            <w:rStyle w:val="Hyperlink"/>
            <w:rFonts w:ascii="Verdana" w:hAnsi="Verdana"/>
            <w:sz w:val="24"/>
            <w:szCs w:val="24"/>
          </w:rPr>
          <w:t>bibliocaeb.ca/aide/tutoriels/pour-commencer</w:t>
        </w:r>
      </w:hyperlink>
      <w:r w:rsidRPr="004B6354">
        <w:rPr>
          <w:rFonts w:ascii="Verdana" w:hAnsi="Verdana"/>
          <w:sz w:val="24"/>
          <w:szCs w:val="24"/>
        </w:rPr>
        <w:t xml:space="preserve"> </w:t>
      </w:r>
    </w:p>
    <w:p w14:paraId="69FDC6B8" w14:textId="1F118A7C" w:rsidR="00217024" w:rsidRPr="004B6354" w:rsidRDefault="00035222" w:rsidP="005674A1">
      <w:pPr>
        <w:rPr>
          <w:rFonts w:ascii="Verdana" w:hAnsi="Verdana" w:cstheme="minorHAnsi"/>
          <w:sz w:val="24"/>
          <w:szCs w:val="24"/>
        </w:rPr>
      </w:pPr>
      <w:r w:rsidRPr="004B6354">
        <w:rPr>
          <w:rFonts w:ascii="Verdana" w:hAnsi="Verdana"/>
          <w:sz w:val="24"/>
          <w:szCs w:val="24"/>
        </w:rPr>
        <w:t>Si vous avez besoin d’aide, vous pouvez communiquer en tout temps avec notre Centre de c</w:t>
      </w:r>
      <w:r w:rsidR="00217024" w:rsidRPr="004B6354">
        <w:rPr>
          <w:rFonts w:ascii="Verdana" w:hAnsi="Verdana"/>
          <w:sz w:val="24"/>
          <w:szCs w:val="24"/>
        </w:rPr>
        <w:t>ontact</w:t>
      </w:r>
      <w:r w:rsidRPr="004B6354">
        <w:rPr>
          <w:rFonts w:ascii="Verdana" w:hAnsi="Verdana"/>
          <w:sz w:val="24"/>
          <w:szCs w:val="24"/>
        </w:rPr>
        <w:t xml:space="preserve"> au</w:t>
      </w:r>
      <w:r w:rsidR="00B9376A" w:rsidRPr="004B6354">
        <w:rPr>
          <w:rFonts w:ascii="Verdana" w:hAnsi="Verdana" w:cstheme="minorHAnsi"/>
          <w:color w:val="212121"/>
          <w:sz w:val="24"/>
          <w:szCs w:val="24"/>
          <w:shd w:val="clear" w:color="auto" w:fill="FFFFFF"/>
        </w:rPr>
        <w:t xml:space="preserve"> 1-855-655-2273 o</w:t>
      </w:r>
      <w:r w:rsidRPr="004B6354">
        <w:rPr>
          <w:rFonts w:ascii="Verdana" w:hAnsi="Verdana" w:cstheme="minorHAnsi"/>
          <w:color w:val="212121"/>
          <w:sz w:val="24"/>
          <w:szCs w:val="24"/>
          <w:shd w:val="clear" w:color="auto" w:fill="FFFFFF"/>
        </w:rPr>
        <w:t>u par courriel à l’adresse</w:t>
      </w:r>
      <w:r w:rsidR="00B9376A" w:rsidRPr="004B6354">
        <w:rPr>
          <w:rFonts w:ascii="Verdana" w:hAnsi="Verdana" w:cstheme="minorHAnsi"/>
          <w:color w:val="212121"/>
          <w:sz w:val="24"/>
          <w:szCs w:val="24"/>
          <w:shd w:val="clear" w:color="auto" w:fill="FFFFFF"/>
        </w:rPr>
        <w:t xml:space="preserve"> </w:t>
      </w:r>
      <w:hyperlink r:id="rId13" w:history="1">
        <w:r w:rsidR="007A640E" w:rsidRPr="00196FBB">
          <w:rPr>
            <w:rStyle w:val="Hyperlink"/>
            <w:rFonts w:ascii="Verdana" w:hAnsi="Verdana" w:cstheme="minorHAnsi"/>
            <w:sz w:val="24"/>
            <w:szCs w:val="24"/>
            <w:shd w:val="clear" w:color="auto" w:fill="FFFFFF"/>
          </w:rPr>
          <w:t>aide@bibliocaeb.ca</w:t>
        </w:r>
      </w:hyperlink>
      <w:r w:rsidR="007A640E">
        <w:rPr>
          <w:rFonts w:ascii="Verdana" w:hAnsi="Verdana" w:cstheme="minorHAnsi"/>
          <w:color w:val="212121"/>
          <w:sz w:val="24"/>
          <w:szCs w:val="24"/>
          <w:shd w:val="clear" w:color="auto" w:fill="FFFFFF"/>
        </w:rPr>
        <w:t xml:space="preserve">. </w:t>
      </w:r>
    </w:p>
    <w:p w14:paraId="7E018EDF" w14:textId="77777777" w:rsidR="005674A1" w:rsidRPr="004B6354" w:rsidRDefault="005674A1">
      <w:pPr>
        <w:rPr>
          <w:rFonts w:ascii="Verdana" w:hAnsi="Verdana"/>
          <w:sz w:val="24"/>
          <w:szCs w:val="24"/>
        </w:rPr>
      </w:pPr>
    </w:p>
    <w:p w14:paraId="0368E655" w14:textId="77777777" w:rsidR="004B6354" w:rsidRDefault="004B6354"/>
    <w:sectPr w:rsidR="004B6354" w:rsidSect="00815823"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0D4CF4" w14:textId="77777777" w:rsidR="00D67C77" w:rsidRDefault="00D67C77" w:rsidP="00035222">
      <w:pPr>
        <w:spacing w:after="0" w:line="240" w:lineRule="auto"/>
      </w:pPr>
      <w:r>
        <w:separator/>
      </w:r>
    </w:p>
  </w:endnote>
  <w:endnote w:type="continuationSeparator" w:id="0">
    <w:p w14:paraId="4753A84B" w14:textId="77777777" w:rsidR="00D67C77" w:rsidRDefault="00D67C77" w:rsidP="00035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Verdana" w:hAnsi="Verdana"/>
        <w:sz w:val="24"/>
        <w:szCs w:val="24"/>
      </w:rPr>
      <w:id w:val="18869133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94ABF4" w14:textId="71F3FCF6" w:rsidR="00E5132C" w:rsidRPr="00E5132C" w:rsidRDefault="00E5132C">
        <w:pPr>
          <w:pStyle w:val="Footer"/>
          <w:jc w:val="right"/>
          <w:rPr>
            <w:rFonts w:ascii="Verdana" w:hAnsi="Verdana"/>
            <w:sz w:val="24"/>
            <w:szCs w:val="24"/>
          </w:rPr>
        </w:pPr>
        <w:r w:rsidRPr="00E5132C">
          <w:rPr>
            <w:rFonts w:ascii="Verdana" w:hAnsi="Verdana"/>
            <w:sz w:val="24"/>
            <w:szCs w:val="24"/>
          </w:rPr>
          <w:fldChar w:fldCharType="begin"/>
        </w:r>
        <w:r w:rsidRPr="00E5132C">
          <w:rPr>
            <w:rFonts w:ascii="Verdana" w:hAnsi="Verdana"/>
            <w:sz w:val="24"/>
            <w:szCs w:val="24"/>
          </w:rPr>
          <w:instrText xml:space="preserve"> PAGE   \* MERGEFORMAT </w:instrText>
        </w:r>
        <w:r w:rsidRPr="00E5132C">
          <w:rPr>
            <w:rFonts w:ascii="Verdana" w:hAnsi="Verdana"/>
            <w:sz w:val="24"/>
            <w:szCs w:val="24"/>
          </w:rPr>
          <w:fldChar w:fldCharType="separate"/>
        </w:r>
        <w:r w:rsidRPr="00E5132C">
          <w:rPr>
            <w:rFonts w:ascii="Verdana" w:hAnsi="Verdana"/>
            <w:noProof/>
            <w:sz w:val="24"/>
            <w:szCs w:val="24"/>
          </w:rPr>
          <w:t>2</w:t>
        </w:r>
        <w:r w:rsidRPr="00E5132C">
          <w:rPr>
            <w:rFonts w:ascii="Verdana" w:hAnsi="Verdana"/>
            <w:noProof/>
            <w:sz w:val="24"/>
            <w:szCs w:val="24"/>
          </w:rPr>
          <w:fldChar w:fldCharType="end"/>
        </w:r>
      </w:p>
    </w:sdtContent>
  </w:sdt>
  <w:p w14:paraId="7598CFD2" w14:textId="77777777" w:rsidR="00035222" w:rsidRDefault="000352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94403555"/>
      <w:docPartObj>
        <w:docPartGallery w:val="Page Numbers (Bottom of Page)"/>
        <w:docPartUnique/>
      </w:docPartObj>
    </w:sdtPr>
    <w:sdtEndPr>
      <w:rPr>
        <w:rFonts w:ascii="Verdana" w:hAnsi="Verdana"/>
        <w:noProof/>
        <w:sz w:val="24"/>
        <w:szCs w:val="24"/>
      </w:rPr>
    </w:sdtEndPr>
    <w:sdtContent>
      <w:p w14:paraId="5F830D16" w14:textId="481A56A3" w:rsidR="006644D2" w:rsidRPr="006644D2" w:rsidRDefault="006644D2">
        <w:pPr>
          <w:pStyle w:val="Footer"/>
          <w:jc w:val="right"/>
          <w:rPr>
            <w:rFonts w:ascii="Verdana" w:hAnsi="Verdana"/>
            <w:sz w:val="24"/>
            <w:szCs w:val="24"/>
          </w:rPr>
        </w:pPr>
        <w:r w:rsidRPr="006644D2">
          <w:rPr>
            <w:rFonts w:ascii="Verdana" w:hAnsi="Verdana"/>
            <w:sz w:val="24"/>
            <w:szCs w:val="24"/>
          </w:rPr>
          <w:fldChar w:fldCharType="begin"/>
        </w:r>
        <w:r w:rsidRPr="006644D2">
          <w:rPr>
            <w:rFonts w:ascii="Verdana" w:hAnsi="Verdana"/>
            <w:sz w:val="24"/>
            <w:szCs w:val="24"/>
          </w:rPr>
          <w:instrText xml:space="preserve"> PAGE   \* MERGEFORMAT </w:instrText>
        </w:r>
        <w:r w:rsidRPr="006644D2">
          <w:rPr>
            <w:rFonts w:ascii="Verdana" w:hAnsi="Verdana"/>
            <w:sz w:val="24"/>
            <w:szCs w:val="24"/>
          </w:rPr>
          <w:fldChar w:fldCharType="separate"/>
        </w:r>
        <w:r w:rsidRPr="006644D2">
          <w:rPr>
            <w:rFonts w:ascii="Verdana" w:hAnsi="Verdana"/>
            <w:noProof/>
            <w:sz w:val="24"/>
            <w:szCs w:val="24"/>
          </w:rPr>
          <w:t>2</w:t>
        </w:r>
        <w:r w:rsidRPr="006644D2">
          <w:rPr>
            <w:rFonts w:ascii="Verdana" w:hAnsi="Verdana"/>
            <w:noProof/>
            <w:sz w:val="24"/>
            <w:szCs w:val="24"/>
          </w:rPr>
          <w:fldChar w:fldCharType="end"/>
        </w:r>
      </w:p>
    </w:sdtContent>
  </w:sdt>
  <w:p w14:paraId="428305EB" w14:textId="77777777" w:rsidR="006644D2" w:rsidRDefault="006644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99073C" w14:textId="77777777" w:rsidR="00D67C77" w:rsidRDefault="00D67C77" w:rsidP="00035222">
      <w:pPr>
        <w:spacing w:after="0" w:line="240" w:lineRule="auto"/>
      </w:pPr>
      <w:r>
        <w:separator/>
      </w:r>
    </w:p>
  </w:footnote>
  <w:footnote w:type="continuationSeparator" w:id="0">
    <w:p w14:paraId="64FC5120" w14:textId="77777777" w:rsidR="00D67C77" w:rsidRDefault="00D67C77" w:rsidP="00035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17D5A1" w14:textId="2FD2A4D3" w:rsidR="00815823" w:rsidRDefault="00815823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F0A0B25" wp14:editId="16A3A24C">
          <wp:simplePos x="0" y="0"/>
          <wp:positionH relativeFrom="page">
            <wp:align>right</wp:align>
          </wp:positionH>
          <wp:positionV relativeFrom="paragraph">
            <wp:posOffset>-451782</wp:posOffset>
          </wp:positionV>
          <wp:extent cx="7753985" cy="2437765"/>
          <wp:effectExtent l="0" t="0" r="0" b="635"/>
          <wp:wrapTopAndBottom/>
          <wp:docPr id="2" name="Picture 2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red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3985" cy="2437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C14CC9"/>
    <w:multiLevelType w:val="hybridMultilevel"/>
    <w:tmpl w:val="208602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4A1"/>
    <w:rsid w:val="00035222"/>
    <w:rsid w:val="00154A93"/>
    <w:rsid w:val="001D3BE9"/>
    <w:rsid w:val="00217024"/>
    <w:rsid w:val="002246A6"/>
    <w:rsid w:val="00287C4A"/>
    <w:rsid w:val="004A7ED8"/>
    <w:rsid w:val="004B6354"/>
    <w:rsid w:val="00516BAB"/>
    <w:rsid w:val="005216E8"/>
    <w:rsid w:val="005674A1"/>
    <w:rsid w:val="006644D2"/>
    <w:rsid w:val="006660D3"/>
    <w:rsid w:val="006B721A"/>
    <w:rsid w:val="006F71CF"/>
    <w:rsid w:val="007229B3"/>
    <w:rsid w:val="007764C0"/>
    <w:rsid w:val="007A640E"/>
    <w:rsid w:val="00815823"/>
    <w:rsid w:val="00835F2B"/>
    <w:rsid w:val="009519CD"/>
    <w:rsid w:val="00980DC0"/>
    <w:rsid w:val="009A19F2"/>
    <w:rsid w:val="009B4D87"/>
    <w:rsid w:val="009C05B4"/>
    <w:rsid w:val="009D634E"/>
    <w:rsid w:val="00A867F1"/>
    <w:rsid w:val="00AC42E8"/>
    <w:rsid w:val="00B00BBD"/>
    <w:rsid w:val="00B9376A"/>
    <w:rsid w:val="00BA079D"/>
    <w:rsid w:val="00BB53E6"/>
    <w:rsid w:val="00C05EF1"/>
    <w:rsid w:val="00C7000B"/>
    <w:rsid w:val="00C94E18"/>
    <w:rsid w:val="00D67C77"/>
    <w:rsid w:val="00D82D8B"/>
    <w:rsid w:val="00DD2B6C"/>
    <w:rsid w:val="00E5132C"/>
    <w:rsid w:val="00EB6F74"/>
    <w:rsid w:val="00F37E29"/>
    <w:rsid w:val="00F54AB7"/>
    <w:rsid w:val="00FE4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1F4C8A"/>
  <w15:chartTrackingRefBased/>
  <w15:docId w15:val="{553BFD0A-3D21-478D-8E39-ECFCC954A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7E29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2170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7024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217024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3522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5222"/>
    <w:rPr>
      <w:lang w:val="fr-CA"/>
    </w:rPr>
  </w:style>
  <w:style w:type="paragraph" w:styleId="Footer">
    <w:name w:val="footer"/>
    <w:basedOn w:val="Normal"/>
    <w:link w:val="FooterChar"/>
    <w:uiPriority w:val="99"/>
    <w:unhideWhenUsed/>
    <w:rsid w:val="0003522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5222"/>
    <w:rPr>
      <w:lang w:val="fr-CA"/>
    </w:rPr>
  </w:style>
  <w:style w:type="character" w:styleId="FollowedHyperlink">
    <w:name w:val="FollowedHyperlink"/>
    <w:basedOn w:val="DefaultParagraphFont"/>
    <w:uiPriority w:val="99"/>
    <w:semiHidden/>
    <w:unhideWhenUsed/>
    <w:rsid w:val="00C05EF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aeb.ca/help/tutorials/getting-started" TargetMode="External"/><Relationship Id="rId13" Type="http://schemas.openxmlformats.org/officeDocument/2006/relationships/hyperlink" Target="mailto:aide@bibliocaeb.ca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elalibrary.ca/help" TargetMode="External"/><Relationship Id="rId12" Type="http://schemas.openxmlformats.org/officeDocument/2006/relationships/hyperlink" Target="https://bibliocaeb.ca/help/tutorials/getting-started?lang=fr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aeb.ca/register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bibliocaeb.ca/proof-of-disabilit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aeb.ca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</dc:creator>
  <cp:keywords/>
  <dc:description/>
  <cp:lastModifiedBy>Christina McNish</cp:lastModifiedBy>
  <cp:revision>16</cp:revision>
  <dcterms:created xsi:type="dcterms:W3CDTF">2020-09-28T17:10:00Z</dcterms:created>
  <dcterms:modified xsi:type="dcterms:W3CDTF">2020-09-28T18:29:00Z</dcterms:modified>
</cp:coreProperties>
</file>